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指向表达力的小学中年段童话大单元设计的策略研究</w:t>
      </w:r>
    </w:p>
    <w:p>
      <w:pPr>
        <w:spacing w:line="440" w:lineRule="exact"/>
        <w:ind w:firstLine="480" w:firstLineChars="200"/>
        <w:jc w:val="center"/>
        <w:rPr>
          <w:rFonts w:hint="eastAsia"/>
          <w:sz w:val="24"/>
        </w:rPr>
      </w:pPr>
      <w:r>
        <w:rPr>
          <w:rFonts w:hint="eastAsia"/>
          <w:sz w:val="24"/>
        </w:rPr>
        <w:t xml:space="preserve">常州市武进区星河实验小学 </w:t>
      </w:r>
      <w:r>
        <w:rPr>
          <w:sz w:val="24"/>
        </w:rPr>
        <w:t xml:space="preserve"> </w:t>
      </w:r>
      <w:r>
        <w:rPr>
          <w:rFonts w:hint="eastAsia"/>
          <w:sz w:val="24"/>
        </w:rPr>
        <w:t>姜静波</w:t>
      </w:r>
    </w:p>
    <w:p>
      <w:pPr>
        <w:spacing w:line="440" w:lineRule="exact"/>
        <w:ind w:firstLine="480" w:firstLineChars="200"/>
        <w:rPr>
          <w:rFonts w:ascii="Kaiti SC" w:hAnsi="Kaiti SC" w:eastAsia="Kaiti SC" w:cs="Helvetica Neue"/>
          <w:kern w:val="0"/>
          <w:sz w:val="24"/>
        </w:rPr>
      </w:pPr>
      <w:r>
        <w:rPr>
          <w:rFonts w:ascii="Kaiti SC" w:hAnsi="Kaiti SC" w:eastAsia="Kaiti SC"/>
          <w:sz w:val="24"/>
        </w:rPr>
        <w:t>【摘要】</w:t>
      </w:r>
      <w:r>
        <w:rPr>
          <w:rFonts w:hint="eastAsia" w:ascii="Kaiti SC" w:hAnsi="Kaiti SC" w:eastAsia="Kaiti SC"/>
          <w:sz w:val="24"/>
        </w:rPr>
        <w:t>小学语文教学一直把阅读童话放在首要位置，统编教材更是关注到童话教学对</w:t>
      </w:r>
      <w:r>
        <w:rPr>
          <w:rFonts w:ascii="Kaiti SC" w:hAnsi="Kaiti SC" w:eastAsia="Kaiti SC"/>
          <w:sz w:val="24"/>
        </w:rPr>
        <w:t>表达力</w:t>
      </w:r>
      <w:r>
        <w:rPr>
          <w:rFonts w:hint="eastAsia" w:ascii="Kaiti SC" w:hAnsi="Kaiti SC" w:eastAsia="Kaiti SC"/>
          <w:sz w:val="24"/>
        </w:rPr>
        <w:t>的启蒙。根据当下中年级童话教学样态，</w:t>
      </w:r>
      <w:r>
        <w:rPr>
          <w:rFonts w:hint="eastAsia" w:ascii="Kaiti SC" w:hAnsi="Kaiti SC" w:eastAsia="Kaiti SC" w:cs="Helvetica Neue"/>
          <w:sz w:val="24"/>
        </w:rPr>
        <w:t>追问中年段童话</w:t>
      </w:r>
      <w:r>
        <w:rPr>
          <w:rFonts w:ascii="Kaiti SC" w:hAnsi="Kaiti SC" w:eastAsia="Kaiti SC" w:cs="Helvetica Neue"/>
          <w:sz w:val="24"/>
        </w:rPr>
        <w:t>表达力</w:t>
      </w:r>
      <w:r>
        <w:rPr>
          <w:rFonts w:hint="eastAsia" w:ascii="Kaiti SC" w:hAnsi="Kaiti SC" w:eastAsia="Kaiti SC" w:cs="Helvetica Neue"/>
          <w:sz w:val="24"/>
        </w:rPr>
        <w:t>教学的教育意蕴，探寻</w:t>
      </w:r>
      <w:r>
        <w:rPr>
          <w:rFonts w:hint="eastAsia" w:ascii="Kaiti SC" w:hAnsi="Kaiti SC" w:eastAsia="Kaiti SC"/>
          <w:sz w:val="24"/>
        </w:rPr>
        <w:t>基于大单元设计的中年级童话表达力教学策略。</w:t>
      </w:r>
      <w:r>
        <w:rPr>
          <w:rFonts w:hint="eastAsia" w:ascii="Kaiti SC" w:hAnsi="Kaiti SC" w:eastAsia="Kaiti SC" w:cs="Helvetica Neue"/>
          <w:kern w:val="0"/>
          <w:sz w:val="24"/>
        </w:rPr>
        <w:t>以提升表达力的单元主题设计展现“童趣”；</w:t>
      </w:r>
      <w:r>
        <w:rPr>
          <w:rFonts w:hint="eastAsia" w:ascii="Kaiti SC" w:hAnsi="Kaiti SC" w:eastAsia="Kaiti SC" w:cs="Helvetica Neue"/>
          <w:color w:val="000000" w:themeColor="text1"/>
          <w:kern w:val="0"/>
          <w:sz w:val="24"/>
          <w14:textFill>
            <w14:solidFill>
              <w14:schemeClr w14:val="tx1"/>
            </w14:solidFill>
          </w14:textFill>
        </w:rPr>
        <w:t>以</w:t>
      </w:r>
      <w:r>
        <w:rPr>
          <w:rFonts w:hint="eastAsia" w:ascii="Kaiti SC" w:hAnsi="Kaiti SC" w:eastAsia="Kaiti SC"/>
          <w:color w:val="000000" w:themeColor="text1"/>
          <w:sz w:val="24"/>
          <w:lang w:val="zh-TW" w:eastAsia="zh-TW"/>
          <w14:textFill>
            <w14:solidFill>
              <w14:schemeClr w14:val="tx1"/>
            </w14:solidFill>
          </w14:textFill>
        </w:rPr>
        <w:t>生活和教材融通的真实情境点亮</w:t>
      </w:r>
      <w:r>
        <w:rPr>
          <w:rFonts w:hint="eastAsia" w:ascii="Kaiti SC" w:hAnsi="Kaiti SC" w:eastAsia="Kaiti SC"/>
          <w:color w:val="000000" w:themeColor="text1"/>
          <w:sz w:val="24"/>
          <w:lang w:val="zh-TW"/>
          <w14:textFill>
            <w14:solidFill>
              <w14:schemeClr w14:val="tx1"/>
            </w14:solidFill>
          </w14:textFill>
        </w:rPr>
        <w:t>“童真”；</w:t>
      </w:r>
      <w:r>
        <w:rPr>
          <w:rFonts w:hint="eastAsia" w:ascii="Kaiti SC" w:hAnsi="Kaiti SC" w:eastAsia="Kaiti SC" w:cs="Helvetica Neue"/>
          <w:kern w:val="0"/>
          <w:sz w:val="24"/>
        </w:rPr>
        <w:t>以实施解决问题的进阶式评价激活“童创”，来更好地</w:t>
      </w:r>
      <w:r>
        <w:rPr>
          <w:rFonts w:hint="eastAsia" w:ascii="Kaiti SC" w:hAnsi="Kaiti SC" w:eastAsia="Kaiti SC"/>
          <w:sz w:val="24"/>
        </w:rPr>
        <w:t>促进儿童语文素养的整体提高。</w:t>
      </w:r>
    </w:p>
    <w:p>
      <w:pPr>
        <w:spacing w:line="440" w:lineRule="exact"/>
        <w:ind w:firstLine="480" w:firstLineChars="200"/>
        <w:rPr>
          <w:rFonts w:ascii="Kaiti SC" w:hAnsi="Kaiti SC" w:eastAsia="Kaiti SC"/>
          <w:sz w:val="24"/>
        </w:rPr>
      </w:pPr>
      <w:r>
        <w:rPr>
          <w:rFonts w:hint="eastAsia" w:ascii="Kaiti SC" w:hAnsi="Kaiti SC" w:eastAsia="Kaiti SC"/>
          <w:sz w:val="24"/>
        </w:rPr>
        <w:t xml:space="preserve">【关键词】中年级童话教学 </w:t>
      </w:r>
      <w:r>
        <w:rPr>
          <w:rFonts w:ascii="Kaiti SC" w:hAnsi="Kaiti SC" w:eastAsia="Kaiti SC"/>
          <w:sz w:val="24"/>
        </w:rPr>
        <w:t xml:space="preserve"> </w:t>
      </w:r>
      <w:r>
        <w:rPr>
          <w:rFonts w:hint="eastAsia" w:ascii="Kaiti SC" w:hAnsi="Kaiti SC" w:eastAsia="Kaiti SC"/>
          <w:sz w:val="24"/>
        </w:rPr>
        <w:t xml:space="preserve">大单元设计 </w:t>
      </w:r>
      <w:r>
        <w:rPr>
          <w:rFonts w:ascii="Kaiti SC" w:hAnsi="Kaiti SC" w:eastAsia="Kaiti SC"/>
          <w:sz w:val="24"/>
        </w:rPr>
        <w:t xml:space="preserve"> </w:t>
      </w:r>
      <w:r>
        <w:rPr>
          <w:rFonts w:hint="eastAsia" w:ascii="Kaiti SC" w:hAnsi="Kaiti SC" w:eastAsia="Kaiti SC"/>
          <w:sz w:val="24"/>
        </w:rPr>
        <w:t>表达力</w:t>
      </w:r>
    </w:p>
    <w:p>
      <w:pPr>
        <w:spacing w:line="440" w:lineRule="exact"/>
        <w:ind w:firstLine="480" w:firstLineChars="200"/>
        <w:rPr>
          <w:rFonts w:ascii="宋体" w:hAnsi="宋体"/>
          <w:sz w:val="24"/>
        </w:rPr>
      </w:pPr>
      <w:r>
        <w:rPr>
          <w:rFonts w:hint="eastAsia" w:ascii="宋体" w:hAnsi="宋体"/>
          <w:sz w:val="24"/>
        </w:rPr>
        <w:t>童话，陪伴着儿童快乐成长。它用夸张、拟人的手法，以及天马行空的幻想塑造了一个又一个鲜活的形象，带给孩童的心智启蒙与心灵成长，远超乎想象。小学语文教学一直把阅读童话放在首要位置，统编教材更是关注到童话教学对儿童表达力的培养，本文侧重于探究基于童话教学提升思维外在表达力即习作素养的策略。中年段围绕“读童话写童话”安排了四个单元，且单元整体感强，更讲究童话习作的序列化指导。</w:t>
      </w:r>
      <w:r>
        <w:rPr>
          <w:rFonts w:hint="eastAsia" w:ascii="宋体" w:hAnsi="宋体" w:cstheme="minorEastAsia"/>
          <w:color w:val="1F1F1F"/>
          <w:kern w:val="0"/>
          <w:sz w:val="24"/>
          <w:shd w:val="clear" w:color="auto" w:fill="FFFFFF"/>
        </w:rPr>
        <w:t>伴随着统编教材的普及，作为关键语文素养的重要参照，中年级童话习作素养的培育也越来越受到重视。</w:t>
      </w:r>
    </w:p>
    <w:p>
      <w:pPr>
        <w:spacing w:line="440" w:lineRule="exact"/>
        <w:ind w:firstLine="562" w:firstLineChars="200"/>
        <w:rPr>
          <w:rFonts w:ascii="宋体" w:hAnsi="宋体"/>
          <w:b/>
          <w:sz w:val="28"/>
          <w:szCs w:val="28"/>
        </w:rPr>
      </w:pPr>
      <w:r>
        <w:rPr>
          <w:rFonts w:hint="eastAsia" w:ascii="宋体" w:hAnsi="宋体"/>
          <w:b/>
          <w:sz w:val="28"/>
          <w:szCs w:val="28"/>
        </w:rPr>
        <w:t>一、小学中年级基于童话教学提升表达力的现实样态</w:t>
      </w:r>
    </w:p>
    <w:p>
      <w:pPr>
        <w:spacing w:line="440" w:lineRule="exact"/>
        <w:ind w:firstLine="482" w:firstLineChars="200"/>
        <w:rPr>
          <w:rFonts w:ascii="宋体" w:hAnsi="宋体"/>
          <w:sz w:val="24"/>
        </w:rPr>
      </w:pPr>
      <w:r>
        <w:rPr>
          <w:rFonts w:ascii="宋体" w:hAnsi="宋体"/>
          <w:b/>
          <w:sz w:val="24"/>
        </w:rPr>
        <w:t>1</w:t>
      </w:r>
      <w:r>
        <w:rPr>
          <w:rFonts w:hint="eastAsia" w:ascii="宋体" w:hAnsi="宋体"/>
          <w:b/>
          <w:sz w:val="24"/>
        </w:rPr>
        <w:t>.传统式童话教学来不及写“童趣”。</w:t>
      </w:r>
      <w:r>
        <w:rPr>
          <w:rFonts w:hint="eastAsia" w:ascii="宋体" w:hAnsi="宋体"/>
          <w:sz w:val="24"/>
        </w:rPr>
        <w:t>孩童从牙牙学语开始就接触童话，在童话的浸染中成长，幼儿阶段的孩子都熟悉《小蝌蚪找妈妈》《小猫钓鱼》，会讲会演《白雪公主和七个小矮人》《三只小猪》这样经典的童话，常会拿着玩偶自编自导自己的童话故事。然而上了小学倒不会写童话了。小学三年级统编教材就有童话专题单元，第一篇《卖火柴的小女孩》，文图题加起来有五页纸，课上初读一遍课文就要花去六七分钟，读了后面前边的一些细节已然模糊，要完成课后习题，用简练的话语梳理情节，还得反复读几遍，才能弄清楚“小女孩一共擦燃几次火柴，每次分别看到了什么，表达了她怎样的愿望？”对此时刚升三年级的学生来说着实不容易，有少部分孩子照着板书复述一遍都困难，老师哪能顾得上教孩子们去欣赏什么奇妙的童话王国？一个单元学完就要编童话故事，发现许多原来会讲故事的孩子也没有编出什么充满童趣的故事来。有的家长甚至反映孩子回家绞尽脑汁都没能在作文本上落下几行字。</w:t>
      </w:r>
    </w:p>
    <w:p>
      <w:pPr>
        <w:spacing w:line="440" w:lineRule="exact"/>
        <w:ind w:firstLine="482" w:firstLineChars="200"/>
        <w:rPr>
          <w:rFonts w:ascii="宋体" w:hAnsi="宋体"/>
          <w:sz w:val="24"/>
        </w:rPr>
      </w:pPr>
      <w:r>
        <w:rPr>
          <w:rFonts w:ascii="宋体" w:hAnsi="宋体"/>
          <w:b/>
          <w:sz w:val="24"/>
        </w:rPr>
        <w:t>2.</w:t>
      </w:r>
      <w:r>
        <w:rPr>
          <w:rFonts w:hint="eastAsia" w:ascii="宋体" w:hAnsi="宋体"/>
          <w:b/>
          <w:sz w:val="24"/>
        </w:rPr>
        <w:t>学完童话写出的童话缺乏“童真”</w:t>
      </w:r>
      <w:r>
        <w:rPr>
          <w:rFonts w:hint="eastAsia" w:ascii="宋体" w:hAnsi="宋体"/>
          <w:sz w:val="24"/>
        </w:rPr>
        <w:t>。三年级是习作启蒙阶段，三上第三单元是读童话写童话的单元，安排了四篇中外童话《卖火柴的小女孩》《那一定会很好》《在牛肚子里旅行》《一块奶酪》，“语文要素”提到要求学生在阅读中感受童话丰富的想象，试着自己编童话，写童话。该单元的习作主题是“我来编童话”，根据给出的三组毫无关联的词语，发挥想象编故事。教材也给出了一些支架，如写之前想一想“角色、时间、地点、事情”，但许多一线教师反应：教了一个单元童话，怎么去教童话之“奇”？要求三年级的学生编一个神奇的童话故事，但学生似乎还没有到写虚构作品的年龄，他们怎么能根据几个无关联的词虚构出生动的故事情节？许多孩子直接套用看到的动画片上的人物及故事，有的甚至把热门的《吃鸡》游戏的情境拿来习作，写出的内容极容易成为“假作、套作”，缺乏童话应有的“真、善、美”。</w:t>
      </w:r>
    </w:p>
    <w:p>
      <w:pPr>
        <w:spacing w:line="440" w:lineRule="exact"/>
        <w:ind w:firstLine="482" w:firstLineChars="200"/>
        <w:rPr>
          <w:rFonts w:ascii="宋体" w:hAnsi="宋体" w:cs="Helvetica Neue"/>
          <w:kern w:val="0"/>
          <w:sz w:val="24"/>
        </w:rPr>
      </w:pPr>
      <w:r>
        <w:rPr>
          <w:rFonts w:hint="eastAsia" w:ascii="宋体" w:hAnsi="宋体"/>
          <w:b/>
          <w:sz w:val="24"/>
        </w:rPr>
        <w:t>3</w:t>
      </w:r>
      <w:r>
        <w:rPr>
          <w:rFonts w:ascii="宋体" w:hAnsi="宋体"/>
          <w:b/>
          <w:sz w:val="24"/>
        </w:rPr>
        <w:t>.</w:t>
      </w:r>
      <w:r>
        <w:rPr>
          <w:rFonts w:hint="eastAsia" w:ascii="宋体" w:hAnsi="宋体"/>
          <w:b/>
          <w:sz w:val="24"/>
        </w:rPr>
        <w:t>通式评价难以激发想象进行“童创”。</w:t>
      </w:r>
      <w:r>
        <w:rPr>
          <w:rFonts w:ascii="宋体" w:hAnsi="宋体" w:cs="Helvetica Neue"/>
          <w:kern w:val="0"/>
          <w:sz w:val="24"/>
        </w:rPr>
        <w:t>许多老师</w:t>
      </w:r>
      <w:r>
        <w:rPr>
          <w:rFonts w:hint="eastAsia" w:ascii="宋体" w:hAnsi="宋体" w:cs="Helvetica Neue"/>
          <w:kern w:val="0"/>
          <w:sz w:val="24"/>
        </w:rPr>
        <w:t>对待</w:t>
      </w:r>
      <w:r>
        <w:rPr>
          <w:rFonts w:ascii="宋体" w:hAnsi="宋体" w:cs="Helvetica Neue"/>
          <w:kern w:val="0"/>
          <w:sz w:val="24"/>
        </w:rPr>
        <w:t>学生</w:t>
      </w:r>
      <w:r>
        <w:rPr>
          <w:rFonts w:hint="eastAsia" w:ascii="宋体" w:hAnsi="宋体" w:cs="Helvetica Neue"/>
          <w:kern w:val="0"/>
          <w:sz w:val="24"/>
        </w:rPr>
        <w:t>童话</w:t>
      </w:r>
      <w:r>
        <w:rPr>
          <w:rFonts w:ascii="宋体" w:hAnsi="宋体" w:cs="Helvetica Neue"/>
          <w:kern w:val="0"/>
          <w:sz w:val="24"/>
        </w:rPr>
        <w:t>习作</w:t>
      </w:r>
      <w:r>
        <w:rPr>
          <w:rFonts w:hint="eastAsia" w:ascii="宋体" w:hAnsi="宋体" w:cs="Helvetica Neue"/>
          <w:kern w:val="0"/>
          <w:sz w:val="24"/>
        </w:rPr>
        <w:t>的评价与其他作文评价雷同，关注的大都是言语是否通顺流畅，结构是否清晰完整，有没有用上几个好词好句。而忽略了童话习作本身的特点，</w:t>
      </w:r>
      <w:r>
        <w:rPr>
          <w:rFonts w:ascii="宋体" w:hAnsi="宋体" w:cs="Helvetica Neue"/>
          <w:kern w:val="0"/>
          <w:sz w:val="24"/>
        </w:rPr>
        <w:t>是</w:t>
      </w:r>
      <w:r>
        <w:rPr>
          <w:rFonts w:hint="eastAsia" w:ascii="宋体" w:hAnsi="宋体" w:cs="Helvetica Neue"/>
          <w:kern w:val="0"/>
          <w:sz w:val="24"/>
        </w:rPr>
        <w:t>让</w:t>
      </w:r>
      <w:r>
        <w:rPr>
          <w:rFonts w:ascii="宋体" w:hAnsi="宋体" w:cs="Helvetica Neue"/>
          <w:kern w:val="0"/>
          <w:sz w:val="24"/>
        </w:rPr>
        <w:t>儿童写具有童话特征的习作练习，属于小学语文习作教学的范畴。</w:t>
      </w:r>
      <w:r>
        <w:rPr>
          <w:rFonts w:hint="eastAsia" w:ascii="宋体" w:hAnsi="宋体" w:cs="Helvetica Neue"/>
          <w:kern w:val="0"/>
          <w:sz w:val="24"/>
        </w:rPr>
        <w:t>三年级童话习作</w:t>
      </w:r>
      <w:r>
        <w:rPr>
          <w:rFonts w:ascii="宋体" w:hAnsi="宋体" w:cs="Helvetica Neue"/>
          <w:kern w:val="0"/>
          <w:sz w:val="24"/>
        </w:rPr>
        <w:t>没有</w:t>
      </w:r>
      <w:r>
        <w:rPr>
          <w:rFonts w:hint="eastAsia" w:ascii="宋体" w:hAnsi="宋体" w:cs="Helvetica Neue"/>
          <w:kern w:val="0"/>
          <w:sz w:val="24"/>
        </w:rPr>
        <w:t>固定</w:t>
      </w:r>
      <w:r>
        <w:rPr>
          <w:rFonts w:ascii="宋体" w:hAnsi="宋体" w:cs="Helvetica Neue"/>
          <w:kern w:val="0"/>
          <w:sz w:val="24"/>
        </w:rPr>
        <w:t>篇幅的要求，根据教师的习作目标与学生的具体情况而定。童话习作目的是通过</w:t>
      </w:r>
      <w:r>
        <w:rPr>
          <w:rFonts w:hint="eastAsia" w:ascii="宋体" w:hAnsi="宋体" w:cs="Helvetica Neue"/>
          <w:kern w:val="0"/>
          <w:sz w:val="24"/>
        </w:rPr>
        <w:t>童话这</w:t>
      </w:r>
      <w:r>
        <w:rPr>
          <w:rFonts w:ascii="宋体" w:hAnsi="宋体" w:cs="Helvetica Neue"/>
          <w:kern w:val="0"/>
          <w:sz w:val="24"/>
        </w:rPr>
        <w:t>个题材的特征来激发学生习作兴趣，训练学生的书面表达能力</w:t>
      </w:r>
      <w:r>
        <w:rPr>
          <w:rFonts w:hint="eastAsia" w:ascii="宋体" w:hAnsi="宋体" w:cs="Helvetica Neue"/>
          <w:kern w:val="0"/>
          <w:sz w:val="24"/>
        </w:rPr>
        <w:t>。因此习作评价</w:t>
      </w:r>
      <w:r>
        <w:rPr>
          <w:rFonts w:ascii="宋体" w:hAnsi="宋体" w:cs="Helvetica Neue"/>
          <w:kern w:val="0"/>
          <w:sz w:val="24"/>
        </w:rPr>
        <w:t>要求没有专业童话那么高和全面。</w:t>
      </w:r>
      <w:r>
        <w:rPr>
          <w:rFonts w:hint="eastAsia" w:ascii="宋体" w:hAnsi="宋体" w:cs="Helvetica Neue"/>
          <w:kern w:val="0"/>
          <w:sz w:val="24"/>
        </w:rPr>
        <w:t>如何通过适合童话习作的很对性评价来推动学生趣编</w:t>
      </w:r>
      <w:r>
        <w:rPr>
          <w:rFonts w:ascii="宋体" w:hAnsi="宋体" w:cs="Helvetica Neue"/>
          <w:kern w:val="0"/>
          <w:sz w:val="24"/>
        </w:rPr>
        <w:t>类似童话的虚构故事而对</w:t>
      </w:r>
      <w:r>
        <w:rPr>
          <w:rFonts w:hint="eastAsia" w:ascii="宋体" w:hAnsi="宋体" w:cs="Helvetica Neue"/>
          <w:kern w:val="0"/>
          <w:sz w:val="24"/>
        </w:rPr>
        <w:t>习</w:t>
      </w:r>
      <w:r>
        <w:rPr>
          <w:rFonts w:ascii="宋体" w:hAnsi="宋体" w:cs="Helvetica Neue"/>
          <w:kern w:val="0"/>
          <w:sz w:val="24"/>
        </w:rPr>
        <w:t>作感兴趣，学会用想象的语言表达情感，而非培养专业的童话作家</w:t>
      </w:r>
      <w:r>
        <w:rPr>
          <w:rFonts w:hint="eastAsia" w:ascii="宋体" w:hAnsi="宋体" w:cs="Helvetica Neue"/>
          <w:kern w:val="0"/>
          <w:sz w:val="24"/>
        </w:rPr>
        <w:t>，这是需要一线教师深入思考的。</w:t>
      </w:r>
    </w:p>
    <w:p>
      <w:pPr>
        <w:spacing w:line="440" w:lineRule="exact"/>
        <w:ind w:firstLine="562" w:firstLineChars="200"/>
        <w:rPr>
          <w:rFonts w:ascii="宋体" w:hAnsi="宋体" w:cs="Helvetica Neue"/>
          <w:b/>
          <w:kern w:val="0"/>
          <w:sz w:val="28"/>
          <w:szCs w:val="28"/>
        </w:rPr>
      </w:pPr>
      <w:r>
        <w:rPr>
          <w:rFonts w:hint="eastAsia" w:ascii="宋体" w:hAnsi="宋体" w:cs="Helvetica Neue"/>
          <w:b/>
          <w:kern w:val="0"/>
          <w:sz w:val="28"/>
          <w:szCs w:val="28"/>
        </w:rPr>
        <w:t>二、追问基于童话教学提升表达力的教育意蕴</w:t>
      </w:r>
    </w:p>
    <w:p>
      <w:pPr>
        <w:spacing w:line="440" w:lineRule="exact"/>
        <w:ind w:firstLine="482" w:firstLineChars="200"/>
        <w:rPr>
          <w:rFonts w:ascii="宋体" w:hAnsi="宋体"/>
          <w:b/>
          <w:sz w:val="24"/>
        </w:rPr>
      </w:pPr>
      <w:r>
        <w:rPr>
          <w:rFonts w:hint="eastAsia" w:ascii="宋体" w:hAnsi="宋体"/>
          <w:b/>
          <w:sz w:val="24"/>
        </w:rPr>
        <w:t>（一）从童话的成长中追寻提升表达力教学的意义。</w:t>
      </w:r>
    </w:p>
    <w:p>
      <w:pPr>
        <w:spacing w:line="440" w:lineRule="exact"/>
        <w:ind w:firstLine="480" w:firstLineChars="200"/>
        <w:rPr>
          <w:rFonts w:ascii="宋体" w:hAnsi="宋体"/>
          <w:sz w:val="24"/>
        </w:rPr>
      </w:pPr>
      <w:r>
        <w:rPr>
          <w:rFonts w:hint="eastAsia" w:ascii="宋体" w:hAnsi="宋体"/>
          <w:sz w:val="24"/>
        </w:rPr>
        <w:t>童话从萌芽到成熟经历了艰难的旅程。童话源于民间，最初与神话、传说混为一体，经口口相传，适合儿童欣赏的一种古老文学体裁。例如《田螺姑娘》就是经典的民间童话，古印度的《五卷书》、阿拉伯的《一千零一夜》、德国格林兄弟改写的《格林童话》等童话影响深远。丹麦童话大师安徒生的创作使民间童话向文学童话转变，童话由此走向成熟。</w:t>
      </w:r>
    </w:p>
    <w:p>
      <w:pPr>
        <w:spacing w:line="440" w:lineRule="exact"/>
        <w:ind w:firstLine="420"/>
        <w:rPr>
          <w:rFonts w:ascii="宋体" w:hAnsi="宋体"/>
          <w:sz w:val="24"/>
        </w:rPr>
      </w:pPr>
      <w:r>
        <w:rPr>
          <w:rFonts w:hint="eastAsia" w:ascii="宋体" w:hAnsi="宋体"/>
          <w:color w:val="181717" w:themeColor="background2" w:themeShade="1A"/>
          <w:sz w:val="24"/>
        </w:rPr>
        <w:t>中国古代虽有童话之实，却无童话之名。周作人曾对童话有研究，他认为“童话”一词来自于日本。</w:t>
      </w:r>
      <w:r>
        <w:rPr>
          <w:rFonts w:hint="eastAsia" w:ascii="宋体" w:hAnsi="宋体"/>
          <w:color w:val="181717" w:themeColor="background2" w:themeShade="1A"/>
          <w:sz w:val="24"/>
          <w:szCs w:val="20"/>
          <w:vertAlign w:val="superscript"/>
        </w:rPr>
        <w:t>【1】</w:t>
      </w:r>
      <w:r>
        <w:rPr>
          <w:rFonts w:hint="eastAsia" w:ascii="宋体" w:hAnsi="宋体"/>
          <w:color w:val="181717" w:themeColor="background2" w:themeShade="1A"/>
          <w:sz w:val="24"/>
        </w:rPr>
        <w:t>五四运动时期开始，我国文学童话发展到新阶段。1</w:t>
      </w:r>
      <w:r>
        <w:rPr>
          <w:rFonts w:ascii="宋体" w:hAnsi="宋体"/>
          <w:color w:val="181717" w:themeColor="background2" w:themeShade="1A"/>
          <w:sz w:val="24"/>
        </w:rPr>
        <w:t>923</w:t>
      </w:r>
      <w:r>
        <w:rPr>
          <w:rFonts w:hint="eastAsia" w:ascii="宋体" w:hAnsi="宋体"/>
          <w:color w:val="181717" w:themeColor="background2" w:themeShade="1A"/>
          <w:sz w:val="24"/>
        </w:rPr>
        <w:t>年叶圣陶创作出版的《稻草人》，鲁迅称“给中国的童话开了一条自己创作的路”。</w:t>
      </w:r>
      <w:r>
        <w:rPr>
          <w:rFonts w:hint="eastAsia" w:ascii="宋体" w:hAnsi="宋体"/>
          <w:color w:val="181717" w:themeColor="background2" w:themeShade="1A"/>
          <w:sz w:val="24"/>
          <w:szCs w:val="20"/>
          <w:vertAlign w:val="superscript"/>
        </w:rPr>
        <w:t xml:space="preserve"> 【</w:t>
      </w:r>
      <w:r>
        <w:rPr>
          <w:rFonts w:ascii="宋体" w:hAnsi="宋体"/>
          <w:color w:val="181717" w:themeColor="background2" w:themeShade="1A"/>
          <w:sz w:val="24"/>
          <w:szCs w:val="20"/>
          <w:vertAlign w:val="superscript"/>
        </w:rPr>
        <w:t>2</w:t>
      </w:r>
      <w:r>
        <w:rPr>
          <w:rFonts w:hint="eastAsia" w:ascii="宋体" w:hAnsi="宋体"/>
          <w:color w:val="181717" w:themeColor="background2" w:themeShade="1A"/>
          <w:sz w:val="24"/>
          <w:szCs w:val="20"/>
          <w:vertAlign w:val="superscript"/>
        </w:rPr>
        <w:t>】</w:t>
      </w:r>
      <w:r>
        <w:rPr>
          <w:rFonts w:hint="eastAsia" w:ascii="宋体" w:hAnsi="宋体"/>
          <w:color w:val="181717" w:themeColor="background2" w:themeShade="1A"/>
          <w:sz w:val="24"/>
        </w:rPr>
        <w:t>新中国</w:t>
      </w:r>
      <w:r>
        <w:rPr>
          <w:rFonts w:hint="eastAsia" w:ascii="宋体" w:hAnsi="宋体"/>
          <w:sz w:val="24"/>
        </w:rPr>
        <w:t>成立后，童话在我国蓬勃发展。严文井所著《“下次开船”港》和张天翼《宝葫芦的秘密》被称为童话花园里的两朵盛放的花。2</w:t>
      </w:r>
      <w:r>
        <w:rPr>
          <w:rFonts w:ascii="宋体" w:hAnsi="宋体"/>
          <w:sz w:val="24"/>
        </w:rPr>
        <w:t>0</w:t>
      </w:r>
      <w:r>
        <w:rPr>
          <w:rFonts w:hint="eastAsia" w:ascii="宋体" w:hAnsi="宋体"/>
          <w:sz w:val="24"/>
        </w:rPr>
        <w:t>世界8</w:t>
      </w:r>
      <w:r>
        <w:rPr>
          <w:rFonts w:ascii="宋体" w:hAnsi="宋体"/>
          <w:sz w:val="24"/>
        </w:rPr>
        <w:t>0</w:t>
      </w:r>
      <w:r>
        <w:rPr>
          <w:rFonts w:hint="eastAsia" w:ascii="宋体" w:hAnsi="宋体"/>
          <w:sz w:val="24"/>
        </w:rPr>
        <w:t>年代后，出现了郑渊洁、冰波、葛冰、汤素兰、杨红樱等一大批儿童文学作家，他们开始从接受者和创作者两个角度阐释童话，强调了童话的审美、娱乐和教育等多种功能，并注重引入卡通、科幻等多种表现手法，为中国童话注入了游戏精神和诗性之光。由此中国童话就在这些文学先驱者的积极实践和倡导下，越发具有蓬勃的生命力。</w:t>
      </w:r>
    </w:p>
    <w:p>
      <w:pPr>
        <w:spacing w:line="440" w:lineRule="exact"/>
        <w:ind w:firstLine="480" w:firstLineChars="200"/>
        <w:rPr>
          <w:rFonts w:ascii="宋体" w:hAnsi="宋体" w:cs="Helvetica Neue"/>
          <w:kern w:val="0"/>
          <w:sz w:val="24"/>
        </w:rPr>
      </w:pPr>
      <w:r>
        <w:rPr>
          <w:rFonts w:hint="eastAsia" w:ascii="宋体" w:hAnsi="宋体" w:cs="Helvetica Neue"/>
          <w:kern w:val="0"/>
          <w:sz w:val="24"/>
        </w:rPr>
        <w:t>追溯历史，古人未有“童话”一说，童话起源于民间，得以流传，是因为它好听、好玩、好记。童真童趣是童话得以留存并发展的最大属性。因此，童话习作作为</w:t>
      </w:r>
      <w:r>
        <w:rPr>
          <w:rFonts w:ascii="宋体" w:hAnsi="宋体" w:cs="Helvetica Neue"/>
          <w:kern w:val="0"/>
          <w:sz w:val="24"/>
        </w:rPr>
        <w:t>起</w:t>
      </w:r>
      <w:r>
        <w:rPr>
          <w:rFonts w:hint="eastAsia" w:ascii="宋体" w:hAnsi="宋体" w:cs="Helvetica Neue"/>
          <w:kern w:val="0"/>
          <w:sz w:val="24"/>
        </w:rPr>
        <w:t>小学生习作</w:t>
      </w:r>
      <w:r>
        <w:rPr>
          <w:rFonts w:ascii="宋体" w:hAnsi="宋体" w:cs="Helvetica Neue"/>
          <w:kern w:val="0"/>
          <w:sz w:val="24"/>
        </w:rPr>
        <w:t>阶段</w:t>
      </w:r>
      <w:r>
        <w:rPr>
          <w:rFonts w:hint="eastAsia" w:ascii="宋体" w:hAnsi="宋体" w:cs="Helvetica Neue"/>
          <w:kern w:val="0"/>
          <w:sz w:val="24"/>
        </w:rPr>
        <w:t>的启蒙，是为了降低儿童对习作的畏</w:t>
      </w:r>
      <w:r>
        <w:rPr>
          <w:rFonts w:ascii="宋体" w:hAnsi="宋体" w:cs="Helvetica Neue"/>
          <w:kern w:val="0"/>
          <w:sz w:val="24"/>
        </w:rPr>
        <w:t>难心理。</w:t>
      </w:r>
      <w:r>
        <w:rPr>
          <w:rFonts w:hint="eastAsia" w:ascii="宋体" w:hAnsi="宋体" w:cs="Helvetica Neue"/>
          <w:kern w:val="0"/>
          <w:sz w:val="24"/>
        </w:rPr>
        <w:t>第二学</w:t>
      </w:r>
      <w:r>
        <w:rPr>
          <w:rFonts w:ascii="宋体" w:hAnsi="宋体" w:cs="Helvetica Neue"/>
          <w:kern w:val="0"/>
          <w:sz w:val="24"/>
        </w:rPr>
        <w:t>段学生</w:t>
      </w:r>
      <w:r>
        <w:rPr>
          <w:rFonts w:hint="eastAsia" w:ascii="宋体" w:hAnsi="宋体" w:cs="Helvetica Neue"/>
          <w:kern w:val="0"/>
          <w:sz w:val="24"/>
        </w:rPr>
        <w:t>拥有丰富的</w:t>
      </w:r>
      <w:r>
        <w:rPr>
          <w:rFonts w:ascii="宋体" w:hAnsi="宋体" w:cs="Helvetica Neue"/>
          <w:kern w:val="0"/>
          <w:sz w:val="24"/>
        </w:rPr>
        <w:t>想象</w:t>
      </w:r>
      <w:r>
        <w:rPr>
          <w:rFonts w:hint="eastAsia" w:ascii="宋体" w:hAnsi="宋体" w:cs="Helvetica Neue"/>
          <w:kern w:val="0"/>
          <w:sz w:val="24"/>
        </w:rPr>
        <w:t>力，</w:t>
      </w:r>
      <w:r>
        <w:rPr>
          <w:rFonts w:ascii="宋体" w:hAnsi="宋体" w:cs="Helvetica Neue"/>
          <w:kern w:val="0"/>
          <w:sz w:val="24"/>
        </w:rPr>
        <w:t>情境感很强</w:t>
      </w:r>
      <w:r>
        <w:rPr>
          <w:rFonts w:hint="eastAsia" w:ascii="宋体" w:hAnsi="宋体" w:cs="Helvetica Neue"/>
          <w:kern w:val="0"/>
          <w:sz w:val="24"/>
        </w:rPr>
        <w:t>，</w:t>
      </w:r>
      <w:r>
        <w:rPr>
          <w:rFonts w:ascii="宋体" w:hAnsi="宋体" w:cs="Helvetica Neue"/>
          <w:kern w:val="0"/>
          <w:sz w:val="24"/>
        </w:rPr>
        <w:t>喜欢</w:t>
      </w:r>
      <w:r>
        <w:rPr>
          <w:rFonts w:hint="eastAsia" w:ascii="宋体" w:hAnsi="宋体" w:cs="Helvetica Neue"/>
          <w:kern w:val="0"/>
          <w:sz w:val="24"/>
        </w:rPr>
        <w:t>手舞足蹈地</w:t>
      </w:r>
      <w:r>
        <w:rPr>
          <w:rFonts w:ascii="宋体" w:hAnsi="宋体" w:cs="Helvetica Neue"/>
          <w:kern w:val="0"/>
          <w:sz w:val="24"/>
        </w:rPr>
        <w:t>表达</w:t>
      </w:r>
      <w:r>
        <w:rPr>
          <w:rFonts w:hint="eastAsia" w:ascii="宋体" w:hAnsi="宋体" w:cs="Helvetica Neue"/>
          <w:kern w:val="0"/>
          <w:sz w:val="24"/>
        </w:rPr>
        <w:t>，</w:t>
      </w:r>
      <w:r>
        <w:rPr>
          <w:rFonts w:ascii="宋体" w:hAnsi="宋体" w:cs="Helvetica Neue"/>
          <w:kern w:val="0"/>
          <w:sz w:val="24"/>
        </w:rPr>
        <w:t>正</w:t>
      </w:r>
      <w:r>
        <w:rPr>
          <w:rFonts w:hint="eastAsia" w:ascii="宋体" w:hAnsi="宋体" w:cs="Helvetica Neue"/>
          <w:kern w:val="0"/>
          <w:sz w:val="24"/>
        </w:rPr>
        <w:t>处于</w:t>
      </w:r>
      <w:r>
        <w:rPr>
          <w:rFonts w:ascii="宋体" w:hAnsi="宋体" w:cs="Helvetica Neue"/>
          <w:kern w:val="0"/>
          <w:sz w:val="24"/>
        </w:rPr>
        <w:t>情境</w:t>
      </w:r>
      <w:r>
        <w:rPr>
          <w:rFonts w:hint="eastAsia" w:ascii="宋体" w:hAnsi="宋体" w:cs="Helvetica Neue"/>
          <w:kern w:val="0"/>
          <w:sz w:val="24"/>
        </w:rPr>
        <w:t>中</w:t>
      </w:r>
      <w:r>
        <w:rPr>
          <w:rFonts w:ascii="宋体" w:hAnsi="宋体" w:cs="Helvetica Neue"/>
          <w:kern w:val="0"/>
          <w:sz w:val="24"/>
        </w:rPr>
        <w:t>编写童话的最佳训练</w:t>
      </w:r>
      <w:r>
        <w:rPr>
          <w:rFonts w:hint="eastAsia" w:ascii="宋体" w:hAnsi="宋体" w:cs="Helvetica Neue"/>
          <w:kern w:val="0"/>
          <w:sz w:val="24"/>
        </w:rPr>
        <w:t>时机。这一阶段的儿童喜欢在愉悦的情境中编童话故事，</w:t>
      </w:r>
      <w:r>
        <w:rPr>
          <w:rFonts w:ascii="宋体" w:hAnsi="宋体" w:cs="Helvetica Neue"/>
          <w:kern w:val="0"/>
          <w:sz w:val="24"/>
        </w:rPr>
        <w:t>通过写童话故事</w:t>
      </w:r>
      <w:r>
        <w:rPr>
          <w:rFonts w:hint="eastAsia" w:ascii="宋体" w:hAnsi="宋体" w:cs="Helvetica Neue"/>
          <w:kern w:val="0"/>
          <w:sz w:val="24"/>
        </w:rPr>
        <w:t>来</w:t>
      </w:r>
      <w:r>
        <w:rPr>
          <w:rFonts w:ascii="宋体" w:hAnsi="宋体" w:cs="Helvetica Neue"/>
          <w:kern w:val="0"/>
          <w:sz w:val="24"/>
        </w:rPr>
        <w:t>丰富生活经验，找到自己的语言</w:t>
      </w:r>
      <w:r>
        <w:rPr>
          <w:rFonts w:hint="eastAsia" w:ascii="宋体" w:hAnsi="宋体" w:cs="Helvetica Neue"/>
          <w:kern w:val="0"/>
          <w:sz w:val="24"/>
        </w:rPr>
        <w:t>，既</w:t>
      </w:r>
      <w:r>
        <w:rPr>
          <w:rFonts w:ascii="宋体" w:hAnsi="宋体" w:cs="Helvetica Neue"/>
          <w:kern w:val="0"/>
          <w:sz w:val="24"/>
        </w:rPr>
        <w:t>可以</w:t>
      </w:r>
      <w:r>
        <w:rPr>
          <w:rFonts w:hint="eastAsia" w:ascii="宋体" w:hAnsi="宋体" w:cs="Helvetica Neue"/>
          <w:kern w:val="0"/>
          <w:sz w:val="24"/>
        </w:rPr>
        <w:t>明辨是非，了解真善美，又可以</w:t>
      </w:r>
      <w:r>
        <w:rPr>
          <w:rFonts w:ascii="宋体" w:hAnsi="宋体" w:cs="Helvetica Neue"/>
          <w:kern w:val="0"/>
          <w:sz w:val="24"/>
        </w:rPr>
        <w:t>促进学生想象力的发展，</w:t>
      </w:r>
      <w:r>
        <w:rPr>
          <w:rFonts w:hint="eastAsia" w:ascii="宋体" w:hAnsi="宋体" w:cs="Helvetica Neue"/>
          <w:kern w:val="0"/>
          <w:sz w:val="24"/>
        </w:rPr>
        <w:t>提升</w:t>
      </w:r>
      <w:r>
        <w:rPr>
          <w:rFonts w:ascii="宋体" w:hAnsi="宋体" w:cs="Helvetica Neue"/>
          <w:kern w:val="0"/>
          <w:sz w:val="24"/>
        </w:rPr>
        <w:t>创新思维</w:t>
      </w:r>
      <w:r>
        <w:rPr>
          <w:rFonts w:hint="eastAsia" w:ascii="宋体" w:hAnsi="宋体" w:cs="Helvetica Neue"/>
          <w:kern w:val="0"/>
          <w:sz w:val="24"/>
        </w:rPr>
        <w:t>的表达力</w:t>
      </w:r>
      <w:r>
        <w:rPr>
          <w:rFonts w:ascii="宋体" w:hAnsi="宋体" w:cs="Helvetica Neue"/>
          <w:kern w:val="0"/>
          <w:sz w:val="24"/>
        </w:rPr>
        <w:t>。</w:t>
      </w:r>
    </w:p>
    <w:p>
      <w:pPr>
        <w:spacing w:line="440" w:lineRule="exact"/>
        <w:rPr>
          <w:rFonts w:ascii="宋体" w:hAnsi="宋体"/>
          <w:b/>
          <w:sz w:val="24"/>
        </w:rPr>
      </w:pPr>
      <w:r>
        <w:rPr>
          <w:rFonts w:hint="eastAsia" w:ascii="宋体" w:hAnsi="宋体"/>
          <w:sz w:val="24"/>
        </w:rPr>
        <w:t xml:space="preserve"> </w:t>
      </w:r>
      <w:r>
        <w:rPr>
          <w:rFonts w:ascii="宋体" w:hAnsi="宋体"/>
          <w:b/>
          <w:sz w:val="24"/>
        </w:rPr>
        <w:t xml:space="preserve">   </w:t>
      </w:r>
      <w:r>
        <w:rPr>
          <w:rFonts w:hint="eastAsia" w:ascii="宋体" w:hAnsi="宋体"/>
          <w:b/>
          <w:sz w:val="24"/>
        </w:rPr>
        <w:t>（二）基于大单元的设计理念拓展童话表达力的空间。</w:t>
      </w:r>
    </w:p>
    <w:p>
      <w:pPr>
        <w:spacing w:line="440" w:lineRule="exact"/>
        <w:ind w:firstLine="600" w:firstLineChars="250"/>
        <w:rPr>
          <w:rFonts w:ascii="宋体" w:hAnsi="宋体"/>
          <w:sz w:val="24"/>
        </w:rPr>
      </w:pPr>
      <w:r>
        <w:rPr>
          <w:rFonts w:hint="eastAsia" w:ascii="宋体" w:hAnsi="宋体" w:cs="Helvetica Neue"/>
          <w:kern w:val="0"/>
          <w:sz w:val="24"/>
        </w:rPr>
        <w:t>统编教材在中年段安排了四个指向童话阅读与写作的单元。三上第三单元以“中外童话</w:t>
      </w:r>
      <w:r>
        <w:rPr>
          <w:rFonts w:ascii="宋体" w:hAnsi="宋体" w:cs="Helvetica Neue"/>
          <w:kern w:val="0"/>
          <w:sz w:val="24"/>
        </w:rPr>
        <w:t>”</w:t>
      </w:r>
      <w:r>
        <w:rPr>
          <w:rFonts w:hint="eastAsia" w:ascii="宋体" w:hAnsi="宋体" w:cs="Helvetica Neue"/>
          <w:kern w:val="0"/>
          <w:sz w:val="24"/>
        </w:rPr>
        <w:t>为主题，要求学生在阅读中</w:t>
      </w:r>
      <w:r>
        <w:rPr>
          <w:rFonts w:hint="eastAsia" w:ascii="宋体" w:hAnsi="宋体"/>
          <w:sz w:val="24"/>
        </w:rPr>
        <w:t>感受童话丰富的想象，试着自己编童话，写童话，习作主题是“我来编童话”。三下第五单元以“大胆想象”为主题，有《宇宙的另一边》《我变成了一棵树》《习作例文》，要求走进想象的世界，感受想象的神奇。习作主题是“奇妙的想象”，发挥想象写故事。三下第八单元“有趣的故事”，安排了《慢性子裁缝和急性子顾客》</w:t>
      </w:r>
      <w:r>
        <w:rPr>
          <w:rFonts w:ascii="宋体" w:hAnsi="宋体" w:cs="宋体"/>
          <w:kern w:val="0"/>
          <w:sz w:val="24"/>
          <w:lang w:val="zh-TW" w:eastAsia="zh-TW"/>
        </w:rPr>
        <w:t>《方帽子店》</w:t>
      </w:r>
      <w:r>
        <w:rPr>
          <w:rFonts w:hint="eastAsia" w:ascii="宋体" w:hAnsi="宋体"/>
          <w:sz w:val="24"/>
        </w:rPr>
        <w:t>《漏》</w:t>
      </w:r>
      <w:r>
        <w:rPr>
          <w:rFonts w:ascii="宋体" w:hAnsi="宋体" w:cs="宋体"/>
          <w:kern w:val="0"/>
          <w:sz w:val="24"/>
          <w:lang w:val="zh-TW" w:eastAsia="zh-TW"/>
        </w:rPr>
        <w:t>《枣核》</w:t>
      </w:r>
      <w:r>
        <w:rPr>
          <w:rFonts w:hint="eastAsia" w:ascii="宋体" w:hAnsi="宋体" w:cs="宋体"/>
          <w:kern w:val="0"/>
          <w:sz w:val="24"/>
          <w:lang w:val="zh-TW" w:eastAsia="zh-TW"/>
        </w:rPr>
        <w:t>这几篇课文</w:t>
      </w:r>
      <w:r>
        <w:rPr>
          <w:rFonts w:hint="eastAsia" w:ascii="宋体" w:hAnsi="宋体"/>
          <w:sz w:val="24"/>
        </w:rPr>
        <w:t>，要求复述故事，展开想象，尝试编写童话，习作主题是“这样想象真有趣”。四下第八单元编排了《宝葫芦的秘密》《巨人的花园》《海的女儿》</w:t>
      </w:r>
      <w:r>
        <w:rPr>
          <w:rFonts w:ascii="宋体" w:hAnsi="宋体"/>
          <w:sz w:val="24"/>
        </w:rPr>
        <w:t>3</w:t>
      </w:r>
      <w:r>
        <w:rPr>
          <w:rFonts w:hint="eastAsia" w:ascii="宋体" w:hAnsi="宋体"/>
          <w:sz w:val="24"/>
        </w:rPr>
        <w:t>篇课文，习作主题为“新编故事”，这是第二学有序学习了三组童话阅读与习作单元后，按照一定的策略，来创编童话，在童话故事大胆想象的同时，更注重内在逻辑思维的训练。在编写童话的质量上又向前迈了一步。如此密集型的以单元为整体序列化童话阅读与习作训练，在以往的教材中是不曾见到的。（图1）</w:t>
      </w:r>
    </w:p>
    <w:tbl>
      <w:tblPr>
        <w:tblStyle w:val="3"/>
        <w:tblpPr w:leftFromText="180" w:rightFromText="180" w:vertAnchor="text" w:horzAnchor="margin" w:tblpY="52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276"/>
        <w:gridCol w:w="1276"/>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71" w:type="dxa"/>
            <w:vAlign w:val="center"/>
          </w:tcPr>
          <w:p>
            <w:pPr>
              <w:spacing w:line="276" w:lineRule="auto"/>
              <w:jc w:val="center"/>
              <w:rPr>
                <w:rFonts w:ascii="宋体" w:hAnsi="宋体"/>
                <w:b/>
                <w:szCs w:val="21"/>
              </w:rPr>
            </w:pPr>
            <w:r>
              <w:rPr>
                <w:rFonts w:hint="eastAsia" w:ascii="宋体" w:hAnsi="宋体"/>
                <w:b/>
                <w:szCs w:val="21"/>
              </w:rPr>
              <w:t>统编教材</w:t>
            </w:r>
          </w:p>
        </w:tc>
        <w:tc>
          <w:tcPr>
            <w:tcW w:w="1276" w:type="dxa"/>
            <w:vAlign w:val="center"/>
          </w:tcPr>
          <w:p>
            <w:pPr>
              <w:spacing w:line="276" w:lineRule="auto"/>
              <w:jc w:val="center"/>
              <w:rPr>
                <w:rFonts w:ascii="宋体" w:hAnsi="宋体"/>
                <w:b/>
                <w:szCs w:val="21"/>
              </w:rPr>
            </w:pPr>
            <w:r>
              <w:rPr>
                <w:rFonts w:hint="eastAsia" w:ascii="宋体" w:hAnsi="宋体"/>
                <w:b/>
                <w:szCs w:val="21"/>
              </w:rPr>
              <w:t>单元主题</w:t>
            </w:r>
          </w:p>
        </w:tc>
        <w:tc>
          <w:tcPr>
            <w:tcW w:w="1276" w:type="dxa"/>
            <w:vAlign w:val="center"/>
          </w:tcPr>
          <w:p>
            <w:pPr>
              <w:spacing w:line="276" w:lineRule="auto"/>
              <w:jc w:val="center"/>
              <w:rPr>
                <w:rFonts w:ascii="宋体" w:hAnsi="宋体"/>
                <w:b/>
                <w:szCs w:val="21"/>
              </w:rPr>
            </w:pPr>
            <w:r>
              <w:rPr>
                <w:rFonts w:hint="eastAsia" w:ascii="宋体" w:hAnsi="宋体"/>
                <w:b/>
                <w:szCs w:val="21"/>
              </w:rPr>
              <w:t>习作主题</w:t>
            </w:r>
          </w:p>
        </w:tc>
        <w:tc>
          <w:tcPr>
            <w:tcW w:w="4536" w:type="dxa"/>
            <w:vAlign w:val="center"/>
          </w:tcPr>
          <w:p>
            <w:pPr>
              <w:spacing w:line="276" w:lineRule="auto"/>
              <w:jc w:val="center"/>
              <w:rPr>
                <w:rFonts w:ascii="宋体" w:hAnsi="宋体"/>
                <w:b/>
                <w:szCs w:val="21"/>
              </w:rPr>
            </w:pPr>
            <w:r>
              <w:rPr>
                <w:rFonts w:hint="eastAsia" w:ascii="宋体" w:hAnsi="宋体"/>
                <w:b/>
                <w:szCs w:val="21"/>
              </w:rPr>
              <w:t>习作要求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80" w:lineRule="exact"/>
              <w:jc w:val="center"/>
              <w:rPr>
                <w:rFonts w:ascii="宋体" w:hAnsi="宋体"/>
                <w:szCs w:val="21"/>
              </w:rPr>
            </w:pPr>
            <w:r>
              <w:rPr>
                <w:rFonts w:hint="eastAsia" w:ascii="宋体" w:hAnsi="宋体"/>
                <w:szCs w:val="21"/>
              </w:rPr>
              <w:t>三上</w:t>
            </w:r>
          </w:p>
          <w:p>
            <w:pPr>
              <w:spacing w:line="280" w:lineRule="exact"/>
              <w:jc w:val="center"/>
              <w:rPr>
                <w:rFonts w:ascii="宋体" w:hAnsi="宋体"/>
                <w:szCs w:val="21"/>
              </w:rPr>
            </w:pPr>
            <w:r>
              <w:rPr>
                <w:rFonts w:hint="eastAsia" w:ascii="宋体" w:hAnsi="宋体"/>
                <w:szCs w:val="21"/>
              </w:rPr>
              <w:t>第三单元</w:t>
            </w:r>
          </w:p>
        </w:tc>
        <w:tc>
          <w:tcPr>
            <w:tcW w:w="1276" w:type="dxa"/>
            <w:vAlign w:val="center"/>
          </w:tcPr>
          <w:p>
            <w:pPr>
              <w:spacing w:line="280" w:lineRule="exact"/>
              <w:jc w:val="center"/>
              <w:rPr>
                <w:rFonts w:ascii="宋体" w:hAnsi="宋体"/>
                <w:szCs w:val="21"/>
              </w:rPr>
            </w:pPr>
            <w:r>
              <w:rPr>
                <w:rFonts w:hint="eastAsia" w:ascii="宋体" w:hAnsi="宋体"/>
                <w:szCs w:val="21"/>
              </w:rPr>
              <w:t>中外童话</w:t>
            </w:r>
          </w:p>
        </w:tc>
        <w:tc>
          <w:tcPr>
            <w:tcW w:w="1276" w:type="dxa"/>
            <w:vAlign w:val="center"/>
          </w:tcPr>
          <w:p>
            <w:pPr>
              <w:spacing w:line="280" w:lineRule="exact"/>
              <w:jc w:val="center"/>
              <w:rPr>
                <w:rFonts w:ascii="宋体" w:hAnsi="宋体"/>
                <w:szCs w:val="21"/>
              </w:rPr>
            </w:pPr>
            <w:r>
              <w:rPr>
                <w:rFonts w:hint="eastAsia" w:ascii="宋体" w:hAnsi="宋体"/>
                <w:szCs w:val="21"/>
              </w:rPr>
              <w:t>我来编童话</w:t>
            </w:r>
          </w:p>
        </w:tc>
        <w:tc>
          <w:tcPr>
            <w:tcW w:w="4536" w:type="dxa"/>
            <w:vAlign w:val="center"/>
          </w:tcPr>
          <w:p>
            <w:pPr>
              <w:spacing w:line="280" w:lineRule="exact"/>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根据词串想象画面，把故事写下来；</w:t>
            </w:r>
          </w:p>
          <w:p>
            <w:pPr>
              <w:spacing w:line="280" w:lineRule="exact"/>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写完后反复读一读，看句子是否通顺；</w:t>
            </w:r>
          </w:p>
          <w:p>
            <w:pPr>
              <w:spacing w:line="280" w:lineRule="exact"/>
              <w:jc w:val="lef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试着给故事加个题目，注意题目居中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80" w:lineRule="exact"/>
              <w:jc w:val="center"/>
              <w:rPr>
                <w:rFonts w:ascii="宋体" w:hAnsi="宋体"/>
                <w:szCs w:val="21"/>
              </w:rPr>
            </w:pPr>
            <w:r>
              <w:rPr>
                <w:rFonts w:hint="eastAsia" w:ascii="宋体" w:hAnsi="宋体"/>
                <w:szCs w:val="21"/>
              </w:rPr>
              <w:t>三下</w:t>
            </w:r>
          </w:p>
          <w:p>
            <w:pPr>
              <w:spacing w:line="280" w:lineRule="exact"/>
              <w:jc w:val="center"/>
              <w:rPr>
                <w:rFonts w:ascii="宋体" w:hAnsi="宋体"/>
                <w:szCs w:val="21"/>
              </w:rPr>
            </w:pPr>
            <w:r>
              <w:rPr>
                <w:rFonts w:hint="eastAsia" w:ascii="宋体" w:hAnsi="宋体"/>
                <w:szCs w:val="21"/>
              </w:rPr>
              <w:t>第五单元</w:t>
            </w:r>
          </w:p>
        </w:tc>
        <w:tc>
          <w:tcPr>
            <w:tcW w:w="1276" w:type="dxa"/>
            <w:vAlign w:val="center"/>
          </w:tcPr>
          <w:p>
            <w:pPr>
              <w:spacing w:line="280" w:lineRule="exact"/>
              <w:jc w:val="center"/>
              <w:rPr>
                <w:rFonts w:ascii="宋体" w:hAnsi="宋体"/>
                <w:szCs w:val="21"/>
              </w:rPr>
            </w:pPr>
            <w:r>
              <w:rPr>
                <w:rFonts w:hint="eastAsia" w:ascii="宋体" w:hAnsi="宋体"/>
                <w:szCs w:val="21"/>
              </w:rPr>
              <w:t>大胆想象</w:t>
            </w:r>
          </w:p>
        </w:tc>
        <w:tc>
          <w:tcPr>
            <w:tcW w:w="1276" w:type="dxa"/>
            <w:vAlign w:val="center"/>
          </w:tcPr>
          <w:p>
            <w:pPr>
              <w:spacing w:line="280" w:lineRule="exact"/>
              <w:jc w:val="center"/>
              <w:rPr>
                <w:rFonts w:ascii="宋体" w:hAnsi="宋体"/>
                <w:szCs w:val="21"/>
              </w:rPr>
            </w:pPr>
            <w:r>
              <w:rPr>
                <w:rFonts w:hint="eastAsia" w:ascii="宋体" w:hAnsi="宋体"/>
                <w:szCs w:val="21"/>
              </w:rPr>
              <w:t>奇妙的想象</w:t>
            </w:r>
          </w:p>
        </w:tc>
        <w:tc>
          <w:tcPr>
            <w:tcW w:w="4536" w:type="dxa"/>
            <w:vAlign w:val="center"/>
          </w:tcPr>
          <w:p>
            <w:pPr>
              <w:spacing w:line="280" w:lineRule="exac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选一个题目创编一个故事，造属于自己的想象世界；</w:t>
            </w:r>
          </w:p>
          <w:p>
            <w:pPr>
              <w:spacing w:line="280" w:lineRule="exac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写完后，相互交换分享，并帮助修改；</w:t>
            </w:r>
          </w:p>
          <w:p>
            <w:pPr>
              <w:spacing w:line="280" w:lineRule="exac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墙报上开辟“想象岛”专栏，分享小伙伴的习作。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80" w:lineRule="exact"/>
              <w:jc w:val="center"/>
              <w:rPr>
                <w:rFonts w:ascii="宋体" w:hAnsi="宋体"/>
                <w:szCs w:val="21"/>
              </w:rPr>
            </w:pPr>
            <w:r>
              <w:rPr>
                <w:rFonts w:hint="eastAsia" w:ascii="宋体" w:hAnsi="宋体"/>
                <w:szCs w:val="21"/>
              </w:rPr>
              <w:t>三下</w:t>
            </w:r>
          </w:p>
          <w:p>
            <w:pPr>
              <w:spacing w:line="280" w:lineRule="exact"/>
              <w:jc w:val="center"/>
              <w:rPr>
                <w:rFonts w:ascii="宋体" w:hAnsi="宋体"/>
                <w:szCs w:val="21"/>
              </w:rPr>
            </w:pPr>
            <w:r>
              <w:rPr>
                <w:rFonts w:hint="eastAsia" w:ascii="宋体" w:hAnsi="宋体"/>
                <w:szCs w:val="21"/>
              </w:rPr>
              <w:t>第八单元</w:t>
            </w:r>
          </w:p>
        </w:tc>
        <w:tc>
          <w:tcPr>
            <w:tcW w:w="1276" w:type="dxa"/>
            <w:vAlign w:val="center"/>
          </w:tcPr>
          <w:p>
            <w:pPr>
              <w:spacing w:line="280" w:lineRule="exact"/>
              <w:jc w:val="center"/>
              <w:rPr>
                <w:rFonts w:ascii="宋体" w:hAnsi="宋体"/>
                <w:szCs w:val="21"/>
              </w:rPr>
            </w:pPr>
            <w:r>
              <w:rPr>
                <w:rFonts w:hint="eastAsia" w:ascii="宋体" w:hAnsi="宋体"/>
                <w:szCs w:val="21"/>
              </w:rPr>
              <w:t>有趣的故事</w:t>
            </w:r>
          </w:p>
        </w:tc>
        <w:tc>
          <w:tcPr>
            <w:tcW w:w="1276" w:type="dxa"/>
            <w:vAlign w:val="center"/>
          </w:tcPr>
          <w:p>
            <w:pPr>
              <w:spacing w:line="280" w:lineRule="exact"/>
              <w:jc w:val="center"/>
              <w:rPr>
                <w:rFonts w:ascii="宋体" w:hAnsi="宋体"/>
                <w:szCs w:val="21"/>
              </w:rPr>
            </w:pPr>
            <w:r>
              <w:rPr>
                <w:rFonts w:hint="eastAsia" w:ascii="宋体" w:hAnsi="宋体"/>
                <w:szCs w:val="21"/>
              </w:rPr>
              <w:t>这样想象</w:t>
            </w:r>
          </w:p>
          <w:p>
            <w:pPr>
              <w:spacing w:line="280" w:lineRule="exact"/>
              <w:jc w:val="center"/>
              <w:rPr>
                <w:rFonts w:ascii="宋体" w:hAnsi="宋体"/>
                <w:szCs w:val="21"/>
              </w:rPr>
            </w:pPr>
            <w:r>
              <w:rPr>
                <w:rFonts w:hint="eastAsia" w:ascii="宋体" w:hAnsi="宋体"/>
                <w:szCs w:val="21"/>
              </w:rPr>
              <w:t>真有趣</w:t>
            </w:r>
          </w:p>
        </w:tc>
        <w:tc>
          <w:tcPr>
            <w:tcW w:w="4536" w:type="dxa"/>
            <w:vAlign w:val="center"/>
          </w:tcPr>
          <w:p>
            <w:pPr>
              <w:spacing w:line="280" w:lineRule="exact"/>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假如动物失去了原本的特征，或是变成了另一个自己，他们的生活会发生怎样的变化呢？会遇到哪些奇特的事情？</w:t>
            </w:r>
          </w:p>
          <w:p>
            <w:pPr>
              <w:spacing w:line="280" w:lineRule="exact"/>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如果你能变身，你想变成哪个动物？大胆想一想，编一个有趣的童话故事吧。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280" w:lineRule="exact"/>
              <w:jc w:val="center"/>
              <w:rPr>
                <w:rFonts w:ascii="宋体" w:hAnsi="宋体"/>
                <w:szCs w:val="21"/>
              </w:rPr>
            </w:pPr>
            <w:r>
              <w:rPr>
                <w:rFonts w:hint="eastAsia" w:ascii="宋体" w:hAnsi="宋体"/>
                <w:szCs w:val="21"/>
              </w:rPr>
              <w:t>四下</w:t>
            </w:r>
          </w:p>
          <w:p>
            <w:pPr>
              <w:spacing w:line="280" w:lineRule="exact"/>
              <w:jc w:val="center"/>
              <w:rPr>
                <w:rFonts w:ascii="宋体" w:hAnsi="宋体"/>
                <w:szCs w:val="21"/>
              </w:rPr>
            </w:pPr>
            <w:r>
              <w:rPr>
                <w:rFonts w:hint="eastAsia" w:ascii="宋体" w:hAnsi="宋体"/>
                <w:szCs w:val="21"/>
              </w:rPr>
              <w:t>第八单元</w:t>
            </w:r>
          </w:p>
        </w:tc>
        <w:tc>
          <w:tcPr>
            <w:tcW w:w="1276" w:type="dxa"/>
            <w:vAlign w:val="center"/>
          </w:tcPr>
          <w:p>
            <w:pPr>
              <w:spacing w:line="280" w:lineRule="exact"/>
              <w:jc w:val="center"/>
              <w:rPr>
                <w:rFonts w:ascii="宋体" w:hAnsi="宋体"/>
                <w:szCs w:val="21"/>
              </w:rPr>
            </w:pPr>
            <w:r>
              <w:rPr>
                <w:rFonts w:hint="eastAsia" w:ascii="宋体" w:hAnsi="宋体"/>
                <w:szCs w:val="21"/>
              </w:rPr>
              <w:t>童话之美</w:t>
            </w:r>
          </w:p>
        </w:tc>
        <w:tc>
          <w:tcPr>
            <w:tcW w:w="1276" w:type="dxa"/>
            <w:vAlign w:val="center"/>
          </w:tcPr>
          <w:p>
            <w:pPr>
              <w:spacing w:line="280" w:lineRule="exact"/>
              <w:jc w:val="center"/>
              <w:rPr>
                <w:rFonts w:ascii="宋体" w:hAnsi="宋体"/>
                <w:szCs w:val="21"/>
              </w:rPr>
            </w:pPr>
            <w:r>
              <w:rPr>
                <w:rFonts w:hint="eastAsia" w:ascii="宋体" w:hAnsi="宋体"/>
                <w:szCs w:val="21"/>
              </w:rPr>
              <w:t>故事</w:t>
            </w:r>
            <w:r>
              <w:rPr>
                <w:rFonts w:ascii="宋体" w:hAnsi="宋体"/>
                <w:szCs w:val="21"/>
              </w:rPr>
              <w:t>新编</w:t>
            </w:r>
          </w:p>
        </w:tc>
        <w:tc>
          <w:tcPr>
            <w:tcW w:w="4536" w:type="dxa"/>
            <w:vAlign w:val="center"/>
          </w:tcPr>
          <w:p>
            <w:pPr>
              <w:spacing w:line="280" w:lineRule="exact"/>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新编故事《龟兔赛跑》，也可以自己选择熟悉的故事重新创编。</w:t>
            </w:r>
          </w:p>
          <w:p>
            <w:pPr>
              <w:spacing w:line="280" w:lineRule="exact"/>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给自己的故事配上有趣的插图，把习作贴在教室的墙报上，分享自己的创作吧。</w:t>
            </w:r>
          </w:p>
        </w:tc>
      </w:tr>
    </w:tbl>
    <w:p>
      <w:pPr>
        <w:spacing w:line="440" w:lineRule="exact"/>
        <w:ind w:firstLine="600" w:firstLineChars="25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cs="宋体"/>
          <w:sz w:val="24"/>
        </w:rPr>
        <w:t>（图</w:t>
      </w:r>
      <w:r>
        <w:rPr>
          <w:rFonts w:ascii="宋体" w:hAnsi="宋体" w:cs="宋体"/>
          <w:sz w:val="24"/>
        </w:rPr>
        <w:t>1</w:t>
      </w:r>
      <w:r>
        <w:rPr>
          <w:rFonts w:hint="eastAsia" w:ascii="宋体" w:hAnsi="宋体" w:cs="宋体"/>
          <w:sz w:val="24"/>
        </w:rPr>
        <w:t>）</w:t>
      </w:r>
    </w:p>
    <w:p>
      <w:pPr>
        <w:pStyle w:val="7"/>
        <w:tabs>
          <w:tab w:val="left" w:pos="1440"/>
          <w:tab w:val="left" w:pos="2880"/>
          <w:tab w:val="left" w:pos="4320"/>
          <w:tab w:val="left" w:pos="5760"/>
          <w:tab w:val="left" w:pos="7200"/>
          <w:tab w:val="left" w:pos="8640"/>
        </w:tabs>
        <w:suppressAutoHyphens/>
        <w:spacing w:line="440" w:lineRule="exact"/>
        <w:ind w:firstLine="480" w:firstLineChars="200"/>
        <w:jc w:val="both"/>
        <w:outlineLvl w:val="0"/>
        <w:rPr>
          <w:rFonts w:hint="default" w:ascii="宋体" w:hAnsi="宋体" w:eastAsia="宋体" w:cs="Songti SC Regular"/>
          <w:sz w:val="24"/>
          <w:szCs w:val="24"/>
        </w:rPr>
      </w:pPr>
      <w:r>
        <w:rPr>
          <w:rFonts w:ascii="宋体" w:hAnsi="宋体" w:eastAsia="宋体" w:cs="Helvetica Neue"/>
          <w:color w:val="181717" w:themeColor="background2" w:themeShade="1A"/>
          <w:sz w:val="24"/>
        </w:rPr>
        <w:t>语文大单元教学是通过挖掘单元人文主题与各种语文要素之间的有机联系，把诸多因素统一起，提炼出相对合适的单元主题。通过创设真实情境，大任务统领单元学习活动，来引领学生深度学习。</w:t>
      </w:r>
      <w:r>
        <w:rPr>
          <w:rFonts w:ascii="宋体" w:hAnsi="宋体" w:eastAsia="宋体"/>
          <w:color w:val="181717" w:themeColor="background2" w:themeShade="1A"/>
          <w:sz w:val="24"/>
          <w:szCs w:val="20"/>
          <w:vertAlign w:val="superscript"/>
        </w:rPr>
        <w:t>【</w:t>
      </w:r>
      <w:r>
        <w:rPr>
          <w:rFonts w:hint="default" w:ascii="宋体" w:hAnsi="宋体" w:eastAsia="宋体"/>
          <w:color w:val="181717" w:themeColor="background2" w:themeShade="1A"/>
          <w:sz w:val="24"/>
          <w:szCs w:val="20"/>
          <w:vertAlign w:val="superscript"/>
        </w:rPr>
        <w:t>3</w:t>
      </w:r>
      <w:r>
        <w:rPr>
          <w:rFonts w:ascii="宋体" w:hAnsi="宋体" w:eastAsia="宋体"/>
          <w:color w:val="181717" w:themeColor="background2" w:themeShade="1A"/>
          <w:sz w:val="24"/>
          <w:szCs w:val="20"/>
          <w:vertAlign w:val="superscript"/>
        </w:rPr>
        <w:t>】</w:t>
      </w:r>
      <w:r>
        <w:rPr>
          <w:rFonts w:ascii="宋体" w:hAnsi="宋体" w:eastAsia="宋体" w:cs="宋体"/>
          <w:color w:val="181717" w:themeColor="background2" w:themeShade="1A"/>
          <w:sz w:val="24"/>
          <w:shd w:val="clear" w:color="auto" w:fill="FFFFFF"/>
        </w:rPr>
        <w:t>戴晓娥指出：“</w:t>
      </w:r>
      <w:r>
        <w:rPr>
          <w:rFonts w:ascii="宋体" w:hAnsi="宋体" w:eastAsia="宋体"/>
          <w:color w:val="181717" w:themeColor="background2" w:themeShade="1A"/>
          <w:sz w:val="24"/>
          <w:szCs w:val="24"/>
        </w:rPr>
        <w:t>语文素养的获得，需要在一个完整的、真实情境下的学习方案中展开，这样完整的学习方案，必定不是我们熟悉的一篇篇课文的教学、一次次写作训练，而是一个相对独立大单元学习活动。</w:t>
      </w:r>
      <w:r>
        <w:rPr>
          <w:rFonts w:ascii="宋体" w:hAnsi="宋体" w:eastAsia="宋体" w:cs="宋体"/>
          <w:color w:val="181717" w:themeColor="background2" w:themeShade="1A"/>
          <w:sz w:val="24"/>
          <w:shd w:val="clear" w:color="auto" w:fill="FFFFFF"/>
        </w:rPr>
        <w:t>”</w:t>
      </w:r>
      <w:r>
        <w:rPr>
          <w:rFonts w:ascii="宋体" w:hAnsi="宋体" w:eastAsia="宋体"/>
          <w:color w:val="181717" w:themeColor="background2" w:themeShade="1A"/>
          <w:sz w:val="24"/>
          <w:szCs w:val="20"/>
          <w:vertAlign w:val="superscript"/>
        </w:rPr>
        <w:t>【</w:t>
      </w:r>
      <w:r>
        <w:rPr>
          <w:rFonts w:hint="default" w:ascii="宋体" w:hAnsi="宋体" w:eastAsia="宋体"/>
          <w:color w:val="181717" w:themeColor="background2" w:themeShade="1A"/>
          <w:sz w:val="24"/>
          <w:szCs w:val="20"/>
          <w:vertAlign w:val="superscript"/>
        </w:rPr>
        <w:t>4</w:t>
      </w:r>
      <w:r>
        <w:rPr>
          <w:rFonts w:ascii="宋体" w:hAnsi="宋体" w:eastAsia="宋体"/>
          <w:color w:val="181717" w:themeColor="background2" w:themeShade="1A"/>
          <w:sz w:val="24"/>
          <w:szCs w:val="20"/>
          <w:vertAlign w:val="superscript"/>
        </w:rPr>
        <w:t>】</w:t>
      </w:r>
      <w:r>
        <w:rPr>
          <w:rFonts w:ascii="宋体" w:hAnsi="宋体" w:eastAsia="宋体" w:cs="宋体"/>
          <w:color w:val="181717" w:themeColor="background2" w:themeShade="1A"/>
          <w:sz w:val="24"/>
          <w:shd w:val="clear" w:color="auto" w:fill="FFFFFF"/>
        </w:rPr>
        <w:t>因此，打破常规的单篇课文与习作学习理念，立足语文学科核心素</w:t>
      </w:r>
      <w:r>
        <w:rPr>
          <w:rFonts w:ascii="宋体" w:hAnsi="宋体" w:eastAsia="宋体" w:cs="宋体"/>
          <w:color w:val="000000" w:themeColor="text1"/>
          <w:sz w:val="24"/>
          <w:shd w:val="clear" w:color="auto" w:fill="FFFFFF"/>
          <w14:textFill>
            <w14:solidFill>
              <w14:schemeClr w14:val="tx1"/>
            </w14:solidFill>
          </w14:textFill>
        </w:rPr>
        <w:t>养，把这四个</w:t>
      </w:r>
      <w:r>
        <w:rPr>
          <w:rFonts w:ascii="宋体" w:hAnsi="宋体" w:eastAsia="宋体"/>
          <w:sz w:val="24"/>
          <w:szCs w:val="24"/>
        </w:rPr>
        <w:t>单元</w:t>
      </w:r>
      <w:r>
        <w:rPr>
          <w:rFonts w:ascii="宋体" w:hAnsi="宋体" w:eastAsia="宋体"/>
          <w:sz w:val="24"/>
        </w:rPr>
        <w:t>看成</w:t>
      </w:r>
      <w:r>
        <w:rPr>
          <w:rFonts w:ascii="宋体" w:hAnsi="宋体" w:eastAsia="宋体"/>
          <w:sz w:val="24"/>
          <w:szCs w:val="24"/>
        </w:rPr>
        <w:t>是一个指向素养的、相对独立的、体现完成教学过程的</w:t>
      </w:r>
      <w:r>
        <w:rPr>
          <w:rFonts w:ascii="宋体" w:hAnsi="宋体" w:eastAsia="宋体"/>
          <w:sz w:val="24"/>
        </w:rPr>
        <w:t>童话</w:t>
      </w:r>
      <w:r>
        <w:rPr>
          <w:rFonts w:ascii="宋体" w:hAnsi="宋体" w:eastAsia="宋体"/>
          <w:sz w:val="24"/>
          <w:szCs w:val="24"/>
        </w:rPr>
        <w:t>课程</w:t>
      </w:r>
      <w:r>
        <w:rPr>
          <w:rFonts w:ascii="宋体" w:hAnsi="宋体" w:eastAsia="宋体"/>
          <w:sz w:val="24"/>
        </w:rPr>
        <w:t>组成部分</w:t>
      </w:r>
      <w:r>
        <w:rPr>
          <w:rFonts w:ascii="宋体" w:hAnsi="宋体" w:eastAsia="宋体"/>
          <w:sz w:val="24"/>
          <w:szCs w:val="24"/>
        </w:rPr>
        <w:t>。这需要</w:t>
      </w:r>
      <w:r>
        <w:rPr>
          <w:rFonts w:ascii="宋体" w:hAnsi="宋体" w:eastAsia="宋体"/>
          <w:sz w:val="24"/>
        </w:rPr>
        <w:t>教师在研读文本的基础上，理清单元核心目标和教学内容，设计有趣好玩的大单元教学方案，</w:t>
      </w:r>
      <w:r>
        <w:rPr>
          <w:rFonts w:ascii="宋体" w:hAnsi="宋体" w:eastAsia="宋体"/>
          <w:sz w:val="24"/>
          <w:szCs w:val="24"/>
        </w:rPr>
        <w:t>组织符合第二学段学生发展需求的语文活动、展开解决问题的进阶式评价，统筹协调主题情境与任务，促进学生语文核心素养的有效提高。</w:t>
      </w:r>
    </w:p>
    <w:p>
      <w:pPr>
        <w:spacing w:line="440" w:lineRule="exact"/>
        <w:ind w:firstLine="562" w:firstLineChars="200"/>
        <w:rPr>
          <w:rFonts w:ascii="宋体" w:hAnsi="宋体" w:cs="Helvetica Neue"/>
          <w:b/>
          <w:kern w:val="0"/>
          <w:sz w:val="28"/>
          <w:szCs w:val="28"/>
          <w:lang w:eastAsia="zh-TW"/>
        </w:rPr>
      </w:pPr>
      <w:r>
        <w:rPr>
          <w:rFonts w:hint="eastAsia" w:ascii="宋体" w:hAnsi="宋体" w:cs="Helvetica Neue"/>
          <w:b/>
          <w:kern w:val="0"/>
          <w:sz w:val="28"/>
          <w:szCs w:val="28"/>
        </w:rPr>
        <w:t>三、</w:t>
      </w:r>
      <w:r>
        <w:rPr>
          <w:rFonts w:hint="eastAsia" w:ascii="宋体" w:hAnsi="宋体"/>
          <w:b/>
          <w:sz w:val="28"/>
          <w:szCs w:val="28"/>
        </w:rPr>
        <w:t>基于大单元设计的童话表达力的提升策略</w:t>
      </w:r>
    </w:p>
    <w:p>
      <w:pPr>
        <w:spacing w:line="440" w:lineRule="exact"/>
        <w:ind w:firstLine="482" w:firstLineChars="200"/>
        <w:rPr>
          <w:rFonts w:ascii="宋体" w:hAnsi="宋体" w:cs="Helvetica Neue"/>
          <w:b/>
          <w:kern w:val="0"/>
          <w:sz w:val="24"/>
        </w:rPr>
      </w:pPr>
      <w:r>
        <w:rPr>
          <w:rFonts w:hint="eastAsia" w:ascii="宋体" w:hAnsi="宋体" w:cs="Helvetica Neue"/>
          <w:b/>
          <w:kern w:val="0"/>
          <w:sz w:val="24"/>
        </w:rPr>
        <w:t>（一）以提升表达力的单元主题设计整合展现“童趣”。</w:t>
      </w:r>
    </w:p>
    <w:p>
      <w:pPr>
        <w:pStyle w:val="7"/>
        <w:tabs>
          <w:tab w:val="left" w:pos="1440"/>
          <w:tab w:val="left" w:pos="2880"/>
          <w:tab w:val="left" w:pos="4320"/>
          <w:tab w:val="left" w:pos="5760"/>
          <w:tab w:val="left" w:pos="7200"/>
          <w:tab w:val="left" w:pos="8640"/>
        </w:tabs>
        <w:suppressAutoHyphens/>
        <w:spacing w:line="440" w:lineRule="exact"/>
        <w:ind w:firstLine="480" w:firstLineChars="200"/>
        <w:outlineLvl w:val="0"/>
        <w:rPr>
          <w:rFonts w:hint="default" w:ascii="宋体" w:hAnsi="宋体" w:eastAsia="宋体"/>
          <w:sz w:val="24"/>
          <w:szCs w:val="24"/>
          <w:lang w:eastAsia="zh-CN"/>
        </w:rPr>
      </w:pPr>
      <w:r>
        <w:rPr>
          <w:rFonts w:ascii="宋体" w:hAnsi="宋体" w:eastAsia="宋体" w:cs="Helvetica Neue"/>
          <w:sz w:val="24"/>
        </w:rPr>
        <w:t>纵观统编教材第二学段四个单元的童话与习作内容的编排，</w:t>
      </w:r>
      <w:r>
        <w:rPr>
          <w:rFonts w:hint="default" w:ascii="宋体" w:hAnsi="宋体" w:eastAsia="宋体"/>
          <w:sz w:val="24"/>
          <w:szCs w:val="24"/>
        </w:rPr>
        <w:t>“</w:t>
      </w:r>
      <w:r>
        <w:rPr>
          <w:rFonts w:ascii="宋体" w:hAnsi="宋体" w:eastAsia="宋体"/>
          <w:sz w:val="24"/>
          <w:szCs w:val="24"/>
        </w:rPr>
        <w:t>人文主题</w:t>
      </w:r>
      <w:r>
        <w:rPr>
          <w:rFonts w:hint="default" w:ascii="宋体" w:hAnsi="宋体" w:eastAsia="宋体"/>
          <w:sz w:val="24"/>
          <w:szCs w:val="24"/>
        </w:rPr>
        <w:t>”</w:t>
      </w:r>
      <w:r>
        <w:rPr>
          <w:rFonts w:ascii="宋体" w:hAnsi="宋体" w:eastAsia="宋体"/>
          <w:sz w:val="24"/>
          <w:szCs w:val="24"/>
        </w:rPr>
        <w:t>和</w:t>
      </w:r>
      <w:r>
        <w:rPr>
          <w:rFonts w:hint="default" w:ascii="宋体" w:hAnsi="宋体" w:eastAsia="宋体"/>
          <w:sz w:val="24"/>
          <w:szCs w:val="24"/>
        </w:rPr>
        <w:t>“</w:t>
      </w:r>
      <w:r>
        <w:rPr>
          <w:rFonts w:ascii="宋体" w:hAnsi="宋体" w:eastAsia="宋体"/>
          <w:sz w:val="24"/>
          <w:szCs w:val="24"/>
        </w:rPr>
        <w:t>语文要素</w:t>
      </w:r>
      <w:r>
        <w:rPr>
          <w:rFonts w:hint="default" w:ascii="宋体" w:hAnsi="宋体" w:eastAsia="宋体"/>
          <w:sz w:val="24"/>
          <w:szCs w:val="24"/>
        </w:rPr>
        <w:t>”</w:t>
      </w:r>
      <w:r>
        <w:rPr>
          <w:rFonts w:ascii="宋体" w:hAnsi="宋体" w:eastAsia="宋体"/>
          <w:sz w:val="24"/>
          <w:szCs w:val="24"/>
        </w:rPr>
        <w:t>双线组织的单元结构形式</w:t>
      </w:r>
      <w:r>
        <w:rPr>
          <w:rFonts w:ascii="宋体" w:hAnsi="宋体" w:eastAsia="宋体"/>
          <w:sz w:val="24"/>
        </w:rPr>
        <w:t>尤为典型。因此，对这四个单元</w:t>
      </w:r>
      <w:r>
        <w:rPr>
          <w:rFonts w:ascii="宋体" w:hAnsi="宋体" w:eastAsia="宋体"/>
          <w:sz w:val="24"/>
          <w:szCs w:val="24"/>
        </w:rPr>
        <w:t>提炼出</w:t>
      </w:r>
      <w:r>
        <w:rPr>
          <w:rFonts w:ascii="宋体" w:hAnsi="宋体" w:eastAsia="宋体"/>
          <w:sz w:val="24"/>
        </w:rPr>
        <w:t>与</w:t>
      </w:r>
      <w:r>
        <w:rPr>
          <w:rFonts w:ascii="宋体" w:hAnsi="宋体" w:eastAsia="宋体"/>
          <w:sz w:val="24"/>
          <w:szCs w:val="24"/>
        </w:rPr>
        <w:t>教材内容、学生真实生活场景、单元目标</w:t>
      </w:r>
      <w:r>
        <w:rPr>
          <w:rFonts w:ascii="宋体" w:hAnsi="宋体" w:eastAsia="宋体"/>
          <w:sz w:val="24"/>
        </w:rPr>
        <w:t>相</w:t>
      </w:r>
      <w:r>
        <w:rPr>
          <w:rFonts w:ascii="宋体" w:hAnsi="宋体" w:eastAsia="宋体"/>
          <w:sz w:val="24"/>
          <w:szCs w:val="24"/>
        </w:rPr>
        <w:t>一致的主题任务</w:t>
      </w:r>
      <w:r>
        <w:rPr>
          <w:rFonts w:ascii="宋体" w:hAnsi="宋体" w:eastAsia="宋体"/>
          <w:sz w:val="24"/>
        </w:rPr>
        <w:t>（图2）</w:t>
      </w:r>
      <w:r>
        <w:rPr>
          <w:rFonts w:ascii="宋体" w:hAnsi="宋体" w:eastAsia="宋体"/>
          <w:sz w:val="24"/>
          <w:szCs w:val="24"/>
        </w:rPr>
        <w:t>。在主题任务统领下，以学习为主线，以学习者为中心，</w:t>
      </w:r>
      <w:r>
        <w:rPr>
          <w:rFonts w:ascii="宋体" w:hAnsi="宋体" w:eastAsia="宋体"/>
          <w:sz w:val="24"/>
          <w:szCs w:val="24"/>
          <w:lang w:eastAsia="zh-CN"/>
        </w:rPr>
        <w:t>从根据词串编故事，依据</w:t>
      </w:r>
      <w:r>
        <w:rPr>
          <w:rFonts w:ascii="宋体" w:hAnsi="宋体" w:eastAsia="宋体"/>
          <w:sz w:val="24"/>
          <w:szCs w:val="24"/>
        </w:rPr>
        <w:t>有趣的题目发挥想象编故事</w:t>
      </w:r>
      <w:r>
        <w:rPr>
          <w:rFonts w:ascii="宋体" w:hAnsi="宋体" w:eastAsia="宋体"/>
          <w:sz w:val="24"/>
          <w:szCs w:val="24"/>
          <w:lang w:eastAsia="zh-CN"/>
        </w:rPr>
        <w:t>，逆向思维打开想象空间编故事，到利用倒推法新编熟悉的故事，</w:t>
      </w:r>
      <w:r>
        <w:rPr>
          <w:rFonts w:ascii="宋体" w:hAnsi="宋体" w:eastAsia="宋体"/>
          <w:sz w:val="24"/>
          <w:szCs w:val="24"/>
        </w:rPr>
        <w:t>将语文教育元素有机融入主题单元，形成了新的秩序</w:t>
      </w:r>
      <w:r>
        <w:rPr>
          <w:rFonts w:ascii="宋体" w:hAnsi="宋体" w:eastAsia="宋体"/>
          <w:sz w:val="24"/>
          <w:szCs w:val="24"/>
          <w:lang w:eastAsia="zh-CN"/>
        </w:rPr>
        <w:t>，并基于此设计贴近学生喜欢的习作活动，深度学习童话习作。</w:t>
      </w:r>
    </w:p>
    <w:p>
      <w:pPr>
        <w:pStyle w:val="7"/>
        <w:tabs>
          <w:tab w:val="left" w:pos="1440"/>
          <w:tab w:val="left" w:pos="2880"/>
          <w:tab w:val="left" w:pos="4320"/>
          <w:tab w:val="left" w:pos="5760"/>
          <w:tab w:val="left" w:pos="7200"/>
          <w:tab w:val="left" w:pos="8640"/>
        </w:tabs>
        <w:suppressAutoHyphens/>
        <w:spacing w:line="440" w:lineRule="exact"/>
        <w:ind w:firstLine="480" w:firstLineChars="200"/>
        <w:outlineLvl w:val="0"/>
        <w:rPr>
          <w:rFonts w:hint="default" w:ascii="宋体" w:hAnsi="宋体" w:eastAsia="宋体"/>
          <w:sz w:val="24"/>
          <w:szCs w:val="24"/>
          <w:lang w:eastAsia="zh-CN"/>
        </w:rPr>
      </w:pPr>
      <w:r>
        <w:rPr>
          <w:rFonts w:hint="default" w:ascii="宋体" w:hAnsi="宋体" w:eastAsia="宋体"/>
          <w:sz w:val="24"/>
          <w:szCs w:val="24"/>
          <w:lang w:eastAsia="zh-CN"/>
        </w:rPr>
        <w:drawing>
          <wp:anchor distT="0" distB="0" distL="114300" distR="114300" simplePos="0" relativeHeight="251670528" behindDoc="0" locked="0" layoutInCell="1" allowOverlap="1">
            <wp:simplePos x="0" y="0"/>
            <wp:positionH relativeFrom="column">
              <wp:posOffset>852805</wp:posOffset>
            </wp:positionH>
            <wp:positionV relativeFrom="paragraph">
              <wp:posOffset>52705</wp:posOffset>
            </wp:positionV>
            <wp:extent cx="3218180" cy="1697990"/>
            <wp:effectExtent l="0" t="0" r="0" b="381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3220311" cy="1699515"/>
                    </a:xfrm>
                    <a:prstGeom prst="rect">
                      <a:avLst/>
                    </a:prstGeom>
                  </pic:spPr>
                </pic:pic>
              </a:graphicData>
            </a:graphic>
          </wp:anchor>
        </w:drawing>
      </w: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sz w:val="24"/>
          <w:szCs w:val="24"/>
          <w:lang w:eastAsia="zh-CN"/>
        </w:rPr>
      </w:pP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sz w:val="24"/>
          <w:szCs w:val="24"/>
          <w:lang w:eastAsia="zh-CN"/>
        </w:rPr>
      </w:pP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sz w:val="24"/>
          <w:szCs w:val="24"/>
          <w:lang w:eastAsia="zh-CN"/>
        </w:rPr>
      </w:pP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sz w:val="24"/>
          <w:szCs w:val="24"/>
          <w:lang w:eastAsia="zh-CN"/>
        </w:rPr>
      </w:pP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sz w:val="24"/>
          <w:szCs w:val="24"/>
          <w:lang w:eastAsia="zh-CN"/>
        </w:rPr>
      </w:pPr>
    </w:p>
    <w:p>
      <w:pPr>
        <w:pStyle w:val="8"/>
        <w:framePr w:wrap="auto" w:vAnchor="margin" w:hAnchor="text" w:yAlign="inline"/>
        <w:spacing w:line="440" w:lineRule="exact"/>
        <w:ind w:firstLine="482" w:firstLineChars="200"/>
        <w:rPr>
          <w:rFonts w:ascii="宋体" w:hAnsi="宋体" w:eastAsia="宋体" w:cs="宋体"/>
          <w:lang w:val="zh-TW"/>
        </w:rPr>
      </w:pPr>
      <w:r>
        <w:rPr>
          <w:rFonts w:ascii="宋体" w:hAnsi="宋体" w:eastAsia="宋体" w:cs="宋体"/>
          <w:b/>
          <w:lang w:val="zh-TW" w:eastAsia="zh-TW"/>
        </w:rPr>
        <w:t>1.</w:t>
      </w:r>
      <w:r>
        <w:rPr>
          <w:rFonts w:hint="eastAsia" w:ascii="宋体" w:hAnsi="宋体" w:eastAsia="宋体" w:cs="宋体"/>
          <w:b/>
          <w:lang w:val="zh-TW" w:eastAsia="zh-TW"/>
        </w:rPr>
        <w:t>回归</w:t>
      </w:r>
      <w:r>
        <w:rPr>
          <w:rFonts w:hint="eastAsia" w:ascii="宋体" w:hAnsi="宋体" w:eastAsia="宋体" w:cs="宋体"/>
          <w:b/>
          <w:lang w:val="zh-TW"/>
        </w:rPr>
        <w:t>“儿童”立场设计</w:t>
      </w:r>
      <w:r>
        <w:rPr>
          <w:rFonts w:hint="eastAsia" w:ascii="宋体" w:hAnsi="宋体" w:eastAsia="宋体" w:cs="宋体"/>
          <w:b/>
          <w:lang w:val="zh-TW" w:eastAsia="zh-TW"/>
        </w:rPr>
        <w:t>单元主题任务</w:t>
      </w:r>
      <w:r>
        <w:rPr>
          <w:rFonts w:hint="eastAsia" w:ascii="宋体" w:hAnsi="宋体" w:eastAsia="宋体" w:cs="宋体"/>
          <w:b/>
          <w:lang w:val="zh-TW"/>
        </w:rPr>
        <w:t>。</w:t>
      </w:r>
    </w:p>
    <w:p>
      <w:pPr>
        <w:pStyle w:val="7"/>
        <w:tabs>
          <w:tab w:val="left" w:pos="1440"/>
          <w:tab w:val="left" w:pos="2880"/>
          <w:tab w:val="left" w:pos="4320"/>
          <w:tab w:val="left" w:pos="5760"/>
          <w:tab w:val="left" w:pos="7200"/>
          <w:tab w:val="left" w:pos="8640"/>
        </w:tabs>
        <w:suppressAutoHyphens/>
        <w:spacing w:line="440" w:lineRule="exact"/>
        <w:outlineLvl w:val="0"/>
        <w:rPr>
          <w:rFonts w:hint="default" w:ascii="宋体" w:hAnsi="宋体" w:eastAsia="宋体" w:cs="宋体"/>
          <w:sz w:val="24"/>
          <w:szCs w:val="24"/>
        </w:rPr>
      </w:pPr>
      <w:r>
        <w:rPr>
          <w:rFonts w:ascii="宋体" w:hAnsi="宋体" w:eastAsia="宋体" w:cs="宋体"/>
          <w:sz w:val="24"/>
          <w:szCs w:val="24"/>
          <w:lang w:eastAsia="zh-CN"/>
        </w:rPr>
        <w:t xml:space="preserve"> </w:t>
      </w:r>
      <w:r>
        <w:rPr>
          <w:rFonts w:hint="default" w:ascii="宋体" w:hAnsi="宋体" w:eastAsia="宋体" w:cs="宋体"/>
          <w:sz w:val="24"/>
          <w:szCs w:val="24"/>
        </w:rPr>
        <w:t xml:space="preserve">   </w:t>
      </w:r>
      <w:r>
        <w:rPr>
          <w:rFonts w:ascii="宋体" w:hAnsi="宋体" w:eastAsia="宋体" w:cs="宋体"/>
          <w:color w:val="181717" w:themeColor="background2" w:themeShade="1A"/>
          <w:sz w:val="24"/>
          <w:szCs w:val="24"/>
        </w:rPr>
        <w:t>著名教育家成尚荣先生提出</w:t>
      </w:r>
      <w:r>
        <w:rPr>
          <w:rFonts w:ascii="宋体" w:hAnsi="宋体" w:eastAsia="宋体" w:cs="宋体"/>
          <w:color w:val="181717" w:themeColor="background2" w:themeShade="1A"/>
          <w:sz w:val="24"/>
          <w:szCs w:val="24"/>
          <w:lang w:eastAsia="zh-CN"/>
        </w:rPr>
        <w:t>：“</w:t>
      </w:r>
      <w:r>
        <w:rPr>
          <w:rFonts w:ascii="宋体" w:hAnsi="宋体" w:eastAsia="宋体" w:cs="宋体"/>
          <w:color w:val="181717" w:themeColor="background2" w:themeShade="1A"/>
          <w:sz w:val="24"/>
          <w:szCs w:val="24"/>
        </w:rPr>
        <w:t>教育是为了儿童</w:t>
      </w:r>
      <w:r>
        <w:rPr>
          <w:rFonts w:ascii="宋体" w:hAnsi="宋体" w:eastAsia="宋体" w:cs="宋体"/>
          <w:color w:val="181717" w:themeColor="background2" w:themeShade="1A"/>
          <w:sz w:val="24"/>
          <w:szCs w:val="24"/>
          <w:lang w:eastAsia="zh-CN"/>
        </w:rPr>
        <w:t>，</w:t>
      </w:r>
      <w:r>
        <w:rPr>
          <w:rFonts w:ascii="宋体" w:hAnsi="宋体" w:eastAsia="宋体" w:cs="宋体"/>
          <w:color w:val="181717" w:themeColor="background2" w:themeShade="1A"/>
          <w:sz w:val="24"/>
          <w:szCs w:val="24"/>
        </w:rPr>
        <w:t>教育是依靠儿童来展开和进行的，教育的立场应是儿童立场</w:t>
      </w:r>
      <w:r>
        <w:rPr>
          <w:rFonts w:ascii="宋体" w:hAnsi="宋体" w:eastAsia="宋体" w:cs="宋体"/>
          <w:color w:val="181717" w:themeColor="background2" w:themeShade="1A"/>
          <w:sz w:val="24"/>
          <w:szCs w:val="24"/>
          <w:lang w:eastAsia="zh-CN"/>
        </w:rPr>
        <w:t>。”因</w:t>
      </w:r>
      <w:r>
        <w:rPr>
          <w:rFonts w:ascii="宋体" w:hAnsi="宋体" w:eastAsia="宋体" w:cs="宋体"/>
          <w:sz w:val="24"/>
          <w:szCs w:val="24"/>
          <w:lang w:eastAsia="zh-CN"/>
        </w:rPr>
        <w:t>此，单元主题的设计应从</w:t>
      </w:r>
      <w:r>
        <w:rPr>
          <w:rFonts w:hint="default" w:ascii="宋体" w:hAnsi="宋体" w:eastAsia="宋体" w:cs="宋体"/>
          <w:sz w:val="24"/>
          <w:szCs w:val="24"/>
        </w:rPr>
        <w:t>“</w:t>
      </w:r>
      <w:r>
        <w:rPr>
          <w:rFonts w:ascii="宋体" w:hAnsi="宋体" w:eastAsia="宋体" w:cs="宋体"/>
          <w:sz w:val="24"/>
          <w:szCs w:val="24"/>
        </w:rPr>
        <w:t>儿童</w:t>
      </w:r>
      <w:r>
        <w:rPr>
          <w:rFonts w:hint="default" w:ascii="宋体" w:hAnsi="宋体" w:eastAsia="宋体" w:cs="宋体"/>
          <w:sz w:val="24"/>
          <w:szCs w:val="24"/>
        </w:rPr>
        <w:t>”</w:t>
      </w:r>
      <w:r>
        <w:rPr>
          <w:rFonts w:ascii="宋体" w:hAnsi="宋体" w:eastAsia="宋体" w:cs="宋体"/>
          <w:sz w:val="24"/>
          <w:szCs w:val="24"/>
        </w:rPr>
        <w:t>出发</w:t>
      </w:r>
      <w:r>
        <w:rPr>
          <w:rFonts w:ascii="宋体" w:hAnsi="宋体" w:eastAsia="宋体" w:cs="宋体"/>
          <w:sz w:val="24"/>
          <w:szCs w:val="24"/>
          <w:lang w:eastAsia="zh-CN"/>
        </w:rPr>
        <w:t>。例如四下第八单元的主题是“童话之美”，</w:t>
      </w:r>
      <w:r>
        <w:rPr>
          <w:rFonts w:ascii="宋体" w:hAnsi="宋体" w:eastAsia="宋体" w:cs="微软雅黑"/>
          <w:sz w:val="24"/>
          <w:szCs w:val="24"/>
        </w:rPr>
        <w:t>整个单元的内容安排处处展现了童话奇妙的构思，需要通过想象来感受奇妙之处，每一则童话故事中都有非凡的能力，展现了人物内心的真善美。然</w:t>
      </w:r>
      <w:r>
        <w:rPr>
          <w:rFonts w:ascii="宋体" w:hAnsi="宋体" w:eastAsia="宋体" w:cs="微软雅黑"/>
          <w:sz w:val="24"/>
          <w:szCs w:val="24"/>
          <w:lang w:eastAsia="zh-CN"/>
        </w:rPr>
        <w:t>“童话之美”的目标是让儿童发现美还是鉴赏美，是偏向于阅读感悟，还是指向表达交流，似乎是难以琢磨的。对此，把“童话之美”设计为“编织五彩的童话梦”，是抓住儿童爱奇思妙想的特点，通过读教材中童话里的真善美，来给自己的想象力松松土，创造自己的童话故事，共同编织奇妙的童话梦。这样的设计更能从儿童身心发展的实际出发，来思考儿童的成长与发展的问题。</w:t>
      </w:r>
    </w:p>
    <w:p>
      <w:pPr>
        <w:pStyle w:val="8"/>
        <w:framePr w:wrap="auto" w:vAnchor="margin" w:hAnchor="text" w:yAlign="inline"/>
        <w:spacing w:line="440" w:lineRule="exact"/>
        <w:ind w:firstLine="482" w:firstLineChars="200"/>
        <w:rPr>
          <w:rFonts w:ascii="宋体" w:hAnsi="宋体" w:eastAsia="宋体" w:cs="宋体"/>
          <w:b/>
          <w:lang w:val="zh-TW"/>
        </w:rPr>
      </w:pPr>
      <w:r>
        <w:rPr>
          <w:rFonts w:ascii="宋体" w:hAnsi="宋体" w:eastAsia="宋体" w:cs="宋体"/>
          <w:b/>
          <w:lang w:val="zh-TW" w:eastAsia="zh-TW"/>
        </w:rPr>
        <w:t>2.</w:t>
      </w:r>
      <w:r>
        <w:rPr>
          <w:rFonts w:hint="eastAsia" w:ascii="宋体" w:hAnsi="宋体" w:eastAsia="宋体" w:cs="宋体"/>
          <w:b/>
          <w:lang w:val="zh-TW" w:eastAsia="zh-TW"/>
        </w:rPr>
        <w:t>基于童话</w:t>
      </w:r>
      <w:r>
        <w:rPr>
          <w:rFonts w:hint="eastAsia" w:ascii="宋体" w:hAnsi="宋体" w:eastAsia="宋体" w:cs="宋体"/>
          <w:b/>
          <w:lang w:val="zh-TW"/>
        </w:rPr>
        <w:t>“情趣”设计</w:t>
      </w:r>
      <w:r>
        <w:rPr>
          <w:rFonts w:hint="eastAsia" w:ascii="宋体" w:hAnsi="宋体" w:eastAsia="宋体" w:cs="宋体"/>
          <w:b/>
          <w:lang w:val="zh-TW" w:eastAsia="zh-TW"/>
        </w:rPr>
        <w:t>单元主题任务</w:t>
      </w:r>
      <w:r>
        <w:rPr>
          <w:rFonts w:hint="eastAsia" w:ascii="宋体" w:hAnsi="宋体" w:eastAsia="宋体" w:cs="宋体"/>
          <w:b/>
          <w:lang w:val="zh-TW"/>
        </w:rPr>
        <w:t>。</w:t>
      </w:r>
    </w:p>
    <w:p>
      <w:pPr>
        <w:pStyle w:val="8"/>
        <w:framePr w:wrap="auto" w:vAnchor="margin" w:hAnchor="text" w:yAlign="inline"/>
        <w:spacing w:line="440" w:lineRule="exact"/>
        <w:ind w:firstLine="480" w:firstLineChars="200"/>
        <w:rPr>
          <w:rFonts w:ascii="宋体" w:hAnsi="宋体" w:eastAsia="宋体" w:cs="宋体"/>
          <w:lang w:val="zh-TW" w:eastAsia="zh-TW"/>
        </w:rPr>
      </w:pPr>
      <w:r>
        <w:rPr>
          <w:rFonts w:hint="eastAsia" w:ascii="宋体" w:hAnsi="宋体" w:eastAsia="宋体" w:cs="宋体"/>
          <w:lang w:val="zh-TW" w:eastAsia="zh-TW"/>
        </w:rPr>
        <w:t>儿童</w:t>
      </w:r>
      <w:r>
        <w:rPr>
          <w:rFonts w:hint="eastAsia" w:ascii="宋体" w:hAnsi="宋体" w:eastAsia="宋体" w:cs="宋体"/>
          <w:lang w:val="zh-TW"/>
        </w:rPr>
        <w:t>“</w:t>
      </w:r>
      <w:r>
        <w:rPr>
          <w:rFonts w:hint="eastAsia" w:ascii="宋体" w:hAnsi="宋体" w:eastAsia="宋体" w:cs="宋体"/>
          <w:lang w:val="zh-TW" w:eastAsia="zh-TW"/>
        </w:rPr>
        <w:t>情趣</w:t>
      </w:r>
      <w:r>
        <w:rPr>
          <w:rFonts w:hint="eastAsia" w:ascii="宋体" w:hAnsi="宋体" w:eastAsia="宋体" w:cs="宋体"/>
          <w:lang w:val="zh-TW"/>
        </w:rPr>
        <w:t>”</w:t>
      </w:r>
      <w:r>
        <w:rPr>
          <w:rFonts w:hint="eastAsia" w:ascii="宋体" w:hAnsi="宋体" w:eastAsia="宋体" w:cs="宋体"/>
          <w:lang w:val="zh-TW" w:eastAsia="zh-TW"/>
        </w:rPr>
        <w:t>是情感和趣味的有机组合体</w:t>
      </w:r>
      <w:r>
        <w:rPr>
          <w:rFonts w:hint="eastAsia" w:ascii="宋体" w:hAnsi="宋体" w:eastAsia="宋体" w:cs="宋体"/>
          <w:lang w:val="zh-TW"/>
        </w:rPr>
        <w:t>，情是内在，趣味乃是形式。单元主题任务的创设只有从儿童想象、幻想、思想、情感中来，才能展现儿童文学的精髓与生命。</w:t>
      </w:r>
      <w:r>
        <w:rPr>
          <w:rFonts w:hint="eastAsia" w:ascii="宋体" w:hAnsi="宋体" w:eastAsia="宋体" w:cs="宋体"/>
          <w:lang w:val="zh-TW" w:eastAsia="zh-TW"/>
        </w:rPr>
        <w:t>例如三上第三单元原单元主题是</w:t>
      </w:r>
      <w:r>
        <w:rPr>
          <w:rFonts w:hint="eastAsia" w:ascii="宋体" w:hAnsi="宋体" w:eastAsia="宋体" w:cs="宋体"/>
          <w:lang w:val="zh-TW"/>
        </w:rPr>
        <w:t>“中外童话”，这是比较客观的名词，对于儿童来说实在缺少了些“童趣”的味道。在儿童眼里，人、</w:t>
      </w:r>
      <w:r>
        <w:rPr>
          <w:rFonts w:ascii="宋体" w:hAnsi="宋体" w:eastAsia="宋体" w:cs="宋体"/>
          <w:lang w:val="zh-TW" w:eastAsia="zh-TW"/>
        </w:rPr>
        <w:t>动物</w:t>
      </w:r>
      <w:r>
        <w:rPr>
          <w:rFonts w:hint="eastAsia" w:ascii="宋体" w:hAnsi="宋体" w:eastAsia="宋体" w:cs="宋体"/>
          <w:lang w:val="zh-TW"/>
        </w:rPr>
        <w:t>、</w:t>
      </w:r>
      <w:r>
        <w:rPr>
          <w:rFonts w:ascii="宋体" w:hAnsi="宋体" w:eastAsia="宋体" w:cs="宋体"/>
          <w:lang w:val="zh-TW" w:eastAsia="zh-TW"/>
        </w:rPr>
        <w:t>植物都有生命，都是自然的精灵。</w:t>
      </w:r>
      <w:r>
        <w:rPr>
          <w:rFonts w:hint="eastAsia" w:ascii="宋体" w:hAnsi="宋体" w:eastAsia="宋体" w:cs="宋体"/>
          <w:lang w:val="zh-TW" w:eastAsia="zh-TW"/>
        </w:rPr>
        <w:t>因此从</w:t>
      </w:r>
      <w:r>
        <w:rPr>
          <w:rFonts w:hint="eastAsia" w:ascii="宋体" w:hAnsi="宋体" w:eastAsia="宋体" w:cs="宋体"/>
          <w:lang w:val="zh-TW"/>
        </w:rPr>
        <w:t>“中外童话”引发思考，围绕该单元的语文要素“</w:t>
      </w:r>
      <w:r>
        <w:rPr>
          <w:rFonts w:ascii="宋体" w:hAnsi="宋体" w:eastAsia="宋体" w:cs="宋体"/>
          <w:lang w:val="zh-TW" w:eastAsia="zh-TW"/>
        </w:rPr>
        <w:t>感受童话丰富的想象</w:t>
      </w:r>
      <w:r>
        <w:rPr>
          <w:rFonts w:hint="eastAsia" w:ascii="宋体" w:hAnsi="宋体" w:eastAsia="宋体" w:cs="宋体"/>
          <w:lang w:val="zh-TW"/>
        </w:rPr>
        <w:t>”，</w:t>
      </w:r>
      <w:r>
        <w:rPr>
          <w:rFonts w:hint="eastAsia" w:ascii="宋体" w:hAnsi="宋体" w:eastAsia="宋体" w:cs="宋体"/>
          <w:lang w:val="zh-TW" w:eastAsia="zh-TW"/>
        </w:rPr>
        <w:t>把</w:t>
      </w:r>
      <w:r>
        <w:rPr>
          <w:rFonts w:ascii="宋体" w:hAnsi="宋体" w:eastAsia="宋体" w:cs="宋体"/>
          <w:lang w:val="zh-TW" w:eastAsia="zh-TW"/>
        </w:rPr>
        <w:t>单元学习总的任务情境</w:t>
      </w:r>
      <w:r>
        <w:rPr>
          <w:rFonts w:hint="eastAsia" w:ascii="宋体" w:hAnsi="宋体" w:eastAsia="宋体" w:cs="宋体"/>
          <w:lang w:val="zh-TW" w:eastAsia="zh-TW"/>
        </w:rPr>
        <w:t>设计为</w:t>
      </w:r>
      <w:r>
        <w:rPr>
          <w:rFonts w:ascii="宋体" w:hAnsi="宋体" w:eastAsia="宋体" w:cs="宋体"/>
          <w:lang w:val="zh-TW" w:eastAsia="zh-TW"/>
        </w:rPr>
        <w:t>“说说我的小精灵朋友”</w:t>
      </w:r>
      <w:r>
        <w:rPr>
          <w:rFonts w:hint="eastAsia" w:ascii="宋体" w:hAnsi="宋体" w:eastAsia="宋体" w:cs="宋体"/>
          <w:lang w:val="zh-TW"/>
        </w:rPr>
        <w:t>。学生能在有趣的情景中明了单元任务，带着任务穿越在有趣的童话故事中，最终的目标是在情境中个性化表达、交流。</w:t>
      </w:r>
      <w:r>
        <w:rPr>
          <w:rFonts w:hint="eastAsia" w:ascii="宋体" w:hAnsi="宋体" w:eastAsia="宋体" w:cs="宋体"/>
          <w:lang w:val="zh-TW" w:eastAsia="zh-TW"/>
        </w:rPr>
        <w:t>这样的设计既需要</w:t>
      </w:r>
      <w:r>
        <w:rPr>
          <w:rFonts w:ascii="宋体" w:hAnsi="宋体" w:eastAsia="宋体" w:cs="宋体"/>
          <w:lang w:val="zh-TW" w:eastAsia="zh-TW"/>
        </w:rPr>
        <w:t>尊重儿童的年龄特点及发展规律，</w:t>
      </w:r>
      <w:r>
        <w:rPr>
          <w:rFonts w:hint="eastAsia" w:ascii="宋体" w:hAnsi="宋体" w:eastAsia="宋体" w:cs="宋体"/>
          <w:lang w:val="zh-TW" w:eastAsia="zh-TW"/>
        </w:rPr>
        <w:t>又需要教师在落实具体的学习活动时要给予</w:t>
      </w:r>
      <w:r>
        <w:rPr>
          <w:rFonts w:ascii="宋体" w:hAnsi="宋体" w:eastAsia="宋体" w:cs="宋体"/>
          <w:lang w:val="zh-TW" w:eastAsia="zh-TW"/>
        </w:rPr>
        <w:t>生动活泼</w:t>
      </w:r>
      <w:r>
        <w:rPr>
          <w:rFonts w:hint="eastAsia" w:ascii="宋体" w:hAnsi="宋体" w:eastAsia="宋体" w:cs="宋体"/>
          <w:lang w:val="zh-TW" w:eastAsia="zh-TW"/>
        </w:rPr>
        <w:t>的学习支架</w:t>
      </w:r>
      <w:r>
        <w:rPr>
          <w:rFonts w:hint="eastAsia" w:ascii="宋体" w:hAnsi="宋体" w:eastAsia="宋体" w:cs="宋体"/>
          <w:lang w:val="zh-TW"/>
        </w:rPr>
        <w:t>，来凸显童话的“趣味性”。</w:t>
      </w:r>
    </w:p>
    <w:p>
      <w:pPr>
        <w:pStyle w:val="7"/>
        <w:tabs>
          <w:tab w:val="left" w:pos="1440"/>
          <w:tab w:val="left" w:pos="2880"/>
          <w:tab w:val="left" w:pos="4320"/>
          <w:tab w:val="left" w:pos="5760"/>
          <w:tab w:val="left" w:pos="7200"/>
          <w:tab w:val="left" w:pos="8640"/>
        </w:tabs>
        <w:suppressAutoHyphens/>
        <w:spacing w:line="440" w:lineRule="exact"/>
        <w:ind w:firstLine="480" w:firstLineChars="200"/>
        <w:jc w:val="both"/>
        <w:outlineLvl w:val="0"/>
        <w:rPr>
          <w:rFonts w:hint="default" w:ascii="宋体" w:hAnsi="宋体" w:eastAsia="宋体" w:cs="Songti SC Regular"/>
          <w:sz w:val="24"/>
          <w:szCs w:val="24"/>
          <w:lang w:eastAsia="zh-CN"/>
        </w:rPr>
      </w:pPr>
      <w:r>
        <w:rPr>
          <w:rFonts w:ascii="宋体" w:hAnsi="宋体" w:eastAsia="宋体"/>
          <w:sz w:val="24"/>
          <w:szCs w:val="24"/>
        </w:rPr>
        <w:t>这四个单元的任务设计从</w:t>
      </w:r>
      <w:r>
        <w:rPr>
          <w:rFonts w:ascii="宋体" w:hAnsi="宋体" w:eastAsia="宋体"/>
          <w:sz w:val="24"/>
          <w:szCs w:val="24"/>
          <w:lang w:val="zh-CN" w:eastAsia="zh-CN"/>
        </w:rPr>
        <w:t>单一</w:t>
      </w:r>
      <w:r>
        <w:rPr>
          <w:rFonts w:ascii="宋体" w:hAnsi="宋体" w:eastAsia="宋体"/>
          <w:sz w:val="24"/>
          <w:szCs w:val="24"/>
        </w:rPr>
        <w:t>关注去情境化的</w:t>
      </w:r>
      <w:r>
        <w:rPr>
          <w:rFonts w:ascii="宋体" w:hAnsi="宋体" w:eastAsia="宋体"/>
          <w:sz w:val="24"/>
          <w:szCs w:val="24"/>
          <w:lang w:val="zh-CN" w:eastAsia="zh-CN"/>
        </w:rPr>
        <w:t>语文知识和技能，</w:t>
      </w:r>
      <w:r>
        <w:rPr>
          <w:rFonts w:ascii="宋体" w:hAnsi="宋体" w:eastAsia="宋体"/>
          <w:sz w:val="24"/>
          <w:szCs w:val="24"/>
        </w:rPr>
        <w:t>向生态化、实践性的学习范式转型</w:t>
      </w:r>
      <w:r>
        <w:rPr>
          <w:rFonts w:ascii="宋体" w:hAnsi="宋体" w:eastAsia="宋体"/>
          <w:sz w:val="24"/>
          <w:szCs w:val="24"/>
          <w:lang w:eastAsia="zh-CN"/>
        </w:rPr>
        <w:t>。</w:t>
      </w:r>
      <w:r>
        <w:rPr>
          <w:rFonts w:ascii="宋体" w:hAnsi="宋体" w:eastAsia="宋体"/>
          <w:sz w:val="24"/>
          <w:szCs w:val="24"/>
        </w:rPr>
        <w:t>学生以真实问题和现实情境为载体</w:t>
      </w:r>
      <w:r>
        <w:rPr>
          <w:rFonts w:ascii="宋体" w:hAnsi="宋体" w:eastAsia="宋体"/>
          <w:sz w:val="24"/>
          <w:szCs w:val="24"/>
          <w:lang w:eastAsia="zh-CN"/>
        </w:rPr>
        <w:t>，在相互</w:t>
      </w:r>
      <w:r>
        <w:rPr>
          <w:rFonts w:ascii="宋体" w:hAnsi="宋体" w:eastAsia="宋体"/>
          <w:sz w:val="24"/>
          <w:szCs w:val="24"/>
        </w:rPr>
        <w:t>关联的经验活动和学习共同体中进行互动和学习。</w:t>
      </w:r>
    </w:p>
    <w:p>
      <w:pPr>
        <w:spacing w:line="440" w:lineRule="exact"/>
        <w:ind w:firstLine="482" w:firstLineChars="200"/>
        <w:rPr>
          <w:rFonts w:ascii="宋体" w:hAnsi="宋体" w:cs="Helvetica Neue"/>
          <w:b/>
          <w:color w:val="000000" w:themeColor="text1"/>
          <w:kern w:val="0"/>
          <w:sz w:val="24"/>
          <w14:textFill>
            <w14:solidFill>
              <w14:schemeClr w14:val="tx1"/>
            </w14:solidFill>
          </w14:textFill>
        </w:rPr>
      </w:pPr>
      <w:r>
        <w:rPr>
          <w:rFonts w:hint="eastAsia" w:ascii="宋体" w:hAnsi="宋体" w:cs="Helvetica Neue"/>
          <w:b/>
          <w:color w:val="000000" w:themeColor="text1"/>
          <w:kern w:val="0"/>
          <w:sz w:val="24"/>
          <w14:textFill>
            <w14:solidFill>
              <w14:schemeClr w14:val="tx1"/>
            </w14:solidFill>
          </w14:textFill>
        </w:rPr>
        <w:t>（二）以</w:t>
      </w:r>
      <w:r>
        <w:rPr>
          <w:rFonts w:hint="eastAsia" w:ascii="宋体" w:hAnsi="宋体"/>
          <w:b/>
          <w:color w:val="000000" w:themeColor="text1"/>
          <w:sz w:val="24"/>
          <w:lang w:val="zh-TW" w:eastAsia="zh-TW"/>
          <w14:textFill>
            <w14:solidFill>
              <w14:schemeClr w14:val="tx1"/>
            </w14:solidFill>
          </w14:textFill>
        </w:rPr>
        <w:t>生活和教材融通的真实任务情境点亮</w:t>
      </w:r>
      <w:r>
        <w:rPr>
          <w:rFonts w:hint="eastAsia" w:ascii="宋体" w:hAnsi="宋体"/>
          <w:b/>
          <w:color w:val="000000" w:themeColor="text1"/>
          <w:sz w:val="24"/>
          <w:lang w:val="zh-TW"/>
          <w14:textFill>
            <w14:solidFill>
              <w14:schemeClr w14:val="tx1"/>
            </w14:solidFill>
          </w14:textFill>
        </w:rPr>
        <w:t>“童真”。</w:t>
      </w:r>
    </w:p>
    <w:p>
      <w:pPr>
        <w:pStyle w:val="7"/>
        <w:tabs>
          <w:tab w:val="left" w:pos="1440"/>
          <w:tab w:val="left" w:pos="2880"/>
          <w:tab w:val="left" w:pos="4320"/>
          <w:tab w:val="left" w:pos="5760"/>
          <w:tab w:val="left" w:pos="7200"/>
          <w:tab w:val="left" w:pos="8640"/>
        </w:tabs>
        <w:suppressAutoHyphens/>
        <w:spacing w:line="440" w:lineRule="exact"/>
        <w:ind w:firstLine="480" w:firstLineChars="200"/>
        <w:outlineLvl w:val="0"/>
        <w:rPr>
          <w:rFonts w:hint="default" w:ascii="宋体" w:hAnsi="宋体" w:eastAsia="宋体"/>
          <w:color w:val="181717" w:themeColor="background2" w:themeShade="1A"/>
          <w:sz w:val="24"/>
          <w:szCs w:val="20"/>
          <w:vertAlign w:val="superscript"/>
        </w:rPr>
      </w:pPr>
      <w:r>
        <w:rPr>
          <w:rFonts w:ascii="宋体" w:hAnsi="宋体" w:eastAsia="宋体"/>
          <w:sz w:val="24"/>
          <w:szCs w:val="20"/>
          <w:lang w:eastAsia="zh-CN"/>
        </w:rPr>
        <w:t>儿童的“童真”就是天真烂漫的稚气，拥有一颗未曾污染的纯洁之心。大单元教学就要能守住童心，点亮“童真”。</w:t>
      </w:r>
      <w:r>
        <w:rPr>
          <w:rFonts w:ascii="宋体" w:hAnsi="宋体" w:eastAsia="宋体"/>
          <w:color w:val="181717" w:themeColor="background2" w:themeShade="1A"/>
          <w:sz w:val="24"/>
          <w:szCs w:val="20"/>
        </w:rPr>
        <w:t>营造真实的语言运用情境</w:t>
      </w:r>
      <w:r>
        <w:rPr>
          <w:rFonts w:ascii="宋体" w:hAnsi="宋体" w:eastAsia="宋体"/>
          <w:color w:val="181717" w:themeColor="background2" w:themeShade="1A"/>
          <w:sz w:val="24"/>
          <w:szCs w:val="20"/>
          <w:lang w:eastAsia="zh-CN"/>
        </w:rPr>
        <w:t>，推动儿童</w:t>
      </w:r>
      <w:r>
        <w:rPr>
          <w:rFonts w:ascii="宋体" w:hAnsi="宋体" w:eastAsia="宋体"/>
          <w:color w:val="181717" w:themeColor="background2" w:themeShade="1A"/>
          <w:sz w:val="24"/>
          <w:szCs w:val="20"/>
        </w:rPr>
        <w:t>在丰富的语言实践活动积极主动地学习</w:t>
      </w:r>
      <w:r>
        <w:rPr>
          <w:rFonts w:ascii="宋体" w:hAnsi="宋体" w:eastAsia="宋体"/>
          <w:color w:val="181717" w:themeColor="background2" w:themeShade="1A"/>
          <w:sz w:val="24"/>
          <w:szCs w:val="20"/>
          <w:lang w:eastAsia="zh-CN"/>
        </w:rPr>
        <w:t>，在解决问题的过程中</w:t>
      </w:r>
      <w:r>
        <w:rPr>
          <w:rFonts w:ascii="宋体" w:hAnsi="宋体" w:eastAsia="宋体"/>
          <w:color w:val="181717" w:themeColor="background2" w:themeShade="1A"/>
          <w:sz w:val="24"/>
          <w:szCs w:val="20"/>
        </w:rPr>
        <w:t>获得的语言知识与语言能力、思维方法和思维品质</w:t>
      </w:r>
      <w:r>
        <w:rPr>
          <w:rFonts w:ascii="宋体" w:hAnsi="宋体" w:eastAsia="宋体"/>
          <w:color w:val="181717" w:themeColor="background2" w:themeShade="1A"/>
          <w:sz w:val="24"/>
          <w:szCs w:val="20"/>
          <w:vertAlign w:val="superscript"/>
        </w:rPr>
        <w:t>【</w:t>
      </w:r>
      <w:r>
        <w:rPr>
          <w:rFonts w:hint="default" w:ascii="宋体" w:hAnsi="宋体" w:eastAsia="宋体"/>
          <w:color w:val="181717" w:themeColor="background2" w:themeShade="1A"/>
          <w:sz w:val="24"/>
          <w:szCs w:val="20"/>
          <w:vertAlign w:val="superscript"/>
        </w:rPr>
        <w:t>5</w:t>
      </w:r>
      <w:r>
        <w:rPr>
          <w:rFonts w:ascii="宋体" w:hAnsi="宋体" w:eastAsia="宋体"/>
          <w:color w:val="181717" w:themeColor="background2" w:themeShade="1A"/>
          <w:sz w:val="24"/>
          <w:szCs w:val="20"/>
          <w:vertAlign w:val="superscript"/>
        </w:rPr>
        <w:t>】</w:t>
      </w:r>
    </w:p>
    <w:p>
      <w:pPr>
        <w:pStyle w:val="7"/>
        <w:tabs>
          <w:tab w:val="left" w:pos="1440"/>
          <w:tab w:val="left" w:pos="2880"/>
          <w:tab w:val="left" w:pos="4320"/>
          <w:tab w:val="left" w:pos="5760"/>
          <w:tab w:val="left" w:pos="7200"/>
          <w:tab w:val="left" w:pos="8640"/>
        </w:tabs>
        <w:suppressAutoHyphens/>
        <w:spacing w:line="440" w:lineRule="exact"/>
        <w:ind w:firstLine="482" w:firstLineChars="200"/>
        <w:outlineLvl w:val="0"/>
        <w:rPr>
          <w:rFonts w:hint="default" w:ascii="宋体" w:hAnsi="宋体" w:eastAsia="宋体"/>
          <w:b/>
          <w:sz w:val="24"/>
          <w:szCs w:val="20"/>
          <w:lang w:eastAsia="zh-CN"/>
        </w:rPr>
      </w:pPr>
      <w:r>
        <w:rPr>
          <w:rFonts w:ascii="宋体" w:hAnsi="宋体" w:eastAsia="宋体"/>
          <w:b/>
          <w:sz w:val="24"/>
          <w:szCs w:val="20"/>
          <w:lang w:eastAsia="zh-CN"/>
        </w:rPr>
        <w:t>1</w:t>
      </w:r>
      <w:r>
        <w:rPr>
          <w:rFonts w:hint="default" w:ascii="宋体" w:hAnsi="宋体" w:eastAsia="宋体"/>
          <w:b/>
          <w:sz w:val="24"/>
          <w:szCs w:val="20"/>
        </w:rPr>
        <w:t>.</w:t>
      </w:r>
      <w:r>
        <w:rPr>
          <w:rFonts w:ascii="宋体" w:hAnsi="宋体" w:eastAsia="宋体"/>
          <w:b/>
          <w:sz w:val="24"/>
          <w:szCs w:val="20"/>
        </w:rPr>
        <w:t>在单元主题下创设</w:t>
      </w:r>
      <w:r>
        <w:rPr>
          <w:rFonts w:ascii="宋体" w:hAnsi="宋体" w:eastAsia="宋体"/>
          <w:b/>
          <w:sz w:val="24"/>
          <w:szCs w:val="20"/>
          <w:lang w:eastAsia="zh-CN"/>
        </w:rPr>
        <w:t>“</w:t>
      </w:r>
      <w:r>
        <w:rPr>
          <w:rFonts w:ascii="宋体" w:hAnsi="宋体" w:eastAsia="宋体"/>
          <w:b/>
          <w:sz w:val="24"/>
          <w:szCs w:val="20"/>
        </w:rPr>
        <w:t>真实</w:t>
      </w:r>
      <w:r>
        <w:rPr>
          <w:rFonts w:ascii="宋体" w:hAnsi="宋体" w:eastAsia="宋体"/>
          <w:b/>
          <w:sz w:val="24"/>
          <w:szCs w:val="20"/>
          <w:lang w:eastAsia="zh-CN"/>
        </w:rPr>
        <w:t>”</w:t>
      </w:r>
      <w:r>
        <w:rPr>
          <w:rFonts w:ascii="宋体" w:hAnsi="宋体" w:eastAsia="宋体"/>
          <w:b/>
          <w:sz w:val="24"/>
          <w:szCs w:val="20"/>
        </w:rPr>
        <w:t>的语文学习情景</w:t>
      </w:r>
      <w:r>
        <w:rPr>
          <w:rFonts w:ascii="宋体" w:hAnsi="宋体" w:eastAsia="宋体"/>
          <w:b/>
          <w:sz w:val="24"/>
          <w:szCs w:val="20"/>
          <w:lang w:eastAsia="zh-CN"/>
        </w:rPr>
        <w:t>。</w:t>
      </w:r>
    </w:p>
    <w:p>
      <w:pPr>
        <w:pStyle w:val="7"/>
        <w:tabs>
          <w:tab w:val="left" w:pos="1440"/>
          <w:tab w:val="left" w:pos="2880"/>
          <w:tab w:val="left" w:pos="4320"/>
          <w:tab w:val="left" w:pos="5760"/>
          <w:tab w:val="left" w:pos="7200"/>
          <w:tab w:val="left" w:pos="8640"/>
        </w:tabs>
        <w:suppressAutoHyphens/>
        <w:spacing w:line="440" w:lineRule="exact"/>
        <w:ind w:firstLine="480" w:firstLineChars="200"/>
        <w:outlineLvl w:val="0"/>
        <w:rPr>
          <w:rFonts w:hint="default" w:ascii="宋体" w:hAnsi="宋体" w:eastAsia="宋体" w:cs="Calibri"/>
          <w:sz w:val="24"/>
          <w:szCs w:val="24"/>
          <w:lang w:eastAsia="zh-CN"/>
        </w:rPr>
      </w:pPr>
      <w:r>
        <w:rPr>
          <w:rFonts w:ascii="宋体" w:hAnsi="宋体" w:eastAsia="宋体"/>
          <w:sz w:val="24"/>
          <w:szCs w:val="20"/>
        </w:rPr>
        <w:t>大单元教学就要围绕单元主题</w:t>
      </w:r>
      <w:r>
        <w:rPr>
          <w:rFonts w:ascii="宋体" w:hAnsi="宋体" w:eastAsia="宋体"/>
          <w:sz w:val="24"/>
          <w:szCs w:val="20"/>
          <w:lang w:eastAsia="zh-CN"/>
        </w:rPr>
        <w:t>，在真实或拟真的情境开展学习活动。</w:t>
      </w:r>
      <w:r>
        <w:rPr>
          <w:rFonts w:ascii="宋体" w:hAnsi="宋体" w:eastAsia="宋体"/>
          <w:sz w:val="24"/>
          <w:szCs w:val="20"/>
        </w:rPr>
        <w:t>因此</w:t>
      </w:r>
      <w:r>
        <w:rPr>
          <w:rFonts w:ascii="宋体" w:hAnsi="宋体" w:eastAsia="宋体"/>
          <w:sz w:val="24"/>
          <w:szCs w:val="20"/>
          <w:lang w:eastAsia="zh-CN"/>
        </w:rPr>
        <w:t>，</w:t>
      </w:r>
      <w:r>
        <w:rPr>
          <w:rFonts w:ascii="宋体" w:hAnsi="宋体" w:eastAsia="宋体"/>
          <w:sz w:val="24"/>
          <w:szCs w:val="20"/>
        </w:rPr>
        <w:t>情境创设</w:t>
      </w:r>
      <w:r>
        <w:rPr>
          <w:rFonts w:ascii="宋体" w:hAnsi="宋体" w:eastAsia="宋体" w:cs="微软雅黑"/>
          <w:sz w:val="24"/>
          <w:szCs w:val="24"/>
        </w:rPr>
        <w:t>既要贴近儿童已有经验，又要符合当下兴趣的特定环境，以满足学生学习活动要求。有时需要改进现有教科书上的单元编排方式，创设一个学生相对比较熟悉的</w:t>
      </w:r>
      <w:r>
        <w:rPr>
          <w:rFonts w:ascii="宋体" w:hAnsi="宋体" w:eastAsia="宋体" w:cs="微软雅黑"/>
          <w:sz w:val="24"/>
          <w:szCs w:val="24"/>
          <w:lang w:eastAsia="zh-CN"/>
        </w:rPr>
        <w:t>，</w:t>
      </w:r>
      <w:r>
        <w:rPr>
          <w:rFonts w:ascii="宋体" w:hAnsi="宋体" w:eastAsia="宋体" w:cs="微软雅黑"/>
          <w:sz w:val="24"/>
          <w:szCs w:val="24"/>
        </w:rPr>
        <w:t>又与整个大单元学习相切合的大情境</w:t>
      </w:r>
      <w:r>
        <w:rPr>
          <w:rFonts w:ascii="宋体" w:hAnsi="宋体" w:eastAsia="宋体" w:cs="微软雅黑"/>
          <w:sz w:val="24"/>
          <w:szCs w:val="24"/>
          <w:lang w:eastAsia="zh-CN"/>
        </w:rPr>
        <w:t>。但</w:t>
      </w:r>
      <w:r>
        <w:rPr>
          <w:rFonts w:ascii="宋体" w:hAnsi="宋体" w:eastAsia="宋体" w:cs="微软雅黑"/>
          <w:sz w:val="24"/>
          <w:szCs w:val="24"/>
        </w:rPr>
        <w:t>它</w:t>
      </w:r>
      <w:r>
        <w:rPr>
          <w:rFonts w:ascii="宋体" w:hAnsi="宋体" w:eastAsia="宋体" w:cs="微软雅黑"/>
          <w:sz w:val="24"/>
          <w:szCs w:val="24"/>
          <w:lang w:val="zh-CN" w:eastAsia="zh-CN"/>
        </w:rPr>
        <w:t>不</w:t>
      </w:r>
      <w:r>
        <w:rPr>
          <w:rFonts w:ascii="宋体" w:hAnsi="宋体" w:eastAsia="宋体" w:cs="微软雅黑"/>
          <w:sz w:val="24"/>
          <w:szCs w:val="24"/>
        </w:rPr>
        <w:t>像过去的情境一样仅限于开头的学习导入，或针对某个知识点来创设，而是统领学生整个单元学习活动的真正载体。这样</w:t>
      </w:r>
      <w:r>
        <w:rPr>
          <w:rFonts w:ascii="宋体" w:hAnsi="宋体" w:eastAsia="宋体" w:cs="微软雅黑"/>
          <w:sz w:val="24"/>
          <w:szCs w:val="24"/>
          <w:lang w:eastAsia="zh-CN"/>
        </w:rPr>
        <w:t>，</w:t>
      </w:r>
      <w:r>
        <w:rPr>
          <w:rFonts w:ascii="宋体" w:hAnsi="宋体" w:eastAsia="宋体" w:cs="微软雅黑"/>
          <w:sz w:val="24"/>
          <w:szCs w:val="24"/>
        </w:rPr>
        <w:t>学生在真实的情境中学生活中的童话</w:t>
      </w:r>
      <w:r>
        <w:rPr>
          <w:rFonts w:ascii="宋体" w:hAnsi="宋体" w:eastAsia="宋体" w:cs="微软雅黑"/>
          <w:sz w:val="24"/>
          <w:szCs w:val="24"/>
          <w:lang w:eastAsia="zh-CN"/>
        </w:rPr>
        <w:t>，才能用习得的方法来写生活中美好的童话。（图3）</w:t>
      </w:r>
    </w:p>
    <w:tbl>
      <w:tblPr>
        <w:tblStyle w:val="3"/>
        <w:tblpPr w:leftFromText="180" w:rightFromText="180" w:vertAnchor="text" w:horzAnchor="margin" w:tblpY="52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80" w:type="dxa"/>
            <w:vAlign w:val="center"/>
          </w:tcPr>
          <w:p>
            <w:pPr>
              <w:jc w:val="center"/>
              <w:rPr>
                <w:rFonts w:ascii="宋体" w:hAnsi="宋体"/>
                <w:b/>
                <w:szCs w:val="21"/>
              </w:rPr>
            </w:pPr>
            <w:r>
              <w:rPr>
                <w:rFonts w:hint="eastAsia" w:ascii="宋体" w:hAnsi="宋体"/>
                <w:b/>
                <w:szCs w:val="21"/>
              </w:rPr>
              <w:t>统编教材及</w:t>
            </w:r>
          </w:p>
          <w:p>
            <w:pPr>
              <w:jc w:val="center"/>
              <w:rPr>
                <w:rFonts w:ascii="宋体" w:hAnsi="宋体"/>
                <w:b/>
                <w:szCs w:val="21"/>
              </w:rPr>
            </w:pPr>
            <w:r>
              <w:rPr>
                <w:rFonts w:hint="eastAsia" w:ascii="宋体" w:hAnsi="宋体"/>
                <w:b/>
                <w:szCs w:val="21"/>
              </w:rPr>
              <w:t>单元主题任务</w:t>
            </w:r>
          </w:p>
        </w:tc>
        <w:tc>
          <w:tcPr>
            <w:tcW w:w="6520" w:type="dxa"/>
            <w:vAlign w:val="center"/>
          </w:tcPr>
          <w:p>
            <w:pPr>
              <w:jc w:val="center"/>
              <w:rPr>
                <w:rFonts w:ascii="宋体" w:hAnsi="宋体"/>
                <w:b/>
                <w:szCs w:val="21"/>
              </w:rPr>
            </w:pPr>
            <w:r>
              <w:rPr>
                <w:rFonts w:hint="eastAsia" w:ascii="宋体" w:hAnsi="宋体"/>
                <w:b/>
                <w:szCs w:val="21"/>
              </w:rPr>
              <w:t>单元情境创设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left"/>
              <w:rPr>
                <w:rFonts w:ascii="宋体" w:hAnsi="宋体"/>
                <w:szCs w:val="21"/>
              </w:rPr>
            </w:pPr>
            <w:r>
              <w:rPr>
                <w:rFonts w:hint="eastAsia" w:ascii="宋体" w:hAnsi="宋体"/>
                <w:szCs w:val="21"/>
              </w:rPr>
              <w:t>三上第三单元</w:t>
            </w:r>
          </w:p>
          <w:p>
            <w:pPr>
              <w:jc w:val="left"/>
              <w:rPr>
                <w:rFonts w:ascii="Kaiti SC" w:hAnsi="Kaiti SC" w:eastAsia="Kaiti SC"/>
                <w:szCs w:val="21"/>
              </w:rPr>
            </w:pPr>
            <w:r>
              <w:rPr>
                <w:rFonts w:hint="eastAsia" w:ascii="Kaiti SC" w:hAnsi="Kaiti SC" w:eastAsia="Kaiti SC"/>
                <w:szCs w:val="21"/>
              </w:rPr>
              <w:t>说说我的小精灵</w:t>
            </w:r>
          </w:p>
          <w:p>
            <w:pPr>
              <w:jc w:val="left"/>
              <w:rPr>
                <w:rFonts w:ascii="Kaiti SC" w:hAnsi="Kaiti SC" w:eastAsia="Kaiti SC"/>
                <w:szCs w:val="21"/>
              </w:rPr>
            </w:pPr>
            <w:r>
              <w:rPr>
                <w:rFonts w:hint="eastAsia" w:ascii="Kaiti SC" w:hAnsi="Kaiti SC" w:eastAsia="Kaiti SC"/>
                <w:szCs w:val="21"/>
              </w:rPr>
              <w:t>朋友</w:t>
            </w:r>
          </w:p>
        </w:tc>
        <w:tc>
          <w:tcPr>
            <w:tcW w:w="6520" w:type="dxa"/>
            <w:vAlign w:val="center"/>
          </w:tcPr>
          <w:p>
            <w:pPr>
              <w:spacing w:line="280" w:lineRule="exact"/>
              <w:ind w:firstLine="420" w:firstLineChars="200"/>
              <w:jc w:val="left"/>
              <w:rPr>
                <w:rFonts w:ascii="Kaiti SC" w:hAnsi="Kaiti SC" w:eastAsia="Kaiti SC" w:cs="宋体"/>
                <w:szCs w:val="21"/>
              </w:rPr>
            </w:pPr>
            <w:r>
              <w:rPr>
                <w:rFonts w:ascii="Kaiti SC" w:hAnsi="Kaiti SC" w:eastAsia="Kaiti SC" w:cs="宋体"/>
                <w:szCs w:val="21"/>
                <w:lang w:val="zh-TW" w:eastAsia="zh-TW"/>
              </w:rPr>
              <w:t>人，动物，植物，都有生命，都是自然的精灵，让孩子们一起说说成长过程中听过、读过的童话中的小精灵故事，在与课文中的树、小鸟、蚂蚁、蟋蟀等这些小精灵的对话中，游历奇妙的童话王国，说说我的小精灵朋友，体会想象世界中蕴含着的温暖明亮，写下自己和小精灵朋友的故事，在自由大胆的想象中表达纯真美好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left"/>
              <w:rPr>
                <w:rFonts w:ascii="宋体" w:hAnsi="宋体"/>
                <w:szCs w:val="21"/>
              </w:rPr>
            </w:pPr>
            <w:r>
              <w:rPr>
                <w:rFonts w:hint="eastAsia" w:ascii="宋体" w:hAnsi="宋体"/>
                <w:szCs w:val="21"/>
              </w:rPr>
              <w:t>三下第五单元</w:t>
            </w:r>
          </w:p>
          <w:p>
            <w:pPr>
              <w:jc w:val="left"/>
              <w:rPr>
                <w:rFonts w:ascii="Kaiti SC" w:hAnsi="Kaiti SC" w:eastAsia="Kaiti SC"/>
                <w:szCs w:val="21"/>
              </w:rPr>
            </w:pPr>
            <w:r>
              <w:rPr>
                <w:rFonts w:hint="eastAsia" w:ascii="Kaiti SC" w:hAnsi="Kaiti SC" w:eastAsia="Kaiti SC"/>
                <w:szCs w:val="21"/>
              </w:rPr>
              <w:t>建一个想象小岛</w:t>
            </w:r>
          </w:p>
        </w:tc>
        <w:tc>
          <w:tcPr>
            <w:tcW w:w="6520" w:type="dxa"/>
            <w:vAlign w:val="center"/>
          </w:tcPr>
          <w:p>
            <w:pPr>
              <w:spacing w:line="280" w:lineRule="exact"/>
              <w:ind w:firstLine="420" w:firstLineChars="200"/>
              <w:jc w:val="left"/>
              <w:rPr>
                <w:rFonts w:ascii="Kaiti SC" w:hAnsi="Kaiti SC" w:eastAsia="Kaiti SC" w:cs="宋体"/>
                <w:b/>
                <w:bCs/>
                <w:color w:val="0000FF"/>
                <w:szCs w:val="21"/>
                <w:u w:color="0000FF"/>
                <w:lang w:val="zh-TW" w:eastAsia="zh-TW"/>
              </w:rPr>
            </w:pPr>
            <w:r>
              <w:rPr>
                <w:rFonts w:hint="eastAsia" w:ascii="Kaiti SC" w:hAnsi="Kaiti SC" w:eastAsia="Kaiti SC" w:cs="宋体"/>
                <w:szCs w:val="21"/>
              </w:rPr>
              <w:t>每</w:t>
            </w:r>
            <w:r>
              <w:rPr>
                <w:rFonts w:ascii="Kaiti SC" w:hAnsi="Kaiti SC" w:eastAsia="Kaiti SC" w:cs="宋体"/>
                <w:szCs w:val="21"/>
                <w:lang w:val="zh-TW" w:eastAsia="zh-TW"/>
              </w:rPr>
              <w:t>个孩子都是想象的天才。建议他们在无边无际的想象世界中，建一个属于自己的想象小岛，小岛上存放着数也数不清的百听不厌的故事，也添置几件奇妙无比的想象工具，比如：吹牛、抬杠、上天入地、呼风唤雨、千变万化、顺过来倒过去、无所不能的魔法等等，一定很有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left"/>
              <w:rPr>
                <w:rFonts w:ascii="宋体" w:hAnsi="宋体"/>
                <w:szCs w:val="21"/>
              </w:rPr>
            </w:pPr>
            <w:r>
              <w:rPr>
                <w:rFonts w:hint="eastAsia" w:ascii="宋体" w:hAnsi="宋体"/>
                <w:szCs w:val="21"/>
              </w:rPr>
              <w:t>三下第八单元</w:t>
            </w:r>
          </w:p>
          <w:p>
            <w:pPr>
              <w:jc w:val="left"/>
              <w:rPr>
                <w:rFonts w:ascii="Kaiti SC" w:hAnsi="Kaiti SC" w:eastAsia="Kaiti SC"/>
                <w:szCs w:val="21"/>
              </w:rPr>
            </w:pPr>
            <w:r>
              <w:rPr>
                <w:rFonts w:hint="eastAsia" w:ascii="Kaiti SC" w:hAnsi="Kaiti SC" w:eastAsia="Kaiti SC"/>
                <w:szCs w:val="21"/>
              </w:rPr>
              <w:t>有趣的故事开场啦</w:t>
            </w:r>
          </w:p>
        </w:tc>
        <w:tc>
          <w:tcPr>
            <w:tcW w:w="6520" w:type="dxa"/>
            <w:vAlign w:val="center"/>
          </w:tcPr>
          <w:p>
            <w:pPr>
              <w:spacing w:line="280" w:lineRule="exact"/>
              <w:ind w:firstLine="420" w:firstLineChars="200"/>
              <w:rPr>
                <w:rFonts w:ascii="Kaiti SC" w:hAnsi="Kaiti SC" w:eastAsia="Kaiti SC" w:cs="黑体"/>
                <w:b/>
                <w:bCs/>
                <w:szCs w:val="21"/>
                <w:lang w:val="zh-TW" w:eastAsia="zh-TW"/>
              </w:rPr>
            </w:pPr>
            <w:r>
              <w:rPr>
                <w:rFonts w:ascii="Kaiti SC" w:hAnsi="Kaiti SC" w:eastAsia="Kaiti SC" w:cs="宋体"/>
                <w:szCs w:val="21"/>
                <w:lang w:val="zh-TW" w:eastAsia="zh-TW"/>
              </w:rPr>
              <w:t>故事永远充满着魅力与魔力，给孩子们带来快乐的童年。没有一个孩子不喜欢听故事、讲故事、编故事。办一场有趣的故事会，孩子们一起讲述、一起想象、一起续编，匪夷所思，想落天外。让他们在现实生活与艺术世界中穿越，让他们的生活充满欢声笑语，让他们的灵魂更加丰满有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980" w:type="dxa"/>
            <w:vAlign w:val="center"/>
          </w:tcPr>
          <w:p>
            <w:pPr>
              <w:jc w:val="left"/>
              <w:rPr>
                <w:rFonts w:ascii="宋体" w:hAnsi="宋体"/>
                <w:szCs w:val="21"/>
              </w:rPr>
            </w:pPr>
            <w:r>
              <w:rPr>
                <w:rFonts w:hint="eastAsia" w:ascii="宋体" w:hAnsi="宋体"/>
                <w:szCs w:val="21"/>
              </w:rPr>
              <w:t>四下第八单元</w:t>
            </w:r>
          </w:p>
          <w:p>
            <w:pPr>
              <w:jc w:val="left"/>
              <w:rPr>
                <w:rFonts w:ascii="Kaiti SC" w:hAnsi="Kaiti SC" w:eastAsia="Kaiti SC"/>
                <w:szCs w:val="21"/>
              </w:rPr>
            </w:pPr>
            <w:r>
              <w:rPr>
                <w:rFonts w:hint="eastAsia" w:ascii="Kaiti SC" w:hAnsi="Kaiti SC" w:eastAsia="Kaiti SC"/>
                <w:szCs w:val="21"/>
              </w:rPr>
              <w:t>编织五彩童年梦</w:t>
            </w:r>
          </w:p>
        </w:tc>
        <w:tc>
          <w:tcPr>
            <w:tcW w:w="6520" w:type="dxa"/>
            <w:vAlign w:val="center"/>
          </w:tcPr>
          <w:p>
            <w:pPr>
              <w:spacing w:line="280" w:lineRule="exact"/>
              <w:ind w:firstLine="420" w:firstLineChars="200"/>
              <w:jc w:val="left"/>
              <w:rPr>
                <w:rFonts w:ascii="Kaiti SC" w:hAnsi="Kaiti SC" w:eastAsia="Kaiti SC"/>
                <w:szCs w:val="21"/>
                <w:lang w:val="zh-TW" w:eastAsia="zh-TW"/>
              </w:rPr>
            </w:pPr>
            <w:r>
              <w:rPr>
                <w:rFonts w:ascii="Kaiti SC" w:hAnsi="Kaiti SC" w:eastAsia="Kaiti SC"/>
                <w:color w:val="000000"/>
                <w:szCs w:val="21"/>
                <w:u w:color="000000"/>
                <w:lang w:val="zh-TW" w:eastAsia="zh-TW"/>
              </w:rPr>
              <w:t>童话世界里的真善美，有着温暖人心的力量，照亮我们五彩的梦。阅读奇妙的中外经典童话，</w:t>
            </w:r>
            <w:r>
              <w:rPr>
                <w:rFonts w:ascii="Kaiti SC" w:hAnsi="Kaiti SC" w:eastAsia="Kaiti SC"/>
                <w:szCs w:val="21"/>
                <w:lang w:val="zh-TW" w:eastAsia="zh-TW"/>
              </w:rPr>
              <w:t>插上想象的翅膀，</w:t>
            </w:r>
            <w:r>
              <w:rPr>
                <w:rFonts w:ascii="Kaiti SC" w:hAnsi="Kaiti SC" w:eastAsia="Kaiti SC"/>
                <w:color w:val="000000"/>
                <w:szCs w:val="21"/>
                <w:u w:color="000000"/>
                <w:lang w:val="zh-TW" w:eastAsia="zh-TW"/>
              </w:rPr>
              <w:t>寻找心中最美好的人：是想拥有宝葫芦的王葆，改变花园的巨人，还是把刀抛向海里的小人鱼？给自己的</w:t>
            </w:r>
            <w:r>
              <w:rPr>
                <w:rFonts w:ascii="Kaiti SC" w:hAnsi="Kaiti SC" w:eastAsia="Kaiti SC"/>
                <w:color w:val="000000"/>
                <w:kern w:val="0"/>
                <w:szCs w:val="21"/>
                <w:u w:color="000000"/>
                <w:shd w:val="clear" w:color="auto" w:fill="FFFFFF"/>
                <w:lang w:val="zh-TW" w:eastAsia="zh-TW"/>
              </w:rPr>
              <w:t>想象力松松土</w:t>
            </w:r>
            <w:r>
              <w:rPr>
                <w:rFonts w:ascii="Kaiti SC" w:hAnsi="Kaiti SC" w:eastAsia="Kaiti SC"/>
                <w:color w:val="000000"/>
                <w:szCs w:val="21"/>
                <w:u w:color="000000"/>
                <w:lang w:val="zh-TW" w:eastAsia="zh-TW"/>
              </w:rPr>
              <w:t>，</w:t>
            </w:r>
            <w:r>
              <w:rPr>
                <w:rFonts w:ascii="Kaiti SC" w:hAnsi="Kaiti SC" w:eastAsia="Kaiti SC"/>
                <w:kern w:val="0"/>
                <w:szCs w:val="21"/>
                <w:lang w:val="zh-CN"/>
              </w:rPr>
              <w:t>编写</w:t>
            </w:r>
            <w:r>
              <w:rPr>
                <w:rFonts w:ascii="Kaiti SC" w:hAnsi="Kaiti SC" w:eastAsia="Kaiti SC"/>
                <w:color w:val="000000"/>
                <w:kern w:val="0"/>
                <w:szCs w:val="21"/>
                <w:u w:color="000000"/>
                <w:lang w:val="zh-TW" w:eastAsia="zh-TW"/>
              </w:rPr>
              <w:t>属于自己的五彩童话故事，</w:t>
            </w:r>
            <w:r>
              <w:rPr>
                <w:rFonts w:ascii="Kaiti SC" w:hAnsi="Kaiti SC" w:eastAsia="Kaiti SC"/>
                <w:kern w:val="0"/>
                <w:szCs w:val="21"/>
                <w:shd w:val="clear" w:color="auto" w:fill="FFFFFF"/>
                <w:lang w:val="zh-CN"/>
              </w:rPr>
              <w:t>帮助</w:t>
            </w:r>
            <w:r>
              <w:rPr>
                <w:rFonts w:ascii="Kaiti SC" w:hAnsi="Kaiti SC" w:eastAsia="Kaiti SC"/>
                <w:color w:val="000000"/>
                <w:kern w:val="0"/>
                <w:szCs w:val="21"/>
                <w:u w:color="000000"/>
                <w:shd w:val="clear" w:color="auto" w:fill="FFFFFF"/>
                <w:lang w:val="zh-TW" w:eastAsia="zh-TW"/>
              </w:rPr>
              <w:t>闪光的</w:t>
            </w:r>
            <w:r>
              <w:rPr>
                <w:rFonts w:ascii="Kaiti SC" w:hAnsi="Kaiti SC" w:eastAsia="Kaiti SC"/>
                <w:color w:val="000000"/>
                <w:kern w:val="0"/>
                <w:szCs w:val="21"/>
                <w:u w:color="000000"/>
                <w:shd w:val="clear" w:color="auto" w:fill="FFFFFF"/>
              </w:rPr>
              <w:t>“</w:t>
            </w:r>
            <w:r>
              <w:rPr>
                <w:rFonts w:ascii="Kaiti SC" w:hAnsi="Kaiti SC" w:eastAsia="Kaiti SC"/>
                <w:color w:val="000000"/>
                <w:kern w:val="0"/>
                <w:szCs w:val="21"/>
                <w:u w:color="000000"/>
                <w:shd w:val="clear" w:color="auto" w:fill="FFFFFF"/>
                <w:lang w:val="zh-TW" w:eastAsia="zh-TW"/>
              </w:rPr>
              <w:t>种子</w:t>
            </w:r>
            <w:r>
              <w:rPr>
                <w:rFonts w:ascii="Kaiti SC" w:hAnsi="Kaiti SC" w:eastAsia="Kaiti SC"/>
                <w:color w:val="000000"/>
                <w:kern w:val="0"/>
                <w:szCs w:val="21"/>
                <w:u w:color="000000"/>
                <w:shd w:val="clear" w:color="auto" w:fill="FFFFFF"/>
              </w:rPr>
              <w:t>”</w:t>
            </w:r>
            <w:r>
              <w:rPr>
                <w:rFonts w:ascii="Kaiti SC" w:hAnsi="Kaiti SC" w:eastAsia="Kaiti SC"/>
                <w:color w:val="000000"/>
                <w:kern w:val="0"/>
                <w:szCs w:val="21"/>
                <w:u w:color="000000"/>
                <w:shd w:val="clear" w:color="auto" w:fill="FFFFFF"/>
                <w:lang w:val="zh-TW" w:eastAsia="zh-TW"/>
              </w:rPr>
              <w:t>长成参天大树！</w:t>
            </w:r>
          </w:p>
        </w:tc>
      </w:tr>
    </w:tbl>
    <w:p>
      <w:pPr>
        <w:spacing w:line="440" w:lineRule="exact"/>
        <w:rPr>
          <w:rFonts w:ascii="宋体" w:hAnsi="宋体" w:cs="宋体"/>
          <w:szCs w:val="21"/>
        </w:rPr>
      </w:pPr>
    </w:p>
    <w:p>
      <w:pPr>
        <w:pStyle w:val="8"/>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440" w:lineRule="exact"/>
        <w:ind w:firstLine="480" w:firstLineChars="200"/>
        <w:rPr>
          <w:rFonts w:ascii="宋体" w:hAnsi="宋体" w:eastAsia="宋体" w:cs="宋体"/>
        </w:rPr>
      </w:pP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（图</w:t>
      </w:r>
      <w:r>
        <w:rPr>
          <w:rFonts w:ascii="宋体" w:hAnsi="宋体" w:eastAsia="宋体" w:cs="宋体"/>
        </w:rPr>
        <w:t>3</w:t>
      </w:r>
      <w:r>
        <w:rPr>
          <w:rFonts w:hint="eastAsia" w:ascii="宋体" w:hAnsi="宋体" w:eastAsia="宋体" w:cs="宋体"/>
        </w:rPr>
        <w:t>）</w:t>
      </w:r>
    </w:p>
    <w:p>
      <w:pPr>
        <w:pStyle w:val="8"/>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440" w:lineRule="exact"/>
        <w:ind w:firstLine="482" w:firstLineChars="200"/>
        <w:rPr>
          <w:rFonts w:ascii="宋体" w:hAnsi="宋体" w:eastAsia="宋体" w:cs="宋体"/>
          <w:b/>
        </w:rPr>
      </w:pPr>
      <w:r>
        <w:rPr>
          <w:rFonts w:hint="eastAsia" w:ascii="宋体" w:hAnsi="宋体" w:eastAsia="宋体" w:cs="宋体"/>
          <w:b/>
        </w:rPr>
        <w:t>2</w:t>
      </w:r>
      <w:r>
        <w:rPr>
          <w:rFonts w:ascii="宋体" w:hAnsi="宋体" w:eastAsia="宋体" w:cs="宋体"/>
          <w:b/>
        </w:rPr>
        <w:t>.</w:t>
      </w:r>
      <w:r>
        <w:rPr>
          <w:rFonts w:hint="eastAsia" w:ascii="宋体" w:hAnsi="宋体" w:eastAsia="宋体" w:cs="宋体"/>
          <w:b/>
        </w:rPr>
        <w:t>在语言情境中设计“求真”的深度学习任务。</w:t>
      </w:r>
    </w:p>
    <w:p>
      <w:pPr>
        <w:pStyle w:val="8"/>
        <w:framePr w:wrap="auto" w:vAnchor="margin" w:hAnchor="text" w:yAlign="inline"/>
        <w:spacing w:line="440" w:lineRule="exact"/>
        <w:ind w:firstLine="480" w:firstLineChars="200"/>
        <w:rPr>
          <w:rFonts w:ascii="宋体" w:hAnsi="宋体" w:eastAsia="宋体" w:cs="宋体"/>
        </w:rPr>
      </w:pPr>
      <w:r>
        <w:rPr>
          <w:rFonts w:hint="eastAsia" w:ascii="宋体" w:hAnsi="宋体" w:eastAsia="宋体" w:cs="宋体"/>
        </w:rPr>
        <w:t>大单元教学主张儿童在真实的生活情境中学习，在真实的语言情境中学习。通过设计大任务来统领单元学习活动，引领学生求真务实，在创造性地深度学习中构建知识，习得解决问题的方法，并能迁移运用。</w:t>
      </w:r>
    </w:p>
    <w:p>
      <w:pPr>
        <w:pStyle w:val="8"/>
        <w:framePr w:wrap="auto" w:vAnchor="margin" w:hAnchor="text" w:yAlign="inline"/>
        <w:spacing w:line="440" w:lineRule="exact"/>
        <w:ind w:firstLine="480" w:firstLineChars="200"/>
        <w:rPr>
          <w:rFonts w:ascii="宋体" w:hAnsi="宋体" w:eastAsia="宋体" w:cs="宋体"/>
          <w:lang w:val="zh-TW" w:eastAsia="zh-TW"/>
        </w:rPr>
      </w:pPr>
      <w:r>
        <w:rPr>
          <w:rFonts w:hint="eastAsia" w:ascii="宋体" w:hAnsi="宋体" w:eastAsia="宋体" w:cs="宋体"/>
        </w:rPr>
        <w:t>例如，统编语文三上第三单元（图</w:t>
      </w:r>
      <w:r>
        <w:rPr>
          <w:rFonts w:ascii="宋体" w:hAnsi="宋体" w:eastAsia="宋体" w:cs="宋体"/>
        </w:rPr>
        <w:t>4</w:t>
      </w:r>
      <w:r>
        <w:rPr>
          <w:rFonts w:hint="eastAsia" w:ascii="宋体" w:hAnsi="宋体" w:eastAsia="宋体" w:cs="宋体"/>
        </w:rPr>
        <w:t>），</w:t>
      </w:r>
      <w:r>
        <w:rPr>
          <w:rFonts w:ascii="宋体" w:hAnsi="宋体" w:eastAsia="宋体" w:cs="宋体"/>
          <w:lang w:val="zh-TW" w:eastAsia="zh-TW"/>
        </w:rPr>
        <w:t>本单元以“说说我的小精灵朋友”为单元学习总的任务情境，整合“三个任务、七个活动”进行学习，将识字写字、课文阅读、习作、课外阅读统整在</w:t>
      </w:r>
      <w:r>
        <w:rPr>
          <w:rFonts w:hint="eastAsia" w:ascii="宋体" w:hAnsi="宋体" w:eastAsia="宋体" w:cs="宋体"/>
          <w:lang w:val="zh-TW" w:eastAsia="zh-TW"/>
        </w:rPr>
        <w:t>一个</w:t>
      </w:r>
      <w:r>
        <w:rPr>
          <w:rFonts w:ascii="宋体" w:hAnsi="宋体" w:eastAsia="宋体" w:cs="宋体"/>
          <w:lang w:val="zh-TW" w:eastAsia="zh-TW"/>
        </w:rPr>
        <w:t>情境中，学生带着问题走进课文，边读边想象，并将自己融入故事中，初步感知童话的特点，体会故事中</w:t>
      </w:r>
      <w:r>
        <w:rPr>
          <w:rFonts w:hint="eastAsia" w:ascii="宋体" w:hAnsi="宋体" w:eastAsia="宋体" w:cs="宋体"/>
          <w:lang w:val="zh-TW" w:eastAsia="zh-TW"/>
        </w:rPr>
        <w:t>人物</w:t>
      </w:r>
      <w:r>
        <w:rPr>
          <w:rFonts w:ascii="宋体" w:hAnsi="宋体" w:eastAsia="宋体" w:cs="宋体"/>
          <w:lang w:val="zh-TW" w:eastAsia="zh-TW"/>
        </w:rPr>
        <w:t>之间的</w:t>
      </w:r>
      <w:r>
        <w:rPr>
          <w:rFonts w:hint="eastAsia" w:ascii="宋体" w:hAnsi="宋体" w:eastAsia="宋体" w:cs="宋体"/>
          <w:lang w:val="zh-TW" w:eastAsia="zh-TW"/>
        </w:rPr>
        <w:t>朴实而</w:t>
      </w:r>
      <w:r>
        <w:rPr>
          <w:rFonts w:ascii="宋体" w:hAnsi="宋体" w:eastAsia="宋体" w:cs="宋体"/>
          <w:lang w:val="zh-TW" w:eastAsia="zh-TW"/>
        </w:rPr>
        <w:t>真挚</w:t>
      </w:r>
      <w:r>
        <w:rPr>
          <w:rFonts w:hint="eastAsia" w:ascii="宋体" w:hAnsi="宋体" w:eastAsia="宋体" w:cs="宋体"/>
          <w:lang w:val="zh-TW" w:eastAsia="zh-TW"/>
        </w:rPr>
        <w:t>的</w:t>
      </w:r>
      <w:r>
        <w:rPr>
          <w:rFonts w:ascii="宋体" w:hAnsi="宋体" w:eastAsia="宋体" w:cs="宋体"/>
          <w:lang w:val="zh-TW" w:eastAsia="zh-TW"/>
        </w:rPr>
        <w:t>情谊</w:t>
      </w:r>
      <w:r>
        <w:rPr>
          <w:rFonts w:hint="eastAsia" w:ascii="宋体" w:hAnsi="宋体" w:eastAsia="宋体" w:cs="宋体"/>
          <w:lang w:val="zh-TW"/>
        </w:rPr>
        <w:t>，并且尝试着自己也来编一个童话故事。期中</w:t>
      </w:r>
      <w:r>
        <w:rPr>
          <w:rFonts w:ascii="宋体" w:hAnsi="宋体" w:eastAsia="宋体" w:cs="宋体"/>
          <w:lang w:val="zh-TW" w:eastAsia="zh-TW"/>
        </w:rPr>
        <w:t>第三个任务</w:t>
      </w:r>
      <w:r>
        <w:rPr>
          <w:rFonts w:ascii="宋体" w:hAnsi="宋体" w:eastAsia="宋体" w:cs="宋体"/>
        </w:rPr>
        <w:t>“</w:t>
      </w:r>
      <w:r>
        <w:rPr>
          <w:rFonts w:ascii="宋体" w:hAnsi="宋体" w:eastAsia="宋体" w:cs="宋体"/>
          <w:lang w:val="zh-TW" w:eastAsia="zh-TW"/>
        </w:rPr>
        <w:t>我的小精灵故事</w:t>
      </w:r>
      <w:r>
        <w:rPr>
          <w:rFonts w:ascii="宋体" w:hAnsi="宋体" w:eastAsia="宋体" w:cs="宋体"/>
        </w:rPr>
        <w:t>”</w:t>
      </w:r>
      <w:r>
        <w:rPr>
          <w:rFonts w:hint="eastAsia" w:ascii="宋体" w:hAnsi="宋体" w:eastAsia="宋体" w:cs="宋体"/>
          <w:lang w:val="zh-TW"/>
        </w:rPr>
        <w:t>，</w:t>
      </w:r>
      <w:r>
        <w:rPr>
          <w:rFonts w:ascii="宋体" w:hAnsi="宋体" w:eastAsia="宋体" w:cs="宋体"/>
          <w:lang w:val="zh-TW" w:eastAsia="zh-TW"/>
        </w:rPr>
        <w:t>是</w:t>
      </w:r>
      <w:r>
        <w:rPr>
          <w:rFonts w:hint="eastAsia" w:ascii="宋体" w:hAnsi="宋体" w:eastAsia="宋体" w:cs="宋体"/>
          <w:lang w:val="zh-TW" w:eastAsia="zh-TW"/>
        </w:rPr>
        <w:t>基于课文的学习</w:t>
      </w:r>
      <w:r>
        <w:rPr>
          <w:rFonts w:hint="eastAsia" w:ascii="宋体" w:hAnsi="宋体" w:eastAsia="宋体" w:cs="宋体"/>
          <w:lang w:val="zh-TW"/>
        </w:rPr>
        <w:t>，</w:t>
      </w:r>
      <w:r>
        <w:rPr>
          <w:rFonts w:ascii="宋体" w:hAnsi="宋体" w:eastAsia="宋体" w:cs="宋体"/>
          <w:lang w:val="zh-TW" w:eastAsia="zh-TW"/>
        </w:rPr>
        <w:t>引导学生来阅读童话故事和创作故事。</w:t>
      </w:r>
      <w:r>
        <w:rPr>
          <w:rFonts w:ascii="宋体" w:hAnsi="宋体" w:eastAsia="宋体" w:cs="宋体"/>
        </w:rPr>
        <w:t>“</w:t>
      </w:r>
      <w:r>
        <w:rPr>
          <w:rFonts w:ascii="宋体" w:hAnsi="宋体" w:eastAsia="宋体" w:cs="宋体"/>
          <w:lang w:val="zh-TW" w:eastAsia="zh-TW"/>
        </w:rPr>
        <w:t>告诉你，这是我的小精灵朋友</w:t>
      </w:r>
      <w:r>
        <w:rPr>
          <w:rFonts w:ascii="宋体" w:hAnsi="宋体" w:eastAsia="宋体" w:cs="宋体"/>
        </w:rPr>
        <w:t>”</w:t>
      </w:r>
      <w:r>
        <w:rPr>
          <w:rFonts w:ascii="宋体" w:hAnsi="宋体" w:eastAsia="宋体" w:cs="宋体"/>
          <w:lang w:val="zh-TW" w:eastAsia="zh-TW"/>
        </w:rPr>
        <w:t>这个活动，不仅可以引导学生读经典童话书，激发他们阅读课外书籍的兴趣与热情，还可以让学生在阅读的基础上，说说自己在书中、生活中、想象中认识了哪些精灵朋友。这些小精灵，可以是动物、植物，也可以是其他物品等等。</w:t>
      </w:r>
      <w:r>
        <w:rPr>
          <w:rFonts w:ascii="宋体" w:hAnsi="宋体" w:eastAsia="宋体" w:cs="宋体"/>
        </w:rPr>
        <w:t>“</w:t>
      </w:r>
      <w:r>
        <w:rPr>
          <w:rFonts w:ascii="宋体" w:hAnsi="宋体" w:eastAsia="宋体" w:cs="宋体"/>
          <w:lang w:val="zh-TW" w:eastAsia="zh-TW"/>
        </w:rPr>
        <w:t>越想越像故事，赶紧写下来</w:t>
      </w:r>
      <w:r>
        <w:rPr>
          <w:rFonts w:ascii="宋体" w:hAnsi="宋体" w:eastAsia="宋体" w:cs="宋体"/>
        </w:rPr>
        <w:t>”</w:t>
      </w:r>
      <w:r>
        <w:rPr>
          <w:rFonts w:ascii="宋体" w:hAnsi="宋体" w:eastAsia="宋体" w:cs="宋体"/>
          <w:lang w:val="zh-TW" w:eastAsia="zh-TW"/>
        </w:rPr>
        <w:t>这个活动，是在第一个活动想象说话的基础上，通过一系列问题的讨论，进一步丰富故事的情节，再动笔写下来，并结合语文园地</w:t>
      </w:r>
      <w:r>
        <w:rPr>
          <w:rFonts w:ascii="宋体" w:hAnsi="宋体" w:eastAsia="宋体" w:cs="宋体"/>
        </w:rPr>
        <w:t>“</w:t>
      </w:r>
      <w:r>
        <w:rPr>
          <w:rFonts w:ascii="宋体" w:hAnsi="宋体" w:eastAsia="宋体" w:cs="宋体"/>
          <w:lang w:val="zh-TW" w:eastAsia="zh-TW"/>
        </w:rPr>
        <w:t>词句段运用</w:t>
      </w:r>
      <w:r>
        <w:rPr>
          <w:rFonts w:ascii="宋体" w:hAnsi="宋体" w:eastAsia="宋体" w:cs="宋体"/>
        </w:rPr>
        <w:t>”</w:t>
      </w:r>
      <w:r>
        <w:rPr>
          <w:rFonts w:ascii="宋体" w:hAnsi="宋体" w:eastAsia="宋体" w:cs="宋体"/>
          <w:lang w:val="zh-TW" w:eastAsia="zh-TW"/>
        </w:rPr>
        <w:t>的第二部分内容，学习自主与合作修改。</w:t>
      </w:r>
      <w:r>
        <w:rPr>
          <w:rFonts w:hint="eastAsia" w:ascii="宋体" w:hAnsi="宋体" w:eastAsia="宋体" w:cs="宋体"/>
          <w:lang w:val="zh-TW" w:eastAsia="zh-TW"/>
        </w:rPr>
        <w:t>这样的设计让学生</w:t>
      </w:r>
      <w:r>
        <w:rPr>
          <w:rFonts w:ascii="宋体" w:hAnsi="宋体" w:eastAsia="宋体" w:cs="宋体"/>
          <w:lang w:val="zh-TW" w:eastAsia="zh-TW"/>
        </w:rPr>
        <w:t>在活动中、在朗读中，想想问问，读读讲讲，紧扣单元语文要素，立足语文</w:t>
      </w:r>
      <w:r>
        <w:rPr>
          <w:rFonts w:hint="eastAsia" w:ascii="宋体" w:hAnsi="宋体" w:eastAsia="宋体" w:cs="宋体"/>
          <w:lang w:val="zh-TW" w:eastAsia="zh-TW"/>
        </w:rPr>
        <w:t>核心</w:t>
      </w:r>
      <w:r>
        <w:rPr>
          <w:rFonts w:ascii="宋体" w:hAnsi="宋体" w:eastAsia="宋体" w:cs="宋体"/>
          <w:lang w:val="zh-TW" w:eastAsia="zh-TW"/>
        </w:rPr>
        <w:t>素养，让学生在理解课文的过程中，逐步体会童话的基本特点和朋友间的可贵情谊。</w:t>
      </w:r>
    </w:p>
    <w:p>
      <w:pPr>
        <w:spacing w:line="440" w:lineRule="exact"/>
        <w:rPr>
          <w:rFonts w:ascii="宋体" w:hAnsi="宋体" w:cs="宋体"/>
          <w:szCs w:val="21"/>
        </w:rPr>
      </w:pPr>
      <w:r>
        <w:rPr>
          <w:rFonts w:ascii="宋体" w:hAnsi="宋体" w:cs="宋体"/>
          <w:b/>
          <w:bCs/>
          <w:lang w:val="zh-TW" w:eastAsia="zh-TW"/>
        </w:rPr>
        <w:drawing>
          <wp:anchor distT="152400" distB="152400" distL="152400" distR="152400" simplePos="0" relativeHeight="251663360" behindDoc="0" locked="0" layoutInCell="1" allowOverlap="1">
            <wp:simplePos x="0" y="0"/>
            <wp:positionH relativeFrom="page">
              <wp:posOffset>3816985</wp:posOffset>
            </wp:positionH>
            <wp:positionV relativeFrom="line">
              <wp:posOffset>125095</wp:posOffset>
            </wp:positionV>
            <wp:extent cx="2787015" cy="1574165"/>
            <wp:effectExtent l="0" t="0" r="0" b="635"/>
            <wp:wrapSquare wrapText="bothSides"/>
            <wp:docPr id="3" name="officeArt object" descr="6191563467850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Art object" descr="6191563467850_.pic.jpg"/>
                    <pic:cNvPicPr>
                      <a:picLocks noChangeAspect="1"/>
                    </pic:cNvPicPr>
                  </pic:nvPicPr>
                  <pic:blipFill>
                    <a:blip r:embed="rId5"/>
                    <a:srcRect l="8306" r="13149"/>
                    <a:stretch>
                      <a:fillRect/>
                    </a:stretch>
                  </pic:blipFill>
                  <pic:spPr>
                    <a:xfrm>
                      <a:off x="0" y="0"/>
                      <a:ext cx="2787015" cy="1574165"/>
                    </a:xfrm>
                    <a:prstGeom prst="rect">
                      <a:avLst/>
                    </a:prstGeom>
                    <a:ln>
                      <a:noFill/>
                    </a:ln>
                    <a:effectLst>
                      <a:outerShdw sx="1000" sy="1000" algn="ctr" rotWithShape="0">
                        <a:srgbClr val="000000"/>
                      </a:outerShdw>
                    </a:effectLst>
                  </pic:spPr>
                </pic:pic>
              </a:graphicData>
            </a:graphic>
          </wp:anchor>
        </w:drawing>
      </w:r>
      <w:r>
        <w:rPr>
          <w:rFonts w:ascii="宋体" w:hAnsi="宋体" w:cs="宋体"/>
          <w:b/>
          <w:bCs/>
          <w:lang w:val="zh-TW" w:eastAsia="zh-TW"/>
        </w:rPr>
        <w:drawing>
          <wp:anchor distT="0" distB="0" distL="114300" distR="114300" simplePos="0" relativeHeight="251664384" behindDoc="0" locked="0" layoutInCell="1" allowOverlap="1">
            <wp:simplePos x="0" y="0"/>
            <wp:positionH relativeFrom="column">
              <wp:posOffset>34290</wp:posOffset>
            </wp:positionH>
            <wp:positionV relativeFrom="paragraph">
              <wp:posOffset>99060</wp:posOffset>
            </wp:positionV>
            <wp:extent cx="2555875" cy="1586865"/>
            <wp:effectExtent l="0" t="0" r="0" b="63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555875" cy="1586865"/>
                    </a:xfrm>
                    <a:prstGeom prst="rect">
                      <a:avLst/>
                    </a:prstGeom>
                  </pic:spPr>
                </pic:pic>
              </a:graphicData>
            </a:graphic>
          </wp:anchor>
        </w:drawing>
      </w:r>
      <w:r>
        <w:rPr>
          <w:rFonts w:hint="eastAsia" w:ascii="宋体" w:hAnsi="宋体" w:cs="Helvetica Neue"/>
          <w:kern w:val="0"/>
          <w:sz w:val="26"/>
          <w:szCs w:val="26"/>
        </w:rPr>
        <w:t xml:space="preserve"> </w:t>
      </w:r>
      <w:r>
        <w:rPr>
          <w:rFonts w:ascii="宋体" w:hAnsi="宋体" w:cs="Helvetica Neue"/>
          <w:kern w:val="0"/>
          <w:sz w:val="26"/>
          <w:szCs w:val="26"/>
        </w:rPr>
        <w:t xml:space="preserve">  </w:t>
      </w:r>
      <w:r>
        <w:rPr>
          <w:rFonts w:ascii="宋体" w:hAnsi="宋体" w:cs="Helvetica Neue"/>
          <w:kern w:val="0"/>
        </w:rPr>
        <w:t xml:space="preserve">                           </w:t>
      </w:r>
      <w:r>
        <w:rPr>
          <w:rFonts w:hint="eastAsia" w:ascii="宋体" w:hAnsi="宋体" w:cs="宋体"/>
        </w:rPr>
        <w:t>（图</w:t>
      </w:r>
      <w:r>
        <w:rPr>
          <w:rFonts w:ascii="宋体" w:hAnsi="宋体" w:cs="宋体"/>
        </w:rPr>
        <w:t>4</w:t>
      </w:r>
      <w:r>
        <w:rPr>
          <w:rFonts w:hint="eastAsia" w:ascii="宋体" w:hAnsi="宋体" w:cs="宋体"/>
        </w:rPr>
        <w:t>）</w:t>
      </w:r>
    </w:p>
    <w:p>
      <w:pPr>
        <w:pStyle w:val="9"/>
        <w:spacing w:line="440" w:lineRule="exact"/>
        <w:ind w:firstLine="480" w:firstLineChars="200"/>
        <w:outlineLvl w:val="0"/>
        <w:rPr>
          <w:rFonts w:ascii="宋体" w:hAnsi="宋体" w:eastAsia="宋体"/>
        </w:rPr>
      </w:pPr>
      <w:r>
        <w:rPr>
          <w:rFonts w:hint="eastAsia" w:ascii="宋体" w:hAnsi="宋体" w:eastAsia="宋体" w:cs="Helvetica Neue"/>
          <w:kern w:val="0"/>
        </w:rPr>
        <w:t>又如三下第五单元是</w:t>
      </w:r>
      <w:r>
        <w:rPr>
          <w:rFonts w:hint="eastAsia" w:ascii="宋体" w:hAnsi="宋体" w:eastAsia="宋体"/>
        </w:rPr>
        <w:t>习作</w:t>
      </w:r>
      <w:r>
        <w:rPr>
          <w:rFonts w:ascii="宋体" w:hAnsi="宋体" w:eastAsia="宋体"/>
        </w:rPr>
        <w:t>单元</w:t>
      </w:r>
      <w:r>
        <w:rPr>
          <w:rFonts w:hint="eastAsia" w:ascii="宋体" w:hAnsi="宋体" w:eastAsia="宋体" w:cs="Helvetica Neue"/>
          <w:kern w:val="0"/>
        </w:rPr>
        <w:t>（图</w:t>
      </w:r>
      <w:r>
        <w:rPr>
          <w:rFonts w:ascii="宋体" w:hAnsi="宋体" w:eastAsia="宋体" w:cs="Helvetica Neue"/>
          <w:kern w:val="0"/>
        </w:rPr>
        <w:t>5</w:t>
      </w:r>
      <w:r>
        <w:rPr>
          <w:rFonts w:hint="eastAsia" w:ascii="宋体" w:hAnsi="宋体" w:eastAsia="宋体" w:cs="Helvetica Neue"/>
          <w:kern w:val="0"/>
        </w:rPr>
        <w:t>）</w:t>
      </w:r>
      <w:r>
        <w:rPr>
          <w:rFonts w:ascii="宋体" w:hAnsi="宋体" w:eastAsia="宋体"/>
        </w:rPr>
        <w:t>，</w:t>
      </w:r>
      <w:r>
        <w:rPr>
          <w:rFonts w:hint="eastAsia" w:ascii="宋体" w:hAnsi="宋体" w:eastAsia="宋体"/>
        </w:rPr>
        <w:t>是一个有机的整体。从内容来看，“宇宙”“我变成树”“铅笔的梦想”“尾巴、猫”都是学生耳熟能详的人事物，对身边熟悉的人和事物进行奇特的想象更能让学生收获更多的快乐和自信</w:t>
      </w:r>
      <w:r>
        <w:rPr>
          <w:rFonts w:ascii="宋体" w:hAnsi="宋体" w:eastAsia="宋体"/>
        </w:rPr>
        <w:t>。因此，给学生创设基于教材内容的学习情境，确定了“</w:t>
      </w:r>
      <w:r>
        <w:rPr>
          <w:rFonts w:hint="eastAsia" w:ascii="宋体" w:hAnsi="宋体" w:eastAsia="宋体"/>
        </w:rPr>
        <w:t>建一个想象小岛</w:t>
      </w:r>
      <w:r>
        <w:rPr>
          <w:rFonts w:ascii="宋体" w:hAnsi="宋体" w:eastAsia="宋体"/>
        </w:rPr>
        <w:t>”的任务，</w:t>
      </w:r>
      <w:r>
        <w:rPr>
          <w:rFonts w:hint="eastAsia" w:ascii="宋体" w:hAnsi="宋体" w:eastAsia="宋体"/>
        </w:rPr>
        <w:t>在</w:t>
      </w:r>
      <w:r>
        <w:rPr>
          <w:rFonts w:ascii="宋体" w:hAnsi="宋体" w:eastAsia="宋体"/>
        </w:rPr>
        <w:t>真实情境下</w:t>
      </w:r>
      <w:r>
        <w:rPr>
          <w:rFonts w:hint="eastAsia" w:ascii="宋体" w:hAnsi="宋体" w:eastAsia="宋体"/>
        </w:rPr>
        <w:t>开展</w:t>
      </w:r>
      <w:r>
        <w:rPr>
          <w:rFonts w:ascii="宋体" w:hAnsi="宋体" w:eastAsia="宋体"/>
        </w:rPr>
        <w:t>大单元</w:t>
      </w:r>
      <w:r>
        <w:rPr>
          <w:rFonts w:hint="eastAsia" w:ascii="宋体" w:hAnsi="宋体" w:eastAsia="宋体"/>
        </w:rPr>
        <w:t>习作</w:t>
      </w:r>
      <w:r>
        <w:rPr>
          <w:rFonts w:ascii="宋体" w:hAnsi="宋体" w:eastAsia="宋体"/>
        </w:rPr>
        <w:t>教学活动。</w:t>
      </w:r>
      <w:r>
        <w:rPr>
          <w:rFonts w:ascii="宋体" w:hAnsi="宋体" w:eastAsia="宋体" w:cs="宋体"/>
          <w:lang w:val="zh-TW" w:eastAsia="zh-TW"/>
        </w:rPr>
        <w:t>整合“</w:t>
      </w:r>
      <w:r>
        <w:rPr>
          <w:rFonts w:hint="eastAsia" w:ascii="宋体" w:hAnsi="宋体" w:eastAsia="宋体" w:cs="宋体"/>
        </w:rPr>
        <w:t>四</w:t>
      </w:r>
      <w:r>
        <w:rPr>
          <w:rFonts w:ascii="宋体" w:hAnsi="宋体" w:eastAsia="宋体" w:cs="宋体"/>
          <w:lang w:val="zh-TW" w:eastAsia="zh-TW"/>
        </w:rPr>
        <w:t>个任务、</w:t>
      </w:r>
      <w:r>
        <w:rPr>
          <w:rFonts w:hint="eastAsia" w:ascii="宋体" w:hAnsi="宋体" w:eastAsia="宋体" w:cs="宋体"/>
        </w:rPr>
        <w:t>八</w:t>
      </w:r>
      <w:r>
        <w:rPr>
          <w:rFonts w:ascii="宋体" w:hAnsi="宋体" w:eastAsia="宋体" w:cs="宋体"/>
          <w:lang w:val="zh-TW" w:eastAsia="zh-TW"/>
        </w:rPr>
        <w:t>个活动”进行学习，将识字写字、课文阅读、习作</w:t>
      </w:r>
      <w:r>
        <w:rPr>
          <w:rFonts w:hint="eastAsia" w:ascii="宋体" w:hAnsi="宋体" w:eastAsia="宋体" w:cs="宋体"/>
          <w:lang w:val="zh-TW"/>
        </w:rPr>
        <w:t>等</w:t>
      </w:r>
      <w:r>
        <w:rPr>
          <w:rFonts w:ascii="宋体" w:hAnsi="宋体" w:eastAsia="宋体" w:cs="宋体"/>
          <w:lang w:val="zh-TW" w:eastAsia="zh-TW"/>
        </w:rPr>
        <w:t>统整在主题</w:t>
      </w:r>
      <w:r>
        <w:rPr>
          <w:rFonts w:hint="eastAsia" w:ascii="宋体" w:hAnsi="宋体" w:eastAsia="宋体" w:cs="宋体"/>
          <w:lang w:val="zh-TW" w:eastAsia="zh-TW"/>
        </w:rPr>
        <w:t>任务</w:t>
      </w:r>
      <w:r>
        <w:rPr>
          <w:rFonts w:ascii="宋体" w:hAnsi="宋体" w:eastAsia="宋体" w:cs="宋体"/>
          <w:lang w:val="zh-TW" w:eastAsia="zh-TW"/>
        </w:rPr>
        <w:t>情境中，</w:t>
      </w:r>
      <w:r>
        <w:rPr>
          <w:rFonts w:hint="eastAsia" w:ascii="宋体" w:hAnsi="宋体" w:eastAsia="宋体" w:cs="宋体"/>
        </w:rPr>
        <w:t>让</w:t>
      </w:r>
      <w:r>
        <w:rPr>
          <w:rFonts w:ascii="宋体" w:hAnsi="宋体" w:eastAsia="宋体" w:cs="宋体"/>
          <w:lang w:val="zh-TW" w:eastAsia="zh-TW"/>
        </w:rPr>
        <w:t>学生走进课文，边读边</w:t>
      </w:r>
      <w:r>
        <w:rPr>
          <w:rFonts w:hint="eastAsia" w:ascii="宋体" w:hAnsi="宋体" w:eastAsia="宋体" w:cs="宋体"/>
        </w:rPr>
        <w:t>思，理解</w:t>
      </w:r>
      <w:r>
        <w:rPr>
          <w:rFonts w:ascii="宋体" w:hAnsi="宋体" w:eastAsia="宋体" w:cs="宋体"/>
          <w:lang w:val="zh-TW" w:eastAsia="zh-TW"/>
        </w:rPr>
        <w:t>想象</w:t>
      </w:r>
      <w:r>
        <w:rPr>
          <w:rFonts w:hint="eastAsia" w:ascii="宋体" w:hAnsi="宋体" w:eastAsia="宋体" w:cs="宋体"/>
        </w:rPr>
        <w:t>策略</w:t>
      </w:r>
      <w:r>
        <w:rPr>
          <w:rFonts w:ascii="宋体" w:hAnsi="宋体" w:eastAsia="宋体" w:cs="宋体"/>
          <w:lang w:val="zh-TW" w:eastAsia="zh-TW"/>
        </w:rPr>
        <w:t>，</w:t>
      </w:r>
      <w:r>
        <w:rPr>
          <w:rFonts w:hint="eastAsia" w:ascii="宋体" w:hAnsi="宋体" w:eastAsia="宋体" w:cs="宋体"/>
        </w:rPr>
        <w:t>学习一些想象的方法，写出属于自己的想象世界。创设适切的单元情境，能使学习内容与真实生活相互交融，这样单元目标、任务等设计就能更加自然和谐。</w:t>
      </w:r>
    </w:p>
    <w:p>
      <w:pPr>
        <w:pStyle w:val="8"/>
        <w:framePr w:wrap="auto" w:vAnchor="margin" w:hAnchor="text" w:yAlign="inline"/>
        <w:spacing w:line="440" w:lineRule="exact"/>
        <w:jc w:val="center"/>
        <w:rPr>
          <w:rFonts w:ascii="宋体" w:hAnsi="宋体" w:eastAsia="宋体" w:cs="宋体"/>
          <w:sz w:val="18"/>
          <w:szCs w:val="18"/>
          <w:lang w:eastAsia="zh-TW"/>
        </w:rPr>
      </w:pPr>
      <w:r>
        <w:rPr>
          <w:rFonts w:ascii="宋体" w:hAnsi="宋体" w:eastAsia="宋体" w:cs="Helvetica Neue"/>
          <w:kern w:val="0"/>
        </w:rPr>
        <w:drawing>
          <wp:anchor distT="0" distB="0" distL="114300" distR="114300" simplePos="0" relativeHeight="251672576" behindDoc="0" locked="0" layoutInCell="1" allowOverlap="1">
            <wp:simplePos x="0" y="0"/>
            <wp:positionH relativeFrom="column">
              <wp:posOffset>2693670</wp:posOffset>
            </wp:positionH>
            <wp:positionV relativeFrom="paragraph">
              <wp:posOffset>170815</wp:posOffset>
            </wp:positionV>
            <wp:extent cx="2659380" cy="1858010"/>
            <wp:effectExtent l="0" t="0" r="0"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59380" cy="1858010"/>
                    </a:xfrm>
                    <a:prstGeom prst="rect">
                      <a:avLst/>
                    </a:prstGeom>
                  </pic:spPr>
                </pic:pic>
              </a:graphicData>
            </a:graphic>
          </wp:anchor>
        </w:drawing>
      </w:r>
      <w:r>
        <w:rPr>
          <w:rFonts w:ascii="宋体" w:hAnsi="宋体" w:eastAsia="宋体" w:cs="Helvetica Neue"/>
          <w:kern w:val="0"/>
        </w:rPr>
        <w:drawing>
          <wp:anchor distT="0" distB="0" distL="114300" distR="114300" simplePos="0" relativeHeight="251671552" behindDoc="0" locked="0" layoutInCell="1" allowOverlap="1">
            <wp:simplePos x="0" y="0"/>
            <wp:positionH relativeFrom="column">
              <wp:posOffset>-273050</wp:posOffset>
            </wp:positionH>
            <wp:positionV relativeFrom="paragraph">
              <wp:posOffset>151765</wp:posOffset>
            </wp:positionV>
            <wp:extent cx="2905760" cy="1856740"/>
            <wp:effectExtent l="0" t="0" r="254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905760" cy="1856740"/>
                    </a:xfrm>
                    <a:prstGeom prst="rect">
                      <a:avLst/>
                    </a:prstGeom>
                  </pic:spPr>
                </pic:pic>
              </a:graphicData>
            </a:graphic>
          </wp:anchor>
        </w:drawing>
      </w:r>
      <w:r>
        <w:rPr>
          <w:rFonts w:hint="eastAsia" w:ascii="宋体" w:hAnsi="宋体" w:eastAsia="宋体" w:cs="Helvetica Neue"/>
          <w:kern w:val="0"/>
        </w:rPr>
        <w:t xml:space="preserve"> </w:t>
      </w:r>
      <w:r>
        <w:rPr>
          <w:rFonts w:ascii="宋体" w:hAnsi="宋体" w:eastAsia="宋体" w:cs="Helvetica Neue"/>
          <w:kern w:val="0"/>
        </w:rPr>
        <w:t xml:space="preserve">                        </w:t>
      </w:r>
      <w:r>
        <w:rPr>
          <w:rFonts w:hint="eastAsia" w:ascii="宋体" w:hAnsi="宋体" w:eastAsia="宋体" w:cs="Helvetica Neue"/>
          <w:kern w:val="0"/>
        </w:rPr>
        <w:t>（图</w:t>
      </w:r>
      <w:r>
        <w:rPr>
          <w:rFonts w:ascii="宋体" w:hAnsi="宋体" w:eastAsia="宋体" w:cs="Helvetica Neue"/>
          <w:kern w:val="0"/>
        </w:rPr>
        <w:t>5</w:t>
      </w:r>
      <w:r>
        <w:rPr>
          <w:rFonts w:hint="eastAsia" w:ascii="宋体" w:hAnsi="宋体" w:eastAsia="宋体" w:cs="Helvetica Neue"/>
          <w:kern w:val="0"/>
        </w:rPr>
        <w:t>）</w:t>
      </w:r>
    </w:p>
    <w:p>
      <w:pPr>
        <w:spacing w:line="440" w:lineRule="exact"/>
        <w:ind w:firstLine="482" w:firstLineChars="200"/>
        <w:rPr>
          <w:rFonts w:ascii="宋体" w:hAnsi="宋体" w:cs="Helvetica Neue"/>
          <w:b/>
          <w:kern w:val="0"/>
          <w:sz w:val="24"/>
        </w:rPr>
      </w:pPr>
      <w:r>
        <w:rPr>
          <w:rFonts w:hint="eastAsia" w:ascii="宋体" w:hAnsi="宋体" w:cs="Helvetica Neue"/>
          <w:b/>
          <w:kern w:val="0"/>
          <w:sz w:val="24"/>
        </w:rPr>
        <w:t>（三）以实施解决问题的进阶式评价悄然激活“童创”。</w:t>
      </w:r>
    </w:p>
    <w:p>
      <w:pPr>
        <w:spacing w:line="440" w:lineRule="exact"/>
        <w:ind w:firstLine="480" w:firstLineChars="200"/>
        <w:rPr>
          <w:rFonts w:ascii="宋体" w:hAnsi="宋体" w:cs="Helvetica Neue"/>
          <w:kern w:val="0"/>
          <w:sz w:val="24"/>
        </w:rPr>
      </w:pPr>
      <w:r>
        <w:rPr>
          <w:rFonts w:hint="eastAsia" w:ascii="宋体" w:hAnsi="宋体" w:cs="Helvetica Neue"/>
          <w:kern w:val="0"/>
          <w:sz w:val="24"/>
        </w:rPr>
        <w:t>“进阶式评价”借助网络游戏的“晋级”规则，创造性地用于学生发展性评价。问题解决的</w:t>
      </w:r>
      <w:r>
        <w:rPr>
          <w:rFonts w:ascii="宋体" w:hAnsi="宋体" w:cs="Helvetica Neue"/>
          <w:kern w:val="0"/>
          <w:sz w:val="24"/>
        </w:rPr>
        <w:t>“进阶式”</w:t>
      </w:r>
      <w:r>
        <w:rPr>
          <w:rFonts w:hint="eastAsia" w:ascii="宋体" w:hAnsi="宋体" w:cs="Helvetica Neue"/>
          <w:kern w:val="0"/>
          <w:sz w:val="24"/>
        </w:rPr>
        <w:t>习作</w:t>
      </w:r>
      <w:r>
        <w:rPr>
          <w:rFonts w:ascii="宋体" w:hAnsi="宋体" w:cs="Helvetica Neue"/>
          <w:kern w:val="0"/>
          <w:sz w:val="24"/>
        </w:rPr>
        <w:t>评价,</w:t>
      </w:r>
      <w:r>
        <w:rPr>
          <w:rFonts w:hint="eastAsia" w:ascii="宋体" w:hAnsi="宋体" w:cs="Helvetica Neue"/>
          <w:kern w:val="0"/>
          <w:sz w:val="24"/>
        </w:rPr>
        <w:t>把童话习作训练采</w:t>
      </w:r>
      <w:r>
        <w:rPr>
          <w:rFonts w:ascii="宋体" w:hAnsi="宋体" w:cs="Helvetica Neue"/>
          <w:kern w:val="0"/>
          <w:sz w:val="24"/>
        </w:rPr>
        <w:t>用阶梯分层</w:t>
      </w:r>
      <w:r>
        <w:rPr>
          <w:rFonts w:hint="eastAsia" w:ascii="宋体" w:hAnsi="宋体" w:cs="Helvetica Neue"/>
          <w:kern w:val="0"/>
          <w:sz w:val="24"/>
        </w:rPr>
        <w:t>的方式，分解成若干小练习，隐藏于课文阅读教学中。学生在听故事讲故事的过程中获得进阶式训练，利用</w:t>
      </w:r>
      <w:r>
        <w:rPr>
          <w:rFonts w:ascii="宋体" w:hAnsi="宋体" w:cs="Helvetica Neue"/>
          <w:kern w:val="0"/>
          <w:sz w:val="24"/>
        </w:rPr>
        <w:t>“多把尺子”评价,引导</w:t>
      </w:r>
      <w:r>
        <w:rPr>
          <w:rFonts w:hint="eastAsia" w:ascii="宋体" w:hAnsi="宋体" w:cs="Helvetica Neue"/>
          <w:kern w:val="0"/>
          <w:sz w:val="24"/>
        </w:rPr>
        <w:t>学生</w:t>
      </w:r>
      <w:r>
        <w:rPr>
          <w:rFonts w:ascii="宋体" w:hAnsi="宋体" w:cs="Helvetica Neue"/>
          <w:kern w:val="0"/>
          <w:sz w:val="24"/>
        </w:rPr>
        <w:t>寻找“最近发展区</w:t>
      </w:r>
      <w:r>
        <w:rPr>
          <w:rFonts w:hint="eastAsia" w:ascii="宋体" w:hAnsi="宋体" w:cs="Helvetica Neue"/>
          <w:kern w:val="0"/>
          <w:sz w:val="24"/>
        </w:rPr>
        <w:t>”，</w:t>
      </w:r>
      <w:r>
        <w:rPr>
          <w:rFonts w:ascii="宋体" w:hAnsi="宋体" w:cs="Helvetica Neue"/>
          <w:kern w:val="0"/>
          <w:sz w:val="24"/>
        </w:rPr>
        <w:t>使其产生内在学习动力,促进自觉</w:t>
      </w:r>
      <w:r>
        <w:rPr>
          <w:rFonts w:hint="eastAsia" w:ascii="宋体" w:hAnsi="宋体" w:cs="Helvetica Neue"/>
          <w:kern w:val="0"/>
          <w:sz w:val="24"/>
        </w:rPr>
        <w:t>成长</w:t>
      </w:r>
      <w:r>
        <w:rPr>
          <w:rFonts w:ascii="宋体" w:hAnsi="宋体" w:cs="Helvetica Neue"/>
          <w:kern w:val="0"/>
          <w:sz w:val="24"/>
        </w:rPr>
        <w:t>。</w:t>
      </w:r>
    </w:p>
    <w:p>
      <w:pPr>
        <w:pStyle w:val="6"/>
        <w:numPr>
          <w:ilvl w:val="0"/>
          <w:numId w:val="1"/>
        </w:numPr>
        <w:spacing w:line="440" w:lineRule="exact"/>
        <w:ind w:firstLineChars="0"/>
        <w:rPr>
          <w:rFonts w:ascii="宋体" w:hAnsi="宋体" w:cs="Times New Roman"/>
          <w:b/>
          <w:bCs/>
          <w:sz w:val="24"/>
        </w:rPr>
      </w:pPr>
      <w:r>
        <w:rPr>
          <w:rFonts w:hint="eastAsia" w:ascii="宋体" w:hAnsi="宋体" w:cs="Times New Roman"/>
          <w:b/>
          <w:bCs/>
          <w:sz w:val="24"/>
        </w:rPr>
        <w:t>在有趣的游戏活动中玩出精彩的童话故事。</w:t>
      </w:r>
    </w:p>
    <w:p>
      <w:pPr>
        <w:spacing w:line="440" w:lineRule="exact"/>
        <w:ind w:firstLine="480" w:firstLineChars="200"/>
        <w:rPr>
          <w:rFonts w:ascii="宋体" w:hAnsi="宋体" w:cs="宋体"/>
          <w:sz w:val="24"/>
        </w:rPr>
      </w:pPr>
      <w:r>
        <w:rPr>
          <w:rFonts w:hint="eastAsia" w:ascii="宋体" w:hAnsi="宋体" w:cs="Times New Roman"/>
          <w:bCs/>
          <w:sz w:val="24"/>
        </w:rPr>
        <w:t>三下第八单元（图</w:t>
      </w:r>
      <w:r>
        <w:rPr>
          <w:rFonts w:ascii="宋体" w:hAnsi="宋体" w:cs="Times New Roman"/>
          <w:bCs/>
          <w:sz w:val="24"/>
        </w:rPr>
        <w:t>6</w:t>
      </w:r>
      <w:r>
        <w:rPr>
          <w:rFonts w:hint="eastAsia" w:ascii="宋体" w:hAnsi="宋体" w:cs="Times New Roman"/>
          <w:bCs/>
          <w:sz w:val="24"/>
        </w:rPr>
        <w:t>），用游戏情境统整学习内容。本单元的教学，以学生自主开展“有趣的故事会”这一大游戏为情境，引导学生听故事、讲故事、编故事，进行语言实践活动，完成这一单元学习任务。其中</w:t>
      </w:r>
      <w:r>
        <w:rPr>
          <w:rFonts w:ascii="宋体" w:hAnsi="宋体" w:cs="Cambria"/>
          <w:sz w:val="24"/>
          <w:lang w:val="zh-TW"/>
        </w:rPr>
        <w:t>第二个任务是</w:t>
      </w:r>
      <w:r>
        <w:rPr>
          <w:rFonts w:hint="eastAsia" w:ascii="宋体" w:hAnsi="宋体" w:cs="Cambria"/>
          <w:sz w:val="24"/>
          <w:lang w:val="zh-TW"/>
        </w:rPr>
        <w:t>“</w:t>
      </w:r>
      <w:r>
        <w:rPr>
          <w:rFonts w:ascii="宋体" w:hAnsi="宋体" w:cs="Cambria"/>
          <w:sz w:val="24"/>
          <w:lang w:val="zh-TW"/>
        </w:rPr>
        <w:t>讲个故事暖暖场</w:t>
      </w:r>
      <w:r>
        <w:rPr>
          <w:rFonts w:hint="eastAsia" w:ascii="宋体" w:hAnsi="宋体" w:cs="Cambria"/>
          <w:sz w:val="24"/>
          <w:lang w:val="zh-TW"/>
        </w:rPr>
        <w:t>”。</w:t>
      </w:r>
      <w:r>
        <w:rPr>
          <w:rFonts w:ascii="宋体" w:hAnsi="宋体" w:cs="Cambria"/>
          <w:sz w:val="24"/>
          <w:lang w:val="zh-TW"/>
        </w:rPr>
        <w:t>通过</w:t>
      </w:r>
      <w:r>
        <w:rPr>
          <w:rFonts w:hint="eastAsia" w:ascii="宋体" w:hAnsi="宋体" w:cs="Cambria"/>
          <w:sz w:val="24"/>
          <w:lang w:val="zh-TW"/>
        </w:rPr>
        <w:t>“谁讲的《枣核》最精彩”“方帽子店里故事多”</w:t>
      </w:r>
      <w:r>
        <w:rPr>
          <w:rFonts w:ascii="宋体" w:hAnsi="宋体" w:cs="Cambria"/>
          <w:sz w:val="24"/>
          <w:lang w:val="zh-TW"/>
        </w:rPr>
        <w:t>两个活动，</w:t>
      </w:r>
      <w:r>
        <w:rPr>
          <w:rFonts w:hint="eastAsia" w:ascii="宋体" w:hAnsi="宋体" w:cs="Cambria"/>
          <w:sz w:val="24"/>
          <w:lang w:val="zh-TW"/>
        </w:rPr>
        <w:t>用</w:t>
      </w:r>
      <w:r>
        <w:rPr>
          <w:rFonts w:ascii="宋体" w:hAnsi="宋体"/>
          <w:sz w:val="24"/>
          <w:lang w:val="zh-TW"/>
        </w:rPr>
        <w:t>读一读、想一想、说一说、演一演等多种方式来体验</w:t>
      </w:r>
      <w:r>
        <w:rPr>
          <w:rFonts w:hint="eastAsia" w:ascii="宋体" w:hAnsi="宋体"/>
          <w:sz w:val="24"/>
          <w:lang w:val="zh-TW"/>
        </w:rPr>
        <w:t>故事的“有趣”</w:t>
      </w:r>
      <w:r>
        <w:rPr>
          <w:rFonts w:ascii="宋体" w:hAnsi="宋体" w:cs="Cambria"/>
          <w:sz w:val="24"/>
          <w:lang w:val="zh-TW"/>
        </w:rPr>
        <w:t>。</w:t>
      </w:r>
      <w:r>
        <w:rPr>
          <w:rFonts w:hint="eastAsia" w:ascii="宋体" w:hAnsi="宋体" w:cs="Cambria"/>
          <w:sz w:val="24"/>
          <w:lang w:val="zh-TW"/>
        </w:rPr>
        <w:t>教学过程注重</w:t>
      </w:r>
      <w:r>
        <w:rPr>
          <w:rFonts w:hint="eastAsia" w:ascii="宋体" w:hAnsi="宋体"/>
          <w:sz w:val="24"/>
          <w:lang w:val="zh-TW"/>
        </w:rPr>
        <w:t>培养学生自己发现问题、自主解决问题的潜能。</w:t>
      </w:r>
      <w:r>
        <w:rPr>
          <w:rFonts w:hint="eastAsia" w:ascii="宋体" w:hAnsi="宋体" w:cs="Cambria"/>
          <w:sz w:val="24"/>
          <w:lang w:val="zh-TW"/>
        </w:rPr>
        <w:t>活动过程以小组是</w:t>
      </w:r>
      <w:r>
        <w:rPr>
          <w:rFonts w:hint="eastAsia" w:ascii="宋体" w:hAnsi="宋体" w:cs="Times New Roman"/>
          <w:bCs/>
          <w:sz w:val="24"/>
        </w:rPr>
        <w:t>否能“借助表格、示意图、提示等对故事内容进行梳理，搭建讲故事的支架，按顺序把故事讲述得完整而有趣”为评价指标，通过生生评价，师生共评来推动小组进阶到</w:t>
      </w:r>
      <w:r>
        <w:rPr>
          <w:rFonts w:ascii="宋体" w:hAnsi="宋体"/>
          <w:sz w:val="24"/>
          <w:lang w:val="zh-TW"/>
        </w:rPr>
        <w:t>第三个任务</w:t>
      </w:r>
      <w:r>
        <w:rPr>
          <w:rFonts w:hint="eastAsia" w:ascii="宋体" w:hAnsi="宋体"/>
          <w:sz w:val="24"/>
          <w:lang w:val="zh-TW"/>
        </w:rPr>
        <w:t>，即“</w:t>
      </w:r>
      <w:r>
        <w:rPr>
          <w:rFonts w:ascii="宋体" w:hAnsi="宋体"/>
          <w:sz w:val="24"/>
          <w:lang w:val="zh-TW"/>
        </w:rPr>
        <w:t>原创故事大比拼</w:t>
      </w:r>
      <w:r>
        <w:rPr>
          <w:rFonts w:hint="eastAsia" w:ascii="宋体" w:hAnsi="宋体"/>
          <w:sz w:val="24"/>
          <w:lang w:val="zh-TW"/>
        </w:rPr>
        <w:t>”。</w:t>
      </w:r>
      <w:r>
        <w:rPr>
          <w:rFonts w:ascii="宋体" w:hAnsi="宋体"/>
          <w:sz w:val="24"/>
          <w:lang w:val="zh-TW"/>
        </w:rPr>
        <w:t>安排了</w:t>
      </w:r>
      <w:r>
        <w:rPr>
          <w:rFonts w:hint="eastAsia" w:ascii="宋体" w:hAnsi="宋体"/>
          <w:sz w:val="24"/>
          <w:lang w:val="zh-TW"/>
        </w:rPr>
        <w:t>评一评“谁的标题有意思”、思维导图画一画“这样想象真有趣”、动手写写“评选故事小达人”</w:t>
      </w:r>
      <w:r>
        <w:rPr>
          <w:rFonts w:ascii="宋体" w:hAnsi="宋体"/>
          <w:sz w:val="24"/>
          <w:lang w:val="zh-TW"/>
        </w:rPr>
        <w:t>三个活动</w:t>
      </w:r>
      <w:r>
        <w:rPr>
          <w:rFonts w:hint="eastAsia" w:ascii="宋体" w:hAnsi="宋体"/>
          <w:sz w:val="24"/>
          <w:lang w:val="zh-TW"/>
        </w:rPr>
        <w:t>，在游戏情境中循序渐进地练习童话习作，以这样进阶式评价推动学生利用</w:t>
      </w:r>
      <w:r>
        <w:rPr>
          <w:rFonts w:hint="eastAsia" w:ascii="宋体" w:hAnsi="宋体" w:cs="宋体"/>
          <w:sz w:val="24"/>
        </w:rPr>
        <w:t>所学的想象策略续写故事，</w:t>
      </w:r>
      <w:r>
        <w:rPr>
          <w:rFonts w:ascii="宋体" w:hAnsi="宋体" w:cs="黑体"/>
          <w:b/>
          <w:bCs/>
          <w:sz w:val="24"/>
        </w:rPr>
        <w:drawing>
          <wp:anchor distT="0" distB="0" distL="0" distR="0" simplePos="0" relativeHeight="251659264" behindDoc="0" locked="0" layoutInCell="1" allowOverlap="1">
            <wp:simplePos x="0" y="0"/>
            <wp:positionH relativeFrom="column">
              <wp:posOffset>2610485</wp:posOffset>
            </wp:positionH>
            <wp:positionV relativeFrom="line">
              <wp:posOffset>411480</wp:posOffset>
            </wp:positionV>
            <wp:extent cx="2938780" cy="2122170"/>
            <wp:effectExtent l="0" t="0" r="3175" b="0"/>
            <wp:wrapSquare wrapText="bothSides"/>
            <wp:docPr id="1073741825" name="officeArt object" descr="有自己的想法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有自己的想法 1.jpg"/>
                    <pic:cNvPicPr>
                      <a:picLocks noChangeAspect="1"/>
                    </pic:cNvPicPr>
                  </pic:nvPicPr>
                  <pic:blipFill>
                    <a:blip r:embed="rId9"/>
                    <a:stretch>
                      <a:fillRect/>
                    </a:stretch>
                  </pic:blipFill>
                  <pic:spPr>
                    <a:xfrm>
                      <a:off x="0" y="0"/>
                      <a:ext cx="2938780" cy="2122170"/>
                    </a:xfrm>
                    <a:prstGeom prst="rect">
                      <a:avLst/>
                    </a:prstGeom>
                    <a:ln w="12700" cap="flat">
                      <a:noFill/>
                      <a:miter lim="400000"/>
                      <a:headEnd/>
                      <a:tailEnd/>
                    </a:ln>
                    <a:effectLst/>
                  </pic:spPr>
                </pic:pic>
              </a:graphicData>
            </a:graphic>
          </wp:anchor>
        </w:drawing>
      </w:r>
      <w:r>
        <w:rPr>
          <w:rFonts w:ascii="宋体" w:hAnsi="宋体" w:cs="宋体"/>
        </w:rPr>
        <w:drawing>
          <wp:anchor distT="0" distB="0" distL="114300" distR="114300" simplePos="0" relativeHeight="251668480" behindDoc="0" locked="0" layoutInCell="1" allowOverlap="1">
            <wp:simplePos x="0" y="0"/>
            <wp:positionH relativeFrom="column">
              <wp:posOffset>-255270</wp:posOffset>
            </wp:positionH>
            <wp:positionV relativeFrom="paragraph">
              <wp:posOffset>471170</wp:posOffset>
            </wp:positionV>
            <wp:extent cx="2759075" cy="1920875"/>
            <wp:effectExtent l="0" t="0" r="0" b="0"/>
            <wp:wrapSquare wrapText="bothSides"/>
            <wp:docPr id="2" name="officeArt object" descr="Macintosh HD:Users:admin:Desktop:2C99595C-2FEC-4E5E-8B5F-7F785578F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ficeArt object" descr="Macintosh HD:Users:admin:Desktop:2C99595C-2FEC-4E5E-8B5F-7F785578F400.p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59075" cy="1920875"/>
                    </a:xfrm>
                    <a:prstGeom prst="rect">
                      <a:avLst/>
                    </a:prstGeom>
                    <a:ln w="12700" cap="flat">
                      <a:noFill/>
                      <a:miter lim="400000"/>
                      <a:headEnd/>
                      <a:tailEnd/>
                    </a:ln>
                    <a:effectLst/>
                  </pic:spPr>
                </pic:pic>
              </a:graphicData>
            </a:graphic>
          </wp:anchor>
        </w:drawing>
      </w:r>
      <w:r>
        <w:rPr>
          <w:rFonts w:hint="eastAsia" w:ascii="宋体" w:hAnsi="宋体" w:cs="宋体"/>
          <w:sz w:val="24"/>
        </w:rPr>
        <w:t>创编故事，创造自己的有趣的想象世界。</w:t>
      </w:r>
    </w:p>
    <w:p>
      <w:pPr>
        <w:spacing w:line="440" w:lineRule="exact"/>
        <w:rPr>
          <w:rFonts w:ascii="宋体" w:hAnsi="宋体" w:cs="宋体"/>
          <w:sz w:val="24"/>
        </w:rPr>
      </w:pPr>
      <w:r>
        <w:rPr>
          <w:rFonts w:ascii="宋体" w:hAnsi="宋体" w:cs="宋体"/>
          <w:sz w:val="24"/>
        </w:rPr>
        <w:t xml:space="preserve"> </w:t>
      </w:r>
    </w:p>
    <w:p>
      <w:pPr>
        <w:spacing w:line="440" w:lineRule="exact"/>
        <w:ind w:firstLine="480" w:firstLineChars="200"/>
        <w:rPr>
          <w:rFonts w:ascii="宋体" w:hAnsi="宋体" w:cs="Cambria"/>
          <w:sz w:val="24"/>
        </w:rPr>
      </w:pPr>
      <w:r>
        <w:rPr>
          <w:rFonts w:hint="eastAsia" w:ascii="宋体" w:hAnsi="宋体" w:cs="Cambria"/>
          <w:sz w:val="24"/>
        </w:rPr>
        <w:t xml:space="preserve"> </w:t>
      </w:r>
      <w:r>
        <w:rPr>
          <w:rFonts w:ascii="宋体" w:hAnsi="宋体" w:cs="Cambria"/>
          <w:sz w:val="24"/>
        </w:rPr>
        <w:t xml:space="preserve">               </w:t>
      </w:r>
      <w:r>
        <w:rPr>
          <w:rFonts w:hint="eastAsia" w:ascii="宋体" w:hAnsi="宋体" w:cs="Cambria"/>
          <w:sz w:val="24"/>
        </w:rPr>
        <w:t>（图</w:t>
      </w:r>
      <w:r>
        <w:rPr>
          <w:rFonts w:ascii="宋体" w:hAnsi="宋体" w:cs="Cambria"/>
          <w:sz w:val="24"/>
        </w:rPr>
        <w:t>6</w:t>
      </w:r>
      <w:r>
        <w:rPr>
          <w:rFonts w:hint="eastAsia" w:ascii="宋体" w:hAnsi="宋体" w:cs="Cambria"/>
          <w:sz w:val="24"/>
        </w:rPr>
        <w:t xml:space="preserve">） </w:t>
      </w:r>
      <w:r>
        <w:rPr>
          <w:rFonts w:ascii="宋体" w:hAnsi="宋体" w:cs="Cambria"/>
          <w:sz w:val="24"/>
        </w:rPr>
        <w:t xml:space="preserve">                            </w:t>
      </w:r>
      <w:r>
        <w:rPr>
          <w:rFonts w:hint="eastAsia" w:ascii="宋体" w:hAnsi="宋体" w:cs="Cambria"/>
          <w:sz w:val="24"/>
        </w:rPr>
        <w:t>（图</w:t>
      </w:r>
      <w:r>
        <w:rPr>
          <w:rFonts w:ascii="宋体" w:hAnsi="宋体" w:cs="Cambria"/>
          <w:sz w:val="24"/>
        </w:rPr>
        <w:t>7</w:t>
      </w:r>
      <w:r>
        <w:rPr>
          <w:rFonts w:hint="eastAsia" w:ascii="宋体" w:hAnsi="宋体" w:cs="Cambria"/>
          <w:sz w:val="24"/>
        </w:rPr>
        <w:t>）</w:t>
      </w:r>
    </w:p>
    <w:p>
      <w:pPr>
        <w:spacing w:line="440" w:lineRule="exact"/>
        <w:ind w:firstLine="482" w:firstLineChars="200"/>
        <w:rPr>
          <w:rFonts w:ascii="宋体" w:hAnsi="宋体" w:cs="Cambria"/>
          <w:b/>
          <w:sz w:val="24"/>
        </w:rPr>
      </w:pPr>
      <w:r>
        <w:rPr>
          <w:rFonts w:hint="eastAsia" w:ascii="宋体" w:hAnsi="宋体" w:cs="Cambria"/>
          <w:b/>
          <w:sz w:val="24"/>
        </w:rPr>
        <w:t>2</w:t>
      </w:r>
      <w:r>
        <w:rPr>
          <w:rFonts w:ascii="宋体" w:hAnsi="宋体" w:cs="Cambria"/>
          <w:b/>
          <w:sz w:val="24"/>
        </w:rPr>
        <w:t>.</w:t>
      </w:r>
      <w:r>
        <w:rPr>
          <w:rFonts w:hint="eastAsia" w:ascii="宋体" w:hAnsi="宋体" w:cs="Cambria"/>
          <w:b/>
          <w:sz w:val="24"/>
        </w:rPr>
        <w:t>在追寻真善美的人物中创作奇妙的童话故事。</w:t>
      </w:r>
    </w:p>
    <w:p>
      <w:pPr>
        <w:spacing w:line="440" w:lineRule="exact"/>
        <w:ind w:firstLine="480" w:firstLineChars="200"/>
        <w:rPr>
          <w:rFonts w:ascii="宋体" w:hAnsi="宋体" w:cs="宋体"/>
          <w:sz w:val="24"/>
        </w:rPr>
      </w:pPr>
      <w:r>
        <w:rPr>
          <w:rFonts w:hint="eastAsia" w:ascii="宋体" w:hAnsi="宋体" w:cs="Cambria"/>
          <w:sz w:val="24"/>
        </w:rPr>
        <w:t>又如四下第八单元（图</w:t>
      </w:r>
      <w:r>
        <w:rPr>
          <w:rFonts w:ascii="宋体" w:hAnsi="宋体" w:cs="Cambria"/>
          <w:sz w:val="24"/>
        </w:rPr>
        <w:t>7</w:t>
      </w:r>
      <w:r>
        <w:rPr>
          <w:rFonts w:hint="eastAsia" w:ascii="宋体" w:hAnsi="宋体" w:cs="Cambria"/>
          <w:sz w:val="24"/>
        </w:rPr>
        <w:t>），以新编童话故事为终极目标，把训练任务分解到每一篇课文的学习中，学了</w:t>
      </w:r>
      <w:r>
        <w:rPr>
          <w:rFonts w:ascii="宋体" w:hAnsi="宋体"/>
          <w:sz w:val="24"/>
        </w:rPr>
        <w:t>《宝葫芦的秘密》</w:t>
      </w:r>
      <w:r>
        <w:rPr>
          <w:rFonts w:hint="eastAsia" w:ascii="宋体" w:hAnsi="宋体"/>
          <w:sz w:val="24"/>
        </w:rPr>
        <w:t>，看谁能编一个神奇的宝葫芦的故事；学了《巨人的花园》，“想象乐园里的幸福生活”，为“理想中的乐园”点赞；自读</w:t>
      </w:r>
      <w:r>
        <w:rPr>
          <w:rFonts w:ascii="宋体" w:hAnsi="宋体"/>
          <w:sz w:val="24"/>
        </w:rPr>
        <w:t>《海的女儿》</w:t>
      </w:r>
      <w:r>
        <w:rPr>
          <w:rFonts w:hint="eastAsia" w:ascii="宋体" w:hAnsi="宋体"/>
          <w:sz w:val="24"/>
        </w:rPr>
        <w:t>，抓</w:t>
      </w:r>
      <w:r>
        <w:rPr>
          <w:rFonts w:ascii="宋体" w:hAnsi="宋体"/>
          <w:sz w:val="24"/>
        </w:rPr>
        <w:t>场面</w:t>
      </w:r>
      <w:r>
        <w:rPr>
          <w:rFonts w:hint="eastAsia" w:ascii="宋体" w:hAnsi="宋体"/>
          <w:sz w:val="24"/>
        </w:rPr>
        <w:t>描写和内心活动描写，以小人鱼的口吻讲一讲故事，选一选“最美小人鱼”。通过三次进阶式训练和评价，领略童话故事中塑造的真善美的人物形象，尝试完成终极目标“新编自己的童话故事”。</w:t>
      </w:r>
    </w:p>
    <w:p>
      <w:pPr>
        <w:spacing w:line="440" w:lineRule="exact"/>
        <w:ind w:firstLine="480" w:firstLineChars="200"/>
        <w:rPr>
          <w:rFonts w:ascii="宋体" w:hAnsi="宋体"/>
          <w:sz w:val="24"/>
        </w:rPr>
      </w:pPr>
      <w:r>
        <w:rPr>
          <w:rFonts w:hint="eastAsia" w:ascii="宋体" w:hAnsi="宋体" w:cs="Cambria"/>
          <w:sz w:val="24"/>
          <w:lang w:val="zh-TW"/>
        </w:rPr>
        <w:t>基于大单元设计的童话表达力教学，避免因面面俱到、琐碎分析削弱学生对习作的热情。</w:t>
      </w:r>
      <w:r>
        <w:rPr>
          <w:rFonts w:hint="eastAsia" w:ascii="宋体" w:hAnsi="宋体"/>
          <w:sz w:val="24"/>
          <w:lang w:val="zh-TW"/>
        </w:rPr>
        <w:t>根据学生的认知特点，正确估计学生由简到繁、由易到难的学程，为学生搭建自由发展的舞台，提供灵活的多样的表现机会，使学生主动积极地投入学习活动之中，在学课文的过程中真正学语文，在学语文的愉悦中体验自信和成长。</w:t>
      </w:r>
    </w:p>
    <w:p>
      <w:pPr>
        <w:pStyle w:val="9"/>
        <w:widowControl/>
        <w:spacing w:line="276" w:lineRule="auto"/>
        <w:ind w:firstLine="600" w:firstLineChars="250"/>
        <w:jc w:val="left"/>
        <w:rPr>
          <w:rFonts w:ascii="宋体" w:hAnsi="宋体" w:eastAsia="宋体" w:cs="Times New Roman"/>
          <w:bCs/>
          <w:color w:val="auto"/>
          <w:lang w:eastAsia="zh-TW"/>
        </w:rPr>
      </w:pPr>
    </w:p>
    <w:p>
      <w:pPr>
        <w:spacing w:line="276" w:lineRule="auto"/>
        <w:ind w:firstLine="422" w:firstLineChars="200"/>
        <w:rPr>
          <w:rFonts w:ascii="楷体" w:hAnsi="楷体" w:eastAsia="楷体" w:cs="Helvetica Neue"/>
          <w:b/>
          <w:kern w:val="0"/>
          <w:szCs w:val="21"/>
        </w:rPr>
      </w:pPr>
      <w:r>
        <w:rPr>
          <w:rFonts w:hint="eastAsia" w:ascii="楷体" w:hAnsi="楷体" w:eastAsia="楷体" w:cs="Helvetica Neue"/>
          <w:b/>
          <w:kern w:val="0"/>
          <w:szCs w:val="21"/>
        </w:rPr>
        <w:t>参考文献：</w:t>
      </w:r>
    </w:p>
    <w:p>
      <w:pPr>
        <w:spacing w:line="276" w:lineRule="auto"/>
        <w:ind w:firstLine="420" w:firstLineChars="200"/>
        <w:rPr>
          <w:rFonts w:ascii="Kaiti SC" w:hAnsi="Kaiti SC" w:eastAsia="Kaiti SC" w:cs="Helvetica Neue"/>
          <w:b/>
          <w:kern w:val="0"/>
          <w:szCs w:val="21"/>
        </w:rPr>
      </w:pPr>
      <w:r>
        <w:rPr>
          <w:rFonts w:hint="eastAsia" w:ascii="Kaiti SC" w:hAnsi="Kaiti SC" w:eastAsia="Kaiti SC" w:cs="楷体"/>
          <w:color w:val="000000"/>
          <w:kern w:val="0"/>
          <w:szCs w:val="21"/>
          <w:shd w:val="clear" w:color="auto" w:fill="FFFFFF"/>
          <w:lang w:bidi="ar"/>
        </w:rPr>
        <w:t>[1]</w:t>
      </w:r>
      <w:r>
        <w:rPr>
          <w:rFonts w:hint="eastAsia" w:ascii="Kaiti SC" w:hAnsi="Kaiti SC" w:eastAsia="Kaiti SC"/>
          <w:szCs w:val="21"/>
        </w:rPr>
        <w:t>赵景琛.童话评论【M】</w:t>
      </w:r>
      <w:r>
        <w:rPr>
          <w:rFonts w:ascii="Kaiti SC" w:hAnsi="Kaiti SC" w:eastAsia="Kaiti SC"/>
          <w:szCs w:val="21"/>
        </w:rPr>
        <w:t>.</w:t>
      </w:r>
      <w:r>
        <w:rPr>
          <w:rFonts w:hint="eastAsia" w:ascii="Kaiti SC" w:hAnsi="Kaiti SC" w:eastAsia="Kaiti SC"/>
          <w:szCs w:val="21"/>
        </w:rPr>
        <w:t>上海；新文化书社，1</w:t>
      </w:r>
      <w:r>
        <w:rPr>
          <w:rFonts w:ascii="Kaiti SC" w:hAnsi="Kaiti SC" w:eastAsia="Kaiti SC"/>
          <w:szCs w:val="21"/>
        </w:rPr>
        <w:t>924</w:t>
      </w:r>
      <w:r>
        <w:rPr>
          <w:rFonts w:hint="eastAsia" w:ascii="Kaiti SC" w:hAnsi="Kaiti SC" w:eastAsia="Kaiti SC"/>
          <w:szCs w:val="21"/>
        </w:rPr>
        <w:t>，6</w:t>
      </w:r>
      <w:r>
        <w:rPr>
          <w:rFonts w:ascii="Kaiti SC" w:hAnsi="Kaiti SC" w:eastAsia="Kaiti SC"/>
          <w:szCs w:val="21"/>
        </w:rPr>
        <w:t>7</w:t>
      </w:r>
    </w:p>
    <w:p>
      <w:pPr>
        <w:spacing w:line="276" w:lineRule="auto"/>
        <w:ind w:firstLine="420" w:firstLineChars="200"/>
        <w:rPr>
          <w:rFonts w:ascii="Kaiti SC" w:hAnsi="Kaiti SC" w:eastAsia="Kaiti SC"/>
          <w:szCs w:val="21"/>
        </w:rPr>
      </w:pPr>
      <w:r>
        <w:rPr>
          <w:rFonts w:hint="eastAsia" w:ascii="Kaiti SC" w:hAnsi="Kaiti SC" w:eastAsia="Kaiti SC" w:cs="楷体"/>
          <w:color w:val="000000"/>
          <w:kern w:val="0"/>
          <w:szCs w:val="21"/>
          <w:shd w:val="clear" w:color="auto" w:fill="FFFFFF"/>
          <w:lang w:bidi="ar"/>
        </w:rPr>
        <w:t>[2]</w:t>
      </w:r>
      <w:r>
        <w:rPr>
          <w:rFonts w:hint="eastAsia" w:ascii="Kaiti SC" w:hAnsi="Kaiti SC" w:eastAsia="Kaiti SC"/>
          <w:szCs w:val="21"/>
        </w:rPr>
        <w:t>鲁迅.鲁迅全集【M】</w:t>
      </w:r>
      <w:r>
        <w:rPr>
          <w:rFonts w:ascii="Kaiti SC" w:hAnsi="Kaiti SC" w:eastAsia="Kaiti SC"/>
          <w:szCs w:val="21"/>
        </w:rPr>
        <w:t>.</w:t>
      </w:r>
      <w:r>
        <w:rPr>
          <w:rFonts w:hint="eastAsia" w:ascii="Kaiti SC" w:hAnsi="Kaiti SC" w:eastAsia="Kaiti SC"/>
          <w:szCs w:val="21"/>
        </w:rPr>
        <w:t>北京；人民文学出版社，1</w:t>
      </w:r>
      <w:r>
        <w:rPr>
          <w:rFonts w:ascii="Kaiti SC" w:hAnsi="Kaiti SC" w:eastAsia="Kaiti SC"/>
          <w:szCs w:val="21"/>
        </w:rPr>
        <w:t>981</w:t>
      </w:r>
      <w:r>
        <w:rPr>
          <w:rFonts w:hint="eastAsia" w:ascii="Kaiti SC" w:hAnsi="Kaiti SC" w:eastAsia="Kaiti SC"/>
          <w:szCs w:val="21"/>
        </w:rPr>
        <w:t>；1</w:t>
      </w:r>
      <w:r>
        <w:rPr>
          <w:rFonts w:ascii="Kaiti SC" w:hAnsi="Kaiti SC" w:eastAsia="Kaiti SC"/>
          <w:szCs w:val="21"/>
        </w:rPr>
        <w:t>49</w:t>
      </w:r>
    </w:p>
    <w:p>
      <w:pPr>
        <w:spacing w:line="276" w:lineRule="auto"/>
        <w:ind w:firstLine="420" w:firstLineChars="200"/>
        <w:rPr>
          <w:rFonts w:ascii="Kaiti SC" w:hAnsi="Kaiti SC" w:eastAsia="Kaiti SC" w:cs="Helvetica Neue"/>
          <w:b/>
          <w:kern w:val="0"/>
          <w:szCs w:val="21"/>
        </w:rPr>
      </w:pPr>
      <w:r>
        <w:rPr>
          <w:rFonts w:hint="eastAsia" w:ascii="Kaiti SC" w:hAnsi="Kaiti SC" w:eastAsia="Kaiti SC" w:cs="楷体"/>
          <w:color w:val="000000"/>
          <w:kern w:val="0"/>
          <w:szCs w:val="21"/>
          <w:shd w:val="clear" w:color="auto" w:fill="FFFFFF"/>
          <w:lang w:bidi="ar"/>
        </w:rPr>
        <w:t>[3]陆志平</w:t>
      </w:r>
      <w:r>
        <w:rPr>
          <w:rFonts w:hint="eastAsia" w:ascii="Kaiti SC" w:hAnsi="Kaiti SC" w:eastAsia="Kaiti SC"/>
          <w:szCs w:val="21"/>
        </w:rPr>
        <w:t>.</w:t>
      </w:r>
      <w:r>
        <w:rPr>
          <w:rFonts w:ascii="Kaiti SC" w:hAnsi="Kaiti SC" w:eastAsia="Kaiti SC" w:cs="Helvetica Neue"/>
          <w:kern w:val="0"/>
          <w:szCs w:val="21"/>
        </w:rPr>
        <w:t>语文大单元教学的设计思路</w:t>
      </w:r>
      <w:r>
        <w:rPr>
          <w:rFonts w:hint="eastAsia" w:ascii="Kaiti SC" w:hAnsi="Kaiti SC" w:eastAsia="Kaiti SC" w:cs="宋体"/>
          <w:color w:val="231815"/>
          <w:kern w:val="0"/>
          <w:szCs w:val="21"/>
          <w:shd w:val="clear" w:color="auto" w:fill="FFFFFF"/>
        </w:rPr>
        <w:t>【J】语文建设杂志；2</w:t>
      </w:r>
      <w:r>
        <w:rPr>
          <w:rFonts w:ascii="Kaiti SC" w:hAnsi="Kaiti SC" w:eastAsia="Kaiti SC" w:cs="宋体"/>
          <w:color w:val="231815"/>
          <w:kern w:val="0"/>
          <w:szCs w:val="21"/>
          <w:shd w:val="clear" w:color="auto" w:fill="FFFFFF"/>
        </w:rPr>
        <w:t>020</w:t>
      </w:r>
      <w:r>
        <w:rPr>
          <w:rFonts w:hint="eastAsia" w:ascii="Kaiti SC" w:hAnsi="Kaiti SC" w:eastAsia="Kaiti SC" w:cs="宋体"/>
          <w:color w:val="231815"/>
          <w:kern w:val="0"/>
          <w:szCs w:val="21"/>
          <w:shd w:val="clear" w:color="auto" w:fill="FFFFFF"/>
        </w:rPr>
        <w:t>（9）</w:t>
      </w:r>
    </w:p>
    <w:p>
      <w:pPr>
        <w:spacing w:line="276" w:lineRule="auto"/>
        <w:ind w:firstLine="420" w:firstLineChars="200"/>
        <w:rPr>
          <w:rFonts w:ascii="Kaiti SC" w:hAnsi="Kaiti SC" w:eastAsia="Kaiti SC" w:cs="Helvetica Neue"/>
          <w:b/>
          <w:kern w:val="0"/>
          <w:szCs w:val="21"/>
        </w:rPr>
      </w:pPr>
      <w:r>
        <w:rPr>
          <w:rFonts w:hint="eastAsia" w:ascii="Kaiti SC" w:hAnsi="Kaiti SC" w:eastAsia="Kaiti SC" w:cs="楷体"/>
          <w:color w:val="000000"/>
          <w:kern w:val="0"/>
          <w:szCs w:val="21"/>
          <w:shd w:val="clear" w:color="auto" w:fill="FFFFFF"/>
          <w:lang w:bidi="ar"/>
        </w:rPr>
        <w:t>[</w:t>
      </w:r>
      <w:r>
        <w:rPr>
          <w:rFonts w:ascii="Kaiti SC" w:hAnsi="Kaiti SC" w:eastAsia="Kaiti SC" w:cs="楷体"/>
          <w:color w:val="000000"/>
          <w:kern w:val="0"/>
          <w:szCs w:val="21"/>
          <w:shd w:val="clear" w:color="auto" w:fill="FFFFFF"/>
          <w:lang w:bidi="ar"/>
        </w:rPr>
        <w:t>4</w:t>
      </w:r>
      <w:r>
        <w:rPr>
          <w:rFonts w:hint="eastAsia" w:ascii="Kaiti SC" w:hAnsi="Kaiti SC" w:eastAsia="Kaiti SC" w:cs="楷体"/>
          <w:color w:val="000000"/>
          <w:kern w:val="0"/>
          <w:szCs w:val="21"/>
          <w:shd w:val="clear" w:color="auto" w:fill="FFFFFF"/>
          <w:lang w:bidi="ar"/>
        </w:rPr>
        <w:t>]</w:t>
      </w:r>
      <w:r>
        <w:rPr>
          <w:rFonts w:hint="eastAsia" w:ascii="Kaiti SC" w:hAnsi="Kaiti SC" w:eastAsia="Kaiti SC"/>
          <w:szCs w:val="21"/>
        </w:rPr>
        <w:t>戴晓娥.</w:t>
      </w:r>
      <w:r>
        <w:rPr>
          <w:rFonts w:hint="eastAsia" w:ascii="Kaiti SC" w:hAnsi="Kaiti SC" w:eastAsia="Kaiti SC" w:cs="宋体"/>
          <w:color w:val="231815"/>
          <w:kern w:val="0"/>
          <w:szCs w:val="21"/>
          <w:shd w:val="clear" w:color="auto" w:fill="FFFFFF"/>
        </w:rPr>
        <w:t>情境 任务 活动——指向语文素养的大单元教学探索【J】基础教育课程；2</w:t>
      </w:r>
      <w:r>
        <w:rPr>
          <w:rFonts w:ascii="Kaiti SC" w:hAnsi="Kaiti SC" w:eastAsia="Kaiti SC" w:cs="宋体"/>
          <w:color w:val="231815"/>
          <w:kern w:val="0"/>
          <w:szCs w:val="21"/>
          <w:shd w:val="clear" w:color="auto" w:fill="FFFFFF"/>
        </w:rPr>
        <w:t>019</w:t>
      </w:r>
      <w:r>
        <w:rPr>
          <w:rFonts w:hint="eastAsia" w:ascii="Kaiti SC" w:hAnsi="Kaiti SC" w:eastAsia="Kaiti SC" w:cs="宋体"/>
          <w:color w:val="231815"/>
          <w:kern w:val="0"/>
          <w:szCs w:val="21"/>
          <w:shd w:val="clear" w:color="auto" w:fill="FFFFFF"/>
        </w:rPr>
        <w:t>（</w:t>
      </w:r>
      <w:r>
        <w:rPr>
          <w:rFonts w:ascii="Kaiti SC" w:hAnsi="Kaiti SC" w:eastAsia="Kaiti SC" w:cs="宋体"/>
          <w:color w:val="231815"/>
          <w:kern w:val="0"/>
          <w:szCs w:val="21"/>
          <w:shd w:val="clear" w:color="auto" w:fill="FFFFFF"/>
        </w:rPr>
        <w:t>5</w:t>
      </w:r>
      <w:r>
        <w:rPr>
          <w:rFonts w:hint="eastAsia" w:ascii="Kaiti SC" w:hAnsi="Kaiti SC" w:eastAsia="Kaiti SC" w:cs="宋体"/>
          <w:color w:val="231815"/>
          <w:kern w:val="0"/>
          <w:szCs w:val="21"/>
          <w:shd w:val="clear" w:color="auto" w:fill="FFFFFF"/>
        </w:rPr>
        <w:t>）.</w:t>
      </w:r>
      <w:r>
        <w:rPr>
          <w:rFonts w:ascii="Kaiti SC" w:hAnsi="Kaiti SC" w:eastAsia="Kaiti SC" w:cs="宋体"/>
          <w:color w:val="231815"/>
          <w:kern w:val="0"/>
          <w:szCs w:val="21"/>
          <w:shd w:val="clear" w:color="auto" w:fill="FFFFFF"/>
        </w:rPr>
        <w:t>7-1</w:t>
      </w:r>
    </w:p>
    <w:p>
      <w:pPr>
        <w:spacing w:line="276" w:lineRule="auto"/>
        <w:ind w:firstLine="420" w:firstLineChars="200"/>
        <w:rPr>
          <w:rFonts w:hint="eastAsia" w:ascii="Kaiti SC" w:hAnsi="Kaiti SC" w:eastAsia="Kaiti SC"/>
          <w:szCs w:val="21"/>
        </w:rPr>
      </w:pPr>
      <w:r>
        <w:rPr>
          <w:rFonts w:hint="eastAsia" w:ascii="Kaiti SC" w:hAnsi="Kaiti SC" w:eastAsia="Kaiti SC" w:cs="楷体"/>
          <w:color w:val="000000"/>
          <w:kern w:val="0"/>
          <w:szCs w:val="21"/>
          <w:shd w:val="clear" w:color="auto" w:fill="FFFFFF"/>
          <w:lang w:bidi="ar"/>
        </w:rPr>
        <w:t>[</w:t>
      </w:r>
      <w:r>
        <w:rPr>
          <w:rFonts w:ascii="Kaiti SC" w:hAnsi="Kaiti SC" w:eastAsia="Kaiti SC" w:cs="楷体"/>
          <w:color w:val="000000"/>
          <w:kern w:val="0"/>
          <w:szCs w:val="21"/>
          <w:shd w:val="clear" w:color="auto" w:fill="FFFFFF"/>
          <w:lang w:bidi="ar"/>
        </w:rPr>
        <w:t>5</w:t>
      </w:r>
      <w:r>
        <w:rPr>
          <w:rFonts w:hint="eastAsia" w:ascii="Kaiti SC" w:hAnsi="Kaiti SC" w:eastAsia="Kaiti SC" w:cs="楷体"/>
          <w:color w:val="000000"/>
          <w:kern w:val="0"/>
          <w:szCs w:val="21"/>
          <w:shd w:val="clear" w:color="auto" w:fill="FFFFFF"/>
          <w:lang w:bidi="ar"/>
        </w:rPr>
        <w:t>]</w:t>
      </w:r>
      <w:r>
        <w:rPr>
          <w:rFonts w:hint="eastAsia" w:ascii="Kaiti SC" w:hAnsi="Kaiti SC" w:eastAsia="Kaiti SC"/>
          <w:szCs w:val="21"/>
        </w:rPr>
        <w:t>王宁.语文核心素养与语文课程的特质【J】.中学语文教学.2016（11）</w:t>
      </w:r>
    </w:p>
    <w:p>
      <w:pPr>
        <w:spacing w:line="276" w:lineRule="auto"/>
        <w:ind w:firstLine="420" w:firstLineChars="200"/>
        <w:rPr>
          <w:rFonts w:hint="eastAsia" w:ascii="Kaiti SC" w:hAnsi="Kaiti SC" w:eastAsia="Kaiti SC"/>
          <w:szCs w:val="21"/>
        </w:rPr>
      </w:pPr>
    </w:p>
    <w:p>
      <w:pPr>
        <w:spacing w:line="276" w:lineRule="auto"/>
        <w:ind w:firstLine="420" w:firstLineChars="200"/>
        <w:rPr>
          <w:rFonts w:hint="eastAsia" w:ascii="Kaiti SC" w:hAnsi="Kaiti SC" w:eastAsia="Kaiti SC"/>
          <w:szCs w:val="21"/>
        </w:rPr>
      </w:pPr>
    </w:p>
    <w:p>
      <w:pPr>
        <w:spacing w:line="276" w:lineRule="auto"/>
        <w:ind w:firstLine="420" w:firstLineChars="200"/>
        <w:rPr>
          <w:rFonts w:hint="eastAsia" w:ascii="Kaiti SC" w:hAnsi="Kaiti SC" w:eastAsia="Kaiti SC"/>
          <w:szCs w:val="21"/>
        </w:rPr>
      </w:pPr>
    </w:p>
    <w:p>
      <w:pPr>
        <w:spacing w:line="276" w:lineRule="auto"/>
        <w:ind w:firstLine="420" w:firstLineChars="200"/>
        <w:rPr>
          <w:rFonts w:hint="eastAsia" w:ascii="Kaiti SC" w:hAnsi="Kaiti SC" w:eastAsia="Kaiti SC"/>
          <w:szCs w:val="21"/>
        </w:rPr>
      </w:pPr>
    </w:p>
    <w:p>
      <w:pPr>
        <w:spacing w:line="276" w:lineRule="auto"/>
        <w:ind w:firstLine="420" w:firstLineChars="200"/>
        <w:rPr>
          <w:rFonts w:hint="eastAsia" w:ascii="Kaiti SC" w:hAnsi="Kaiti SC" w:eastAsia="Kaiti SC"/>
          <w:szCs w:val="21"/>
          <w:lang w:eastAsia="zh-CN"/>
        </w:rPr>
      </w:pPr>
      <w:bookmarkStart w:id="0" w:name="_GoBack"/>
      <w:r>
        <w:rPr>
          <w:rFonts w:hint="eastAsia" w:ascii="Kaiti SC" w:hAnsi="Kaiti SC" w:eastAsia="Kaiti SC"/>
          <w:szCs w:val="21"/>
          <w:lang w:eastAsia="zh-CN"/>
        </w:rPr>
        <w:drawing>
          <wp:inline distT="0" distB="0" distL="114300" distR="114300">
            <wp:extent cx="5269230" cy="7487285"/>
            <wp:effectExtent l="0" t="0" r="3810" b="10795"/>
            <wp:docPr id="1" name="图片 1" descr="Q4{TINYMS6C[1@7MIL@LN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4{TINYMS6C[1@7MIL@LNF0"/>
                    <pic:cNvPicPr>
                      <a:picLocks noChangeAspect="1"/>
                    </pic:cNvPicPr>
                  </pic:nvPicPr>
                  <pic:blipFill>
                    <a:blip r:embed="rId11"/>
                    <a:stretch>
                      <a:fillRect/>
                    </a:stretch>
                  </pic:blipFill>
                  <pic:spPr>
                    <a:xfrm>
                      <a:off x="0" y="0"/>
                      <a:ext cx="5269230" cy="7487285"/>
                    </a:xfrm>
                    <a:prstGeom prst="rect">
                      <a:avLst/>
                    </a:prstGeom>
                  </pic:spPr>
                </pic:pic>
              </a:graphicData>
            </a:graphic>
          </wp:inline>
        </w:drawing>
      </w:r>
      <w:bookmarkEnd w:id="0"/>
    </w:p>
    <w:sectPr>
      <w:pgSz w:w="11900" w:h="16840"/>
      <w:pgMar w:top="1440" w:right="1800" w:bottom="1440" w:left="1800" w:header="851" w:footer="992" w:gutter="0"/>
      <w:cols w:space="425" w:num="1"/>
      <w:docGrid w:linePitch="579"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Kaiti SC">
    <w:altName w:val="宋体"/>
    <w:panose1 w:val="02010600040101010101"/>
    <w:charset w:val="86"/>
    <w:family w:val="auto"/>
    <w:pitch w:val="default"/>
    <w:sig w:usb0="00000000" w:usb1="00000000" w:usb2="00000016" w:usb3="00000000" w:csb0="0004001F" w:csb1="00000000"/>
  </w:font>
  <w:font w:name="Helvetica Neue">
    <w:altName w:val="Corbel"/>
    <w:panose1 w:val="02000503000000020004"/>
    <w:charset w:val="00"/>
    <w:family w:val="auto"/>
    <w:pitch w:val="default"/>
    <w:sig w:usb0="00000000" w:usb1="00000000" w:usb2="00000010" w:usb3="00000000" w:csb0="00000001" w:csb1="00000000"/>
  </w:font>
  <w:font w:name="Songti SC Regular">
    <w:altName w:val="Segoe Print"/>
    <w:panose1 w:val="02010600040101010101"/>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403CD7"/>
    <w:multiLevelType w:val="multilevel"/>
    <w:tmpl w:val="7E403CD7"/>
    <w:lvl w:ilvl="0" w:tentative="0">
      <w:start w:val="1"/>
      <w:numFmt w:val="decimal"/>
      <w:lvlText w:val="%1."/>
      <w:lvlJc w:val="left"/>
      <w:pPr>
        <w:ind w:left="842" w:hanging="36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HorizontalSpacing w:val="103"/>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831"/>
    <w:rsid w:val="00026927"/>
    <w:rsid w:val="00063306"/>
    <w:rsid w:val="00063601"/>
    <w:rsid w:val="00070682"/>
    <w:rsid w:val="00077D93"/>
    <w:rsid w:val="00095323"/>
    <w:rsid w:val="000A4DA5"/>
    <w:rsid w:val="000B5DD4"/>
    <w:rsid w:val="000C436C"/>
    <w:rsid w:val="000C73CD"/>
    <w:rsid w:val="00105173"/>
    <w:rsid w:val="00163856"/>
    <w:rsid w:val="001876DD"/>
    <w:rsid w:val="001D27BE"/>
    <w:rsid w:val="001F4B75"/>
    <w:rsid w:val="002114F2"/>
    <w:rsid w:val="00213464"/>
    <w:rsid w:val="00220406"/>
    <w:rsid w:val="002231EB"/>
    <w:rsid w:val="002377E7"/>
    <w:rsid w:val="00241455"/>
    <w:rsid w:val="00272045"/>
    <w:rsid w:val="00282874"/>
    <w:rsid w:val="0029485A"/>
    <w:rsid w:val="002D6DA6"/>
    <w:rsid w:val="002F542D"/>
    <w:rsid w:val="002F72C7"/>
    <w:rsid w:val="0031611E"/>
    <w:rsid w:val="003219B4"/>
    <w:rsid w:val="00331F50"/>
    <w:rsid w:val="00332C4D"/>
    <w:rsid w:val="00341A4D"/>
    <w:rsid w:val="00351E00"/>
    <w:rsid w:val="003C4831"/>
    <w:rsid w:val="003D3148"/>
    <w:rsid w:val="003F025F"/>
    <w:rsid w:val="003F501C"/>
    <w:rsid w:val="00407EC0"/>
    <w:rsid w:val="0041248A"/>
    <w:rsid w:val="004200CB"/>
    <w:rsid w:val="00421A88"/>
    <w:rsid w:val="00446AF1"/>
    <w:rsid w:val="00456AAE"/>
    <w:rsid w:val="00457DB8"/>
    <w:rsid w:val="0047495F"/>
    <w:rsid w:val="0049350A"/>
    <w:rsid w:val="004C495E"/>
    <w:rsid w:val="004C7CB3"/>
    <w:rsid w:val="004D0F9E"/>
    <w:rsid w:val="004F15C6"/>
    <w:rsid w:val="005362CC"/>
    <w:rsid w:val="0054561C"/>
    <w:rsid w:val="005B6784"/>
    <w:rsid w:val="005C15A9"/>
    <w:rsid w:val="00604328"/>
    <w:rsid w:val="006306F1"/>
    <w:rsid w:val="00652DA7"/>
    <w:rsid w:val="00663A4F"/>
    <w:rsid w:val="006641C2"/>
    <w:rsid w:val="006666EC"/>
    <w:rsid w:val="00673910"/>
    <w:rsid w:val="0068152D"/>
    <w:rsid w:val="006A1437"/>
    <w:rsid w:val="006B0456"/>
    <w:rsid w:val="007061B9"/>
    <w:rsid w:val="00711A7F"/>
    <w:rsid w:val="00713EFE"/>
    <w:rsid w:val="00742F02"/>
    <w:rsid w:val="007A53F5"/>
    <w:rsid w:val="007B5CDC"/>
    <w:rsid w:val="007D652F"/>
    <w:rsid w:val="007E5A9B"/>
    <w:rsid w:val="007F37A2"/>
    <w:rsid w:val="007F3DA1"/>
    <w:rsid w:val="00807E19"/>
    <w:rsid w:val="0081383A"/>
    <w:rsid w:val="0083763B"/>
    <w:rsid w:val="00841AC5"/>
    <w:rsid w:val="00847850"/>
    <w:rsid w:val="00876188"/>
    <w:rsid w:val="008860F8"/>
    <w:rsid w:val="008D5AC5"/>
    <w:rsid w:val="008F4282"/>
    <w:rsid w:val="00901097"/>
    <w:rsid w:val="009302B0"/>
    <w:rsid w:val="00936EF8"/>
    <w:rsid w:val="0095333E"/>
    <w:rsid w:val="009B0049"/>
    <w:rsid w:val="009B16F5"/>
    <w:rsid w:val="00A2341D"/>
    <w:rsid w:val="00A36D61"/>
    <w:rsid w:val="00A410BC"/>
    <w:rsid w:val="00A45CA7"/>
    <w:rsid w:val="00A4747F"/>
    <w:rsid w:val="00A645B1"/>
    <w:rsid w:val="00A72269"/>
    <w:rsid w:val="00A95024"/>
    <w:rsid w:val="00AA1891"/>
    <w:rsid w:val="00B07CEF"/>
    <w:rsid w:val="00B204FF"/>
    <w:rsid w:val="00B37E24"/>
    <w:rsid w:val="00B47678"/>
    <w:rsid w:val="00B80582"/>
    <w:rsid w:val="00B828D0"/>
    <w:rsid w:val="00BC0D4B"/>
    <w:rsid w:val="00BD4B64"/>
    <w:rsid w:val="00C014C2"/>
    <w:rsid w:val="00C11412"/>
    <w:rsid w:val="00C12E92"/>
    <w:rsid w:val="00C331D5"/>
    <w:rsid w:val="00C3602C"/>
    <w:rsid w:val="00C46D4A"/>
    <w:rsid w:val="00C507DE"/>
    <w:rsid w:val="00CA399C"/>
    <w:rsid w:val="00CA73D2"/>
    <w:rsid w:val="00CC3D45"/>
    <w:rsid w:val="00CC3FCC"/>
    <w:rsid w:val="00D023D2"/>
    <w:rsid w:val="00D30DC3"/>
    <w:rsid w:val="00D3119B"/>
    <w:rsid w:val="00D35674"/>
    <w:rsid w:val="00D35F29"/>
    <w:rsid w:val="00D639BC"/>
    <w:rsid w:val="00D64F8D"/>
    <w:rsid w:val="00D835E4"/>
    <w:rsid w:val="00DA030C"/>
    <w:rsid w:val="00DA56C9"/>
    <w:rsid w:val="00DD1266"/>
    <w:rsid w:val="00DE2E17"/>
    <w:rsid w:val="00E1624A"/>
    <w:rsid w:val="00E20D65"/>
    <w:rsid w:val="00E3001B"/>
    <w:rsid w:val="00E416E6"/>
    <w:rsid w:val="00E57CD5"/>
    <w:rsid w:val="00E80EAA"/>
    <w:rsid w:val="00E83BBB"/>
    <w:rsid w:val="00EC1D18"/>
    <w:rsid w:val="00ED4EFB"/>
    <w:rsid w:val="00EE3248"/>
    <w:rsid w:val="00EF6B9F"/>
    <w:rsid w:val="00F20589"/>
    <w:rsid w:val="00F23F88"/>
    <w:rsid w:val="00F27A71"/>
    <w:rsid w:val="00F325A0"/>
    <w:rsid w:val="00F569F1"/>
    <w:rsid w:val="00F6350B"/>
    <w:rsid w:val="00F74DC0"/>
    <w:rsid w:val="00F7524C"/>
    <w:rsid w:val="00F94CC5"/>
    <w:rsid w:val="00FB0315"/>
    <w:rsid w:val="00FB04BB"/>
    <w:rsid w:val="00FB431B"/>
    <w:rsid w:val="264B7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semiHidden="0"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endnote reference"/>
    <w:basedOn w:val="4"/>
    <w:unhideWhenUsed/>
    <w:qFormat/>
    <w:uiPriority w:val="99"/>
    <w:rPr>
      <w:vertAlign w:val="superscript"/>
    </w:rPr>
  </w:style>
  <w:style w:type="paragraph" w:styleId="6">
    <w:name w:val="List Paragraph"/>
    <w:basedOn w:val="1"/>
    <w:qFormat/>
    <w:uiPriority w:val="34"/>
    <w:pPr>
      <w:ind w:firstLine="420" w:firstLineChars="200"/>
    </w:pPr>
  </w:style>
  <w:style w:type="paragraph" w:customStyle="1" w:styleId="7">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Arial Unicode MS" w:cs="Arial Unicode MS"/>
      <w:color w:val="000000"/>
      <w:kern w:val="0"/>
      <w:sz w:val="22"/>
      <w:szCs w:val="22"/>
      <w:u w:color="000000"/>
      <w:lang w:val="zh-TW" w:eastAsia="zh-TW" w:bidi="ar-SA"/>
    </w:rPr>
  </w:style>
  <w:style w:type="paragraph" w:customStyle="1" w:styleId="8">
    <w:name w:val="正文 B"/>
    <w:qFormat/>
    <w:uiPriority w:val="0"/>
    <w:pPr>
      <w:framePr w:wrap="around" w:vAnchor="margin" w:hAnchor="text" w:y="1"/>
      <w:widowControl w:val="0"/>
      <w:jc w:val="both"/>
    </w:pPr>
    <w:rPr>
      <w:rFonts w:ascii="Cambria" w:hAnsi="Cambria" w:eastAsia="Cambria" w:cs="Cambria"/>
      <w:color w:val="000000"/>
      <w:kern w:val="2"/>
      <w:sz w:val="24"/>
      <w:szCs w:val="24"/>
      <w:u w:color="000000"/>
      <w:lang w:val="en-US" w:eastAsia="zh-CN" w:bidi="ar-SA"/>
    </w:rPr>
  </w:style>
  <w:style w:type="paragraph" w:customStyle="1" w:styleId="9">
    <w:name w:val="表格样式 2 A"/>
    <w:basedOn w:val="1"/>
    <w:qFormat/>
    <w:uiPriority w:val="0"/>
    <w:rPr>
      <w:rFonts w:ascii="Arial Unicode MS" w:hAnsi="Arial Unicode MS" w:eastAsia="Arial Unicode MS" w:cs="Arial Unicode MS"/>
      <w:color w:val="000000"/>
      <w:sz w:val="24"/>
      <w:u w:color="00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1178</Words>
  <Characters>6720</Characters>
  <Lines>56</Lines>
  <Paragraphs>15</Paragraphs>
  <TotalTime>1</TotalTime>
  <ScaleCrop>false</ScaleCrop>
  <LinksUpToDate>false</LinksUpToDate>
  <CharactersWithSpaces>7883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2020-11-28T03:13:00Z</dcterms:created>
  <dc:creator>Microsoft Office User</dc:creator>
  <cp:lastModifiedBy>瀚YY呀</cp:lastModifiedBy>
  <cp:lastPrinted>2020-11-28T03:05:00Z</cp:lastPrinted>
  <dcterms:modified xsi:type="dcterms:W3CDTF">2020-11-30T00:45:18Z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