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center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宋体" w:hAnsi="宋体" w:eastAsia="宋体" w:cs="宋体"/>
          <w:sz w:val="24"/>
          <w:szCs w:val="24"/>
        </w:rPr>
        <w:t>关注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学科核心</w:t>
      </w:r>
      <w:r>
        <w:rPr>
          <w:rFonts w:hint="eastAsia" w:ascii="宋体" w:hAnsi="宋体" w:eastAsia="宋体" w:cs="宋体"/>
          <w:sz w:val="24"/>
          <w:szCs w:val="24"/>
        </w:rPr>
        <w:t>素养，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提升</w:t>
      </w:r>
      <w:r>
        <w:rPr>
          <w:rFonts w:hint="eastAsia" w:ascii="宋体" w:hAnsi="宋体" w:eastAsia="宋体" w:cs="宋体"/>
          <w:sz w:val="24"/>
          <w:szCs w:val="24"/>
        </w:rPr>
        <w:t>学生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语文能力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center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  <w:lang w:eastAsia="zh-CN"/>
        </w:rPr>
        <w:t>——</w:t>
      </w:r>
      <w:r>
        <w:rPr>
          <w:rFonts w:hint="eastAsia" w:ascii="黑体" w:hAnsi="黑体" w:eastAsia="黑体" w:cs="黑体"/>
          <w:sz w:val="30"/>
          <w:szCs w:val="30"/>
        </w:rPr>
        <w:t>经开区小学语文教学研讨活动在横林实小举行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12月9日下午，经开区小学语文教学研讨活动在横林实小举行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，此次活动聚焦语文核心素养，关注学生语文能力的提升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活动由横林实小语文学科责任人孙苗主任主持，</w:t>
      </w:r>
      <w:r>
        <w:rPr>
          <w:rFonts w:hint="eastAsia" w:ascii="宋体" w:hAnsi="宋体" w:eastAsia="宋体" w:cs="宋体"/>
          <w:sz w:val="24"/>
          <w:szCs w:val="24"/>
        </w:rPr>
        <w:t>经开区教师发展中心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研训员</w:t>
      </w:r>
      <w:r>
        <w:rPr>
          <w:rFonts w:hint="eastAsia" w:ascii="宋体" w:hAnsi="宋体" w:eastAsia="宋体" w:cs="宋体"/>
          <w:sz w:val="24"/>
          <w:szCs w:val="24"/>
        </w:rPr>
        <w:t>李德平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老师</w:t>
      </w:r>
      <w:r>
        <w:rPr>
          <w:rFonts w:hint="eastAsia" w:ascii="宋体" w:hAnsi="宋体" w:eastAsia="宋体" w:cs="宋体"/>
          <w:sz w:val="24"/>
          <w:szCs w:val="24"/>
        </w:rPr>
        <w:t>、经开区各小学语文教师代表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100余人</w:t>
      </w:r>
      <w:r>
        <w:rPr>
          <w:rFonts w:hint="eastAsia" w:ascii="宋体" w:hAnsi="宋体" w:eastAsia="宋体" w:cs="宋体"/>
          <w:sz w:val="24"/>
          <w:szCs w:val="24"/>
        </w:rPr>
        <w:t>参加了此次活动。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32385</wp:posOffset>
            </wp:positionV>
            <wp:extent cx="4745990" cy="3197225"/>
            <wp:effectExtent l="0" t="0" r="16510" b="3175"/>
            <wp:wrapTopAndBottom/>
            <wp:docPr id="1" name="图片 1" descr="微信图片_20201210103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12101034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1812290</wp:posOffset>
            </wp:positionV>
            <wp:extent cx="2554605" cy="2012950"/>
            <wp:effectExtent l="0" t="0" r="17145" b="6350"/>
            <wp:wrapSquare wrapText="bothSides"/>
            <wp:docPr id="4" name="图片 4" descr="微信图片_20201210103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12101034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t>本次活动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由</w:t>
      </w:r>
      <w:r>
        <w:rPr>
          <w:rFonts w:hint="eastAsia" w:ascii="宋体" w:hAnsi="宋体" w:eastAsia="宋体" w:cs="宋体"/>
          <w:sz w:val="24"/>
          <w:szCs w:val="24"/>
        </w:rPr>
        <w:t>横林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实</w:t>
      </w:r>
      <w:r>
        <w:rPr>
          <w:rFonts w:hint="eastAsia" w:ascii="宋体" w:hAnsi="宋体" w:eastAsia="宋体" w:cs="宋体"/>
          <w:sz w:val="24"/>
          <w:szCs w:val="24"/>
        </w:rPr>
        <w:t>小黄滢老师执教五年级上册《月迹》、林南小学诸桦桢老师执教一年级上册《青蛙写诗》，黄老师围绕“寻找月亮的踪迹，感悟文本之外的禅意”为大线索贯穿全课，抓住“寻月之趣”，学习动静结合的描写方法，由扶到放，从文中清丽的语言中追寻美的过程，融入寻月过程中孩子们的心迹变化。诸老师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用</w:t>
      </w:r>
      <w:r>
        <w:rPr>
          <w:rFonts w:hint="eastAsia" w:ascii="宋体" w:hAnsi="宋体" w:eastAsia="宋体" w:cs="宋体"/>
          <w:sz w:val="24"/>
          <w:szCs w:val="24"/>
        </w:rPr>
        <w:t>图片猜字、联系生活、对比识字等多种方法，培养了孩子们主动识字的兴趣与愿望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用有趣的手势法让朗读可视化，在给予方法的同时降低了朗读难度。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2816225</wp:posOffset>
            </wp:positionH>
            <wp:positionV relativeFrom="paragraph">
              <wp:posOffset>221615</wp:posOffset>
            </wp:positionV>
            <wp:extent cx="2604135" cy="1978025"/>
            <wp:effectExtent l="0" t="0" r="5715" b="3175"/>
            <wp:wrapSquare wrapText="bothSides"/>
            <wp:docPr id="5" name="图片 5" descr="微信图片_20201210103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12101034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课后，全体听课教师就两节课展开研讨。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大家认为：黄</w:t>
      </w:r>
      <w:r>
        <w:rPr>
          <w:rFonts w:hint="eastAsia" w:ascii="宋体" w:hAnsi="宋体" w:eastAsia="宋体" w:cs="宋体"/>
          <w:sz w:val="24"/>
          <w:szCs w:val="24"/>
        </w:rPr>
        <w:t>老师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紧扣单元中认识动、静态描写这一语文要素，</w:t>
      </w:r>
      <w:r>
        <w:rPr>
          <w:rFonts w:hint="eastAsia" w:ascii="宋体" w:hAnsi="宋体" w:eastAsia="宋体" w:cs="宋体"/>
          <w:sz w:val="24"/>
          <w:szCs w:val="24"/>
        </w:rPr>
        <w:t>核心目标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明确，能</w:t>
      </w:r>
      <w:r>
        <w:rPr>
          <w:rFonts w:hint="eastAsia" w:ascii="宋体" w:hAnsi="宋体" w:eastAsia="宋体" w:cs="宋体"/>
          <w:sz w:val="24"/>
          <w:szCs w:val="24"/>
        </w:rPr>
        <w:t>基于语境，最后融化在语境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中。引导学生在寻月、品趣、悟情的过程中，读写结合，提升了学生对文学作品鉴赏的能力，促进</w:t>
      </w:r>
      <w:r>
        <w:rPr>
          <w:rFonts w:hint="eastAsia" w:ascii="宋体" w:hAnsi="宋体" w:eastAsia="宋体" w:cs="宋体"/>
          <w:sz w:val="24"/>
          <w:szCs w:val="24"/>
        </w:rPr>
        <w:t>学生思维的成长。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诸老师立足低段学生语言发展，紧扣识字，激发学生在生活中识字的乐趣。</w:t>
      </w:r>
      <w:r>
        <w:rPr>
          <w:rFonts w:hint="eastAsia" w:ascii="宋体" w:hAnsi="宋体" w:eastAsia="宋体" w:cs="宋体"/>
          <w:sz w:val="24"/>
          <w:szCs w:val="24"/>
        </w:rPr>
        <w:t>最后，李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老师</w:t>
      </w:r>
      <w:r>
        <w:rPr>
          <w:rFonts w:hint="eastAsia" w:ascii="宋体" w:hAnsi="宋体" w:eastAsia="宋体" w:cs="宋体"/>
          <w:sz w:val="24"/>
          <w:szCs w:val="24"/>
        </w:rPr>
        <w:t>指出：课前认真研读文本是教学成功的关键因素，是提升教师自我素养的关键。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关注部编语文教材</w:t>
      </w:r>
      <w:r>
        <w:rPr>
          <w:rFonts w:hint="eastAsia" w:ascii="宋体" w:hAnsi="宋体" w:eastAsia="宋体" w:cs="宋体"/>
          <w:sz w:val="24"/>
          <w:szCs w:val="24"/>
        </w:rPr>
        <w:t>基于语文核心素养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</w:rPr>
        <w:t>内容主题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”“</w:t>
      </w:r>
      <w:r>
        <w:rPr>
          <w:rFonts w:hint="eastAsia" w:ascii="宋体" w:hAnsi="宋体" w:eastAsia="宋体" w:cs="宋体"/>
          <w:sz w:val="24"/>
          <w:szCs w:val="24"/>
        </w:rPr>
        <w:t>语文要素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</w:rPr>
        <w:t>的教学内容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的编排。在</w:t>
      </w:r>
      <w:r>
        <w:rPr>
          <w:rFonts w:hint="eastAsia" w:ascii="宋体" w:hAnsi="宋体" w:eastAsia="宋体" w:cs="宋体"/>
          <w:sz w:val="24"/>
          <w:szCs w:val="24"/>
        </w:rPr>
        <w:t>单元导语、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选文的内容、</w:t>
      </w:r>
      <w:r>
        <w:rPr>
          <w:rFonts w:hint="eastAsia" w:ascii="宋体" w:hAnsi="宋体" w:eastAsia="宋体" w:cs="宋体"/>
          <w:sz w:val="24"/>
          <w:szCs w:val="24"/>
        </w:rPr>
        <w:t>课后习题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、语文园地上落实语文要素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把握好</w:t>
      </w:r>
      <w:r>
        <w:rPr>
          <w:rFonts w:hint="eastAsia" w:ascii="宋体" w:hAnsi="宋体" w:eastAsia="宋体" w:cs="宋体"/>
          <w:sz w:val="24"/>
          <w:szCs w:val="24"/>
        </w:rPr>
        <w:t>课堂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教学中</w:t>
      </w:r>
      <w:r>
        <w:rPr>
          <w:rFonts w:hint="eastAsia" w:ascii="宋体" w:hAnsi="宋体" w:eastAsia="宋体" w:cs="宋体"/>
          <w:sz w:val="24"/>
          <w:szCs w:val="24"/>
        </w:rPr>
        <w:t>“学什么”、“怎么学”的问题，重视课堂上的生成性资源，让学生从课堂内走向课堂外，有真正的成长和收获。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bookmarkStart w:id="0" w:name="_GoBack"/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2778125</wp:posOffset>
            </wp:positionH>
            <wp:positionV relativeFrom="paragraph">
              <wp:posOffset>111125</wp:posOffset>
            </wp:positionV>
            <wp:extent cx="3020060" cy="2225040"/>
            <wp:effectExtent l="0" t="0" r="8890" b="3810"/>
            <wp:wrapSquare wrapText="bothSides"/>
            <wp:docPr id="7" name="图片 7" descr="微信图片_20201210103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12101035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133350</wp:posOffset>
            </wp:positionV>
            <wp:extent cx="2966085" cy="2205990"/>
            <wp:effectExtent l="0" t="0" r="5715" b="3810"/>
            <wp:wrapSquare wrapText="bothSides"/>
            <wp:docPr id="6" name="图片 6" descr="微信图片_20201210103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12101034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学无止境，教无止境，研无止境，通过本次教学研讨活动，与会教师进一步提升了对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语文核心</w:t>
      </w:r>
      <w:r>
        <w:rPr>
          <w:rFonts w:hint="eastAsia" w:ascii="宋体" w:hAnsi="宋体" w:eastAsia="宋体" w:cs="宋体"/>
          <w:sz w:val="24"/>
          <w:szCs w:val="24"/>
        </w:rPr>
        <w:t>素养的认识，相信浓浓的教研风必将促进每一位教师更好地专业成长，也必将实现自我超越、共同发展和教师群体受益的美好愿景。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480" w:firstLineChars="200"/>
        <w:jc w:val="righ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撰稿：李梦婷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摄影：黄佩燕 审核：王丽珍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FB24A3"/>
    <w:rsid w:val="0A920264"/>
    <w:rsid w:val="0DFB24A3"/>
    <w:rsid w:val="1FC41934"/>
    <w:rsid w:val="2ACA4CA5"/>
    <w:rsid w:val="2C9F2090"/>
    <w:rsid w:val="49A47667"/>
    <w:rsid w:val="6FE22CA6"/>
    <w:rsid w:val="73D00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2020-12-09T08:08:00Z</dcterms:created>
  <dc:creator>眉目情深</dc:creator>
  <cp:lastModifiedBy>眉目情深</cp:lastModifiedBy>
  <dcterms:modified xsi:type="dcterms:W3CDTF">2020-12-22T02:29:43Z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