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A0648" w14:textId="77777777" w:rsidR="00D05C82" w:rsidRPr="002E769D" w:rsidRDefault="00D05C82">
      <w:pPr>
        <w:widowControl/>
        <w:shd w:val="clear" w:color="auto" w:fill="FFFFFF"/>
        <w:spacing w:line="560" w:lineRule="exact"/>
        <w:jc w:val="center"/>
        <w:rPr>
          <w:rFonts w:ascii="Times New Roman" w:eastAsiaTheme="minorEastAsia" w:hAnsi="Times New Roman"/>
          <w:color w:val="333333"/>
          <w:kern w:val="0"/>
          <w:sz w:val="44"/>
          <w:szCs w:val="44"/>
          <w:u w:color="333333"/>
        </w:rPr>
      </w:pPr>
      <w:bookmarkStart w:id="0" w:name="_GoBack"/>
      <w:bookmarkEnd w:id="0"/>
    </w:p>
    <w:p w14:paraId="755FB884" w14:textId="77777777" w:rsidR="00D05C82" w:rsidRDefault="00D05C82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color w:val="333333"/>
          <w:kern w:val="0"/>
          <w:sz w:val="44"/>
          <w:szCs w:val="44"/>
          <w:u w:color="333333"/>
        </w:rPr>
      </w:pPr>
    </w:p>
    <w:p w14:paraId="6ED60E69" w14:textId="77777777" w:rsidR="0027272A" w:rsidRPr="0027272A" w:rsidRDefault="0027272A" w:rsidP="00D6768D">
      <w:pPr>
        <w:widowControl/>
        <w:shd w:val="clear" w:color="auto" w:fill="FFFFFF"/>
        <w:spacing w:line="560" w:lineRule="exact"/>
        <w:rPr>
          <w:rFonts w:ascii="Times New Roman" w:eastAsiaTheme="minorEastAsia" w:hAnsi="Times New Roman"/>
          <w:color w:val="333333"/>
          <w:kern w:val="0"/>
          <w:sz w:val="44"/>
          <w:szCs w:val="44"/>
          <w:u w:color="333333"/>
        </w:rPr>
      </w:pPr>
    </w:p>
    <w:p w14:paraId="24F3C875" w14:textId="77777777" w:rsidR="00995FDD" w:rsidRDefault="00EE0242" w:rsidP="00DE3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jc w:val="center"/>
        <w:rPr>
          <w:rFonts w:ascii="Times New Roman" w:eastAsia="华文中宋" w:hAnsi="Times New Roman" w:cs="Times New Roman"/>
          <w:b/>
          <w:color w:val="auto"/>
          <w:sz w:val="44"/>
          <w:szCs w:val="44"/>
          <w:bdr w:val="none" w:sz="0" w:space="0" w:color="auto"/>
        </w:rPr>
      </w:pPr>
      <w:r w:rsidRPr="00DE3413">
        <w:rPr>
          <w:rFonts w:ascii="Times New Roman" w:eastAsia="华文中宋" w:hAnsi="Times New Roman" w:cs="Times New Roman" w:hint="eastAsia"/>
          <w:b/>
          <w:color w:val="auto"/>
          <w:sz w:val="44"/>
          <w:szCs w:val="44"/>
          <w:bdr w:val="none" w:sz="0" w:space="0" w:color="auto"/>
        </w:rPr>
        <w:t>关于举办</w:t>
      </w:r>
      <w:r w:rsidRPr="00DE3413">
        <w:rPr>
          <w:rFonts w:ascii="Times New Roman" w:eastAsia="华文中宋" w:hAnsi="Times New Roman" w:cs="Times New Roman"/>
          <w:b/>
          <w:color w:val="auto"/>
          <w:sz w:val="44"/>
          <w:szCs w:val="44"/>
          <w:bdr w:val="none" w:sz="0" w:space="0" w:color="auto"/>
        </w:rPr>
        <w:t>2019</w:t>
      </w:r>
      <w:r w:rsidRPr="00DE3413">
        <w:rPr>
          <w:rFonts w:ascii="Times New Roman" w:eastAsia="华文中宋" w:hAnsi="Times New Roman" w:cs="Times New Roman" w:hint="eastAsia"/>
          <w:b/>
          <w:color w:val="auto"/>
          <w:sz w:val="44"/>
          <w:szCs w:val="44"/>
          <w:bdr w:val="none" w:sz="0" w:space="0" w:color="auto"/>
        </w:rPr>
        <w:t>年江苏省陈鹤琴教育思想</w:t>
      </w:r>
    </w:p>
    <w:p w14:paraId="375E0327" w14:textId="6A2FF2C7" w:rsidR="00D05C82" w:rsidRPr="00DE3413" w:rsidRDefault="00EE0242" w:rsidP="00DE34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jc w:val="center"/>
        <w:rPr>
          <w:rFonts w:ascii="Times New Roman" w:eastAsia="华文中宋" w:hAnsi="Times New Roman" w:cs="Times New Roman"/>
          <w:b/>
          <w:color w:val="auto"/>
          <w:sz w:val="44"/>
          <w:szCs w:val="44"/>
          <w:bdr w:val="none" w:sz="0" w:space="0" w:color="auto"/>
        </w:rPr>
      </w:pPr>
      <w:r w:rsidRPr="00DE3413">
        <w:rPr>
          <w:rFonts w:ascii="Times New Roman" w:eastAsia="华文中宋" w:hAnsi="Times New Roman" w:cs="Times New Roman" w:hint="eastAsia"/>
          <w:b/>
          <w:color w:val="auto"/>
          <w:sz w:val="44"/>
          <w:szCs w:val="44"/>
          <w:bdr w:val="none" w:sz="0" w:space="0" w:color="auto"/>
        </w:rPr>
        <w:t>研究会学术年会的通知</w:t>
      </w:r>
    </w:p>
    <w:p w14:paraId="2CABB00F" w14:textId="77777777" w:rsidR="00D05C82" w:rsidRDefault="00D05C82">
      <w:pPr>
        <w:widowControl/>
        <w:shd w:val="clear" w:color="auto" w:fill="FFFFFF"/>
        <w:spacing w:line="560" w:lineRule="exact"/>
        <w:jc w:val="center"/>
        <w:rPr>
          <w:rFonts w:ascii="Times New Roman" w:eastAsia="Times New Roman" w:hAnsi="Times New Roman" w:cs="Times New Roman"/>
          <w:color w:val="333333"/>
          <w:kern w:val="0"/>
          <w:sz w:val="44"/>
          <w:szCs w:val="44"/>
          <w:u w:color="333333"/>
        </w:rPr>
      </w:pPr>
    </w:p>
    <w:p w14:paraId="518DEE77" w14:textId="77777777" w:rsidR="00D05C82" w:rsidRDefault="00D05C82">
      <w:pPr>
        <w:widowControl/>
        <w:shd w:val="clear" w:color="auto" w:fill="FFFFFF"/>
        <w:spacing w:line="560" w:lineRule="exact"/>
        <w:jc w:val="center"/>
        <w:rPr>
          <w:rFonts w:ascii="Times New Roman" w:eastAsiaTheme="minorEastAsia" w:hAnsi="Times New Roman" w:cs="Times New Roman"/>
          <w:color w:val="333333"/>
          <w:kern w:val="0"/>
          <w:sz w:val="44"/>
          <w:szCs w:val="44"/>
          <w:u w:color="333333"/>
        </w:rPr>
      </w:pPr>
    </w:p>
    <w:p w14:paraId="64F3651E" w14:textId="77777777" w:rsidR="0027272A" w:rsidRPr="0027272A" w:rsidRDefault="0027272A" w:rsidP="00D6768D">
      <w:pPr>
        <w:widowControl/>
        <w:shd w:val="clear" w:color="auto" w:fill="FFFFFF"/>
        <w:spacing w:line="560" w:lineRule="exact"/>
        <w:rPr>
          <w:rFonts w:ascii="Times New Roman" w:eastAsiaTheme="minorEastAsia" w:hAnsi="Times New Roman" w:cs="Times New Roman"/>
          <w:color w:val="333333"/>
          <w:kern w:val="0"/>
          <w:sz w:val="44"/>
          <w:szCs w:val="44"/>
          <w:u w:color="333333"/>
        </w:rPr>
      </w:pPr>
    </w:p>
    <w:p w14:paraId="687B1174" w14:textId="5D3D98B2" w:rsidR="00D05C82" w:rsidRPr="00DE3413" w:rsidRDefault="00B034FC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hAnsi="Times New Roman"/>
          <w:color w:val="333333"/>
          <w:kern w:val="0"/>
          <w:sz w:val="44"/>
          <w:szCs w:val="44"/>
          <w:u w:color="333333"/>
        </w:rPr>
        <w:t xml:space="preserve"> 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各会员单位：</w:t>
      </w:r>
    </w:p>
    <w:p w14:paraId="54597C03" w14:textId="378A7DAE" w:rsidR="00D05C82" w:rsidRPr="00DE3413" w:rsidRDefault="00B034FC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</w:t>
      </w:r>
      <w:r w:rsidR="00A413A8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为深入贯彻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落实</w:t>
      </w:r>
      <w:r w:rsidR="00B709BA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《</w:t>
      </w:r>
      <w:r w:rsidR="00B709BA" w:rsidRPr="00B709BA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中共中央</w:t>
      </w:r>
      <w:r w:rsidR="00B709BA" w:rsidRPr="00B709BA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</w:t>
      </w:r>
      <w:r w:rsidR="00B709BA" w:rsidRPr="00B709BA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国务院关于学前教育深化改革规范发展的若干意见》</w:t>
      </w:r>
      <w:r w:rsidR="00603E50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精神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，加强研究会会员学术交流，经研究，定于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 xml:space="preserve"> 5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月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25—27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日在无锡举行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2019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年省陈鹤琴教育思想研究会学术年会。现将有关事宜通知如下：</w:t>
      </w:r>
    </w:p>
    <w:p w14:paraId="07F75603" w14:textId="77777777" w:rsidR="00D05C82" w:rsidRPr="001A3C09" w:rsidRDefault="001A3C09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黑体" w:hAnsi="Times New Roman" w:cs="Times New Roman" w:hint="eastAsia"/>
          <w:color w:val="auto"/>
          <w:sz w:val="32"/>
          <w:szCs w:val="32"/>
          <w:bdr w:val="none" w:sz="0" w:space="0" w:color="auto"/>
        </w:rPr>
        <w:t>一、</w:t>
      </w:r>
      <w:r w:rsidR="00EE0242" w:rsidRPr="001A3C09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>会议内容</w:t>
      </w:r>
    </w:p>
    <w:p w14:paraId="36AB592D" w14:textId="77777777" w:rsidR="00D05C82" w:rsidRPr="00DE3413" w:rsidRDefault="00DE3413" w:rsidP="00DE3413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     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1.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专家学术报告；</w:t>
      </w:r>
    </w:p>
    <w:p w14:paraId="6688F401" w14:textId="77777777" w:rsidR="00D05C82" w:rsidRPr="00DE3413" w:rsidRDefault="00DE3413" w:rsidP="00DE3413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     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2.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无锡市幼儿园现场观摩与研讨；</w:t>
      </w:r>
    </w:p>
    <w:p w14:paraId="2F05B058" w14:textId="7E2ECA1C" w:rsidR="00D05C82" w:rsidRDefault="00DE3413" w:rsidP="00DE3413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     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3.</w:t>
      </w:r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幼儿美术活动</w:t>
      </w:r>
      <w:proofErr w:type="gramStart"/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专题工</w:t>
      </w:r>
      <w:proofErr w:type="gramEnd"/>
      <w:r w:rsidR="00EE0242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作坊</w:t>
      </w:r>
      <w:r w:rsidR="00481AA1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；</w:t>
      </w:r>
    </w:p>
    <w:p w14:paraId="084ADB9E" w14:textId="10066BDF" w:rsidR="00A1238E" w:rsidRPr="00481AA1" w:rsidRDefault="00A1238E" w:rsidP="00D6768D">
      <w:pPr>
        <w:widowControl/>
        <w:shd w:val="clear" w:color="auto" w:fill="FFFFFF"/>
        <w:spacing w:line="560" w:lineRule="exac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</w:t>
      </w:r>
      <w:r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 xml:space="preserve">     4.</w:t>
      </w:r>
      <w:r w:rsidR="00481AA1" w:rsidRPr="00481AA1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2</w:t>
      </w:r>
      <w:r w:rsidR="00481AA1" w:rsidRPr="00481AA1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019</w:t>
      </w:r>
      <w:r w:rsidR="00481AA1" w:rsidRPr="00481AA1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年教育部学前教育宣传月江苏分会场启动仪式。</w:t>
      </w:r>
    </w:p>
    <w:p w14:paraId="3AD7DFFD" w14:textId="77777777" w:rsidR="00D05C82" w:rsidRPr="001A3C09" w:rsidRDefault="00EE0242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 w:rsidRPr="001A3C09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>二、参加对象</w:t>
      </w:r>
    </w:p>
    <w:p w14:paraId="06B8D178" w14:textId="598F55D2" w:rsidR="00D05C82" w:rsidRPr="00DE3413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中国学前教育研究会会员单位、省陈鹤琴教育思想研究会</w:t>
      </w:r>
      <w:r w:rsidR="003D480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理事、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会员单位</w:t>
      </w:r>
      <w:r w:rsidR="005E707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。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每个会员单位限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人参会</w:t>
      </w:r>
      <w:r w:rsidR="004D5C25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（以</w:t>
      </w:r>
      <w:r w:rsidR="004D5C25" w:rsidRPr="0098467F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在规定时间内</w:t>
      </w:r>
      <w:r w:rsidR="005E707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交纳会务费以及发送会议回执</w:t>
      </w:r>
      <w:r w:rsidR="0098467F" w:rsidRPr="0098467F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为准</w:t>
      </w:r>
      <w:r w:rsidR="004D5C25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）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。</w:t>
      </w:r>
    </w:p>
    <w:p w14:paraId="7B4892ED" w14:textId="77777777" w:rsidR="00D05C82" w:rsidRPr="001A3C09" w:rsidRDefault="00EE0242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 w:rsidRPr="001A3C09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>三、时间地点</w:t>
      </w:r>
    </w:p>
    <w:p w14:paraId="2A397FFE" w14:textId="77777777" w:rsidR="00D05C82" w:rsidRPr="00DE3413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1.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会议时间：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5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月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25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日（周六）下午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18:00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前报到，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26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日、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27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日（周日、周一）全天开会，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27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日下午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4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点后离会。</w:t>
      </w:r>
    </w:p>
    <w:p w14:paraId="7AEFEA58" w14:textId="5B8CD476" w:rsidR="00D05C82" w:rsidRPr="00DE3413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lastRenderedPageBreak/>
        <w:t>2.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报到地点</w:t>
      </w:r>
      <w:r w:rsidR="00A022F4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：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无锡太湖新泽假日酒店（无锡市</w:t>
      </w:r>
      <w:proofErr w:type="gramStart"/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滨湖区太湖新城清舒道</w:t>
      </w:r>
      <w:proofErr w:type="gramEnd"/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77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号，总台电话：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0510- 85559788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）。</w:t>
      </w:r>
    </w:p>
    <w:p w14:paraId="2943C02A" w14:textId="77777777" w:rsidR="00E94F28" w:rsidRPr="00E94F28" w:rsidRDefault="00EE0242" w:rsidP="00DE3413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3.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交通提示：报到酒店距离无锡新区火车站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12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公里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/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车程约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20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分钟；无锡火车站</w:t>
      </w:r>
      <w:r w:rsid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（</w:t>
      </w:r>
      <w:r w:rsidR="00A11554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汽车站</w:t>
      </w:r>
      <w:r w:rsid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）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13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公里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/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车程约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30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分钟；</w:t>
      </w:r>
      <w:r w:rsidR="00E94F28" w:rsidRP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无锡东站乘地铁</w:t>
      </w:r>
      <w:r w:rsidR="00E94F28" w:rsidRP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2</w:t>
      </w:r>
      <w:r w:rsidR="00E94F28" w:rsidRP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号线到三</w:t>
      </w:r>
      <w:proofErr w:type="gramStart"/>
      <w:r w:rsidR="00E94F28" w:rsidRP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阳广场转</w:t>
      </w:r>
      <w:proofErr w:type="gramEnd"/>
      <w:r w:rsidR="00E94F28" w:rsidRP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1</w:t>
      </w:r>
      <w:r w:rsidR="00E94F28" w:rsidRPr="00E94F28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号线</w:t>
      </w:r>
      <w:r w:rsidR="00E94F28" w:rsidRPr="00E94F28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到市民广场站后出租车约</w:t>
      </w:r>
      <w:r w:rsidR="00E94F28" w:rsidRPr="00E94F28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10</w:t>
      </w:r>
      <w:r w:rsidR="00E94F28" w:rsidRPr="00E94F28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元。</w:t>
      </w:r>
    </w:p>
    <w:p w14:paraId="10005487" w14:textId="5856BC22" w:rsidR="00D05C82" w:rsidRPr="00DE3413" w:rsidRDefault="00EE0242" w:rsidP="00DE3413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4.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会议地点：无锡市少年宫（无锡市滨湖区太湖新城少年路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号</w:t>
      </w:r>
      <w:r w:rsidR="00995F05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，距报到酒店步行约</w:t>
      </w:r>
      <w:r w:rsidR="00995F05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5</w:t>
      </w:r>
      <w:r w:rsidR="00995F05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分钟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）。</w:t>
      </w:r>
    </w:p>
    <w:p w14:paraId="77B786D2" w14:textId="103D89D6" w:rsidR="00D05C82" w:rsidRPr="00DE3413" w:rsidRDefault="00EE0242" w:rsidP="00A11554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5.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报到联系人：孟盈瑛老师</w:t>
      </w:r>
      <w:r w:rsidR="002745C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，联系方式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13861855721</w:t>
      </w:r>
      <w:r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。</w:t>
      </w:r>
    </w:p>
    <w:p w14:paraId="56BC26F1" w14:textId="77777777" w:rsidR="00D05C82" w:rsidRPr="001A3C09" w:rsidRDefault="00EE0242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 w:rsidRPr="001A3C09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>四、会议费用</w:t>
      </w:r>
    </w:p>
    <w:p w14:paraId="0B2EC0BF" w14:textId="7FC86D6F" w:rsidR="00D05C82" w:rsidRPr="009E32E9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1.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每名参会代表交纳会务费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500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元（包括观摩交通费、工作坊材料费等）。</w:t>
      </w:r>
    </w:p>
    <w:p w14:paraId="1BA52705" w14:textId="6F3A3D5F" w:rsidR="00D05C82" w:rsidRPr="009E32E9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2.</w:t>
      </w:r>
      <w:r w:rsidR="001A11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参会代表食宿费、往返交通费</w:t>
      </w:r>
      <w:r w:rsidR="001A1126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回单位报销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。</w:t>
      </w:r>
    </w:p>
    <w:p w14:paraId="29D6B72C" w14:textId="77777777" w:rsidR="009E32E9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3.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会务费汇款：</w:t>
      </w:r>
    </w:p>
    <w:p w14:paraId="2D3DC9FC" w14:textId="77777777" w:rsidR="00D05C82" w:rsidRPr="009E32E9" w:rsidRDefault="009E32E9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           </w:t>
      </w:r>
      <w:r w:rsidR="00EE0242"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江苏省陈鹤琴教育思想研究会</w:t>
      </w:r>
    </w:p>
    <w:p w14:paraId="367A8876" w14:textId="77777777" w:rsidR="00D05C82" w:rsidRPr="009E32E9" w:rsidRDefault="009E32E9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 xml:space="preserve">            </w:t>
      </w:r>
      <w:r w:rsidR="00EE0242"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中国农业银行（南京宁海路支行）</w:t>
      </w:r>
    </w:p>
    <w:p w14:paraId="15D1EE63" w14:textId="77777777" w:rsidR="00D05C82" w:rsidRPr="009E32E9" w:rsidRDefault="009E32E9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 xml:space="preserve">           </w:t>
      </w: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</w:t>
      </w:r>
      <w:r w:rsidR="00EE0242"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账号</w:t>
      </w:r>
      <w:r w:rsidR="00EE0242"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 xml:space="preserve"> 10101101040004446</w:t>
      </w:r>
    </w:p>
    <w:p w14:paraId="31B30570" w14:textId="5DD7C455" w:rsidR="00D05C82" w:rsidRPr="009E32E9" w:rsidRDefault="00EE0242" w:rsidP="009E32E9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注意：请参会代表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月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30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日前通过银行转账交纳会务费。只接受银行转账汇款，会议现场无法刷卡</w:t>
      </w:r>
      <w:r w:rsidR="009E32E9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。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请务必在汇款单上的备注栏内</w:t>
      </w:r>
      <w:r w:rsidR="0011095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注明</w:t>
      </w:r>
      <w:r w:rsidR="004635F6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“</w:t>
      </w:r>
      <w:r w:rsidR="00EA5A6B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省</w:t>
      </w:r>
      <w:r w:rsidR="0011095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陈</w:t>
      </w:r>
      <w:proofErr w:type="gramStart"/>
      <w:r w:rsidR="0011095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研</w:t>
      </w:r>
      <w:proofErr w:type="gramEnd"/>
      <w:r w:rsidR="0011095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会</w:t>
      </w:r>
      <w:r w:rsidR="008358F0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2019</w:t>
      </w:r>
      <w:r w:rsidR="008358F0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年</w:t>
      </w:r>
      <w:r w:rsidR="0011095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年会会务费</w:t>
      </w:r>
      <w:r w:rsidR="004635F6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”</w:t>
      </w:r>
      <w:r w:rsidR="00110953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并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填写本单位名称的完整信息，如只留汇款人姓名将无法核对缴费单位，也会影响发票的开具。另外，请保留汇款凭证，将汇款信息发至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QQ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：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2274233779</w:t>
      </w:r>
      <w:r w:rsidR="005D449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。</w:t>
      </w:r>
      <w:r w:rsidR="005D4496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为确保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发票开具</w:t>
      </w:r>
      <w:r w:rsidR="005D4496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无误</w:t>
      </w:r>
      <w:r w:rsidRPr="009E32E9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，请务必在报名回执内填写正确的发票抬头和单位税号。</w:t>
      </w:r>
    </w:p>
    <w:p w14:paraId="3BE45961" w14:textId="77777777" w:rsidR="00D05C82" w:rsidRPr="001A3C09" w:rsidRDefault="00EE0242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 w:rsidRPr="001A3C09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>五、报名方式</w:t>
      </w:r>
    </w:p>
    <w:p w14:paraId="4245A0DA" w14:textId="3671F7D3" w:rsidR="00D05C82" w:rsidRPr="00D34826" w:rsidRDefault="00EE0242" w:rsidP="006D2A35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lastRenderedPageBreak/>
        <w:t>1.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请</w:t>
      </w:r>
      <w:proofErr w:type="gramStart"/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务</w:t>
      </w:r>
      <w:proofErr w:type="gramEnd"/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于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4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月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5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日之前将会议回执发送到电子邮箱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2274233779@qq.com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，以便会议统一预定住宿酒店。邮件主题请注明：省陈</w:t>
      </w:r>
      <w:proofErr w:type="gramStart"/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研</w:t>
      </w:r>
      <w:proofErr w:type="gramEnd"/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</w:t>
      </w:r>
      <w:r w:rsidR="00EA5A6B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2019</w:t>
      </w:r>
      <w:r w:rsidR="00EA5A6B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年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年会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+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会员单位名称；</w:t>
      </w:r>
    </w:p>
    <w:p w14:paraId="04389108" w14:textId="77777777" w:rsidR="00D05C82" w:rsidRPr="00D34826" w:rsidRDefault="00EE0242">
      <w:pPr>
        <w:widowControl/>
        <w:shd w:val="clear" w:color="auto" w:fill="FFFFFF"/>
        <w:spacing w:line="500" w:lineRule="exact"/>
        <w:ind w:firstLine="636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2.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联系人：省陈鹤琴教育思想教育研究会李晓敏老师，联系电话：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17715283647</w:t>
      </w: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；</w:t>
      </w:r>
    </w:p>
    <w:p w14:paraId="09209E7A" w14:textId="77777777" w:rsidR="00D05C82" w:rsidRDefault="00D05C82" w:rsidP="00D34826">
      <w:pPr>
        <w:widowControl/>
        <w:shd w:val="clear" w:color="auto" w:fill="FFFFFF"/>
        <w:spacing w:line="500" w:lineRule="exact"/>
        <w:ind w:firstLine="636"/>
        <w:jc w:val="righ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</w:p>
    <w:p w14:paraId="582D4ED0" w14:textId="77777777" w:rsidR="00B70D2B" w:rsidRDefault="00B70D2B" w:rsidP="00D34826">
      <w:pPr>
        <w:widowControl/>
        <w:shd w:val="clear" w:color="auto" w:fill="FFFFFF"/>
        <w:spacing w:line="500" w:lineRule="exact"/>
        <w:ind w:firstLine="636"/>
        <w:jc w:val="righ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</w:p>
    <w:p w14:paraId="5D356AAF" w14:textId="77777777" w:rsidR="00B70D2B" w:rsidRPr="00D34826" w:rsidRDefault="00B70D2B" w:rsidP="00D34826">
      <w:pPr>
        <w:widowControl/>
        <w:shd w:val="clear" w:color="auto" w:fill="FFFFFF"/>
        <w:spacing w:line="500" w:lineRule="exact"/>
        <w:ind w:firstLine="636"/>
        <w:jc w:val="righ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</w:p>
    <w:p w14:paraId="436C5522" w14:textId="77777777" w:rsidR="00D05C82" w:rsidRPr="00D34826" w:rsidRDefault="00EE0242" w:rsidP="00D34826">
      <w:pPr>
        <w:widowControl/>
        <w:shd w:val="clear" w:color="auto" w:fill="FFFFFF"/>
        <w:spacing w:line="500" w:lineRule="exact"/>
        <w:ind w:firstLine="636"/>
        <w:jc w:val="righ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江苏省陈鹤琴教育思想教育研究会</w:t>
      </w:r>
    </w:p>
    <w:p w14:paraId="2E0AD6A4" w14:textId="77777777" w:rsidR="00D05C82" w:rsidRPr="00D34826" w:rsidRDefault="00D34826" w:rsidP="00D34826">
      <w:pPr>
        <w:widowControl/>
        <w:shd w:val="clear" w:color="auto" w:fill="FFFFFF"/>
        <w:spacing w:line="500" w:lineRule="exact"/>
        <w:ind w:right="1280" w:firstLine="636"/>
        <w:jc w:val="center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 xml:space="preserve">                                                </w:t>
      </w:r>
      <w:r w:rsidR="00EE0242"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2019</w:t>
      </w:r>
      <w:r w:rsidR="00EE0242"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年</w:t>
      </w:r>
      <w:r w:rsidR="00EE0242"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3</w:t>
      </w:r>
      <w:r w:rsidR="00EE0242"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月</w:t>
      </w:r>
      <w:r w:rsidR="00E00C17">
        <w:rPr>
          <w:rFonts w:ascii="Times New Roman" w:eastAsia="仿宋" w:hAnsi="Times New Roman" w:cs="Times New Roman" w:hint="eastAsia"/>
          <w:color w:val="auto"/>
          <w:sz w:val="32"/>
          <w:szCs w:val="32"/>
          <w:bdr w:val="none" w:sz="0" w:space="0" w:color="auto"/>
        </w:rPr>
        <w:t>6</w:t>
      </w:r>
      <w:r w:rsidR="00EE0242" w:rsidRPr="00D34826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日</w:t>
      </w:r>
    </w:p>
    <w:p w14:paraId="70D90A85" w14:textId="77777777" w:rsidR="00D05C82" w:rsidRDefault="00D05C82">
      <w:pPr>
        <w:ind w:right="1280" w:firstLine="4800"/>
        <w:rPr>
          <w:rFonts w:eastAsiaTheme="minorEastAsia"/>
          <w:kern w:val="0"/>
          <w:sz w:val="32"/>
          <w:szCs w:val="32"/>
        </w:rPr>
      </w:pPr>
    </w:p>
    <w:p w14:paraId="51759251" w14:textId="77777777" w:rsidR="00803C51" w:rsidRDefault="00803C51">
      <w:pPr>
        <w:ind w:right="1280" w:firstLine="4800"/>
        <w:rPr>
          <w:rFonts w:eastAsiaTheme="minorEastAsia"/>
          <w:kern w:val="0"/>
          <w:sz w:val="32"/>
          <w:szCs w:val="32"/>
        </w:rPr>
      </w:pPr>
    </w:p>
    <w:p w14:paraId="267B0CF6" w14:textId="77777777" w:rsidR="00803C51" w:rsidRDefault="00803C51">
      <w:pPr>
        <w:ind w:right="1280" w:firstLine="4800"/>
        <w:rPr>
          <w:rFonts w:eastAsiaTheme="minorEastAsia"/>
          <w:kern w:val="0"/>
          <w:sz w:val="32"/>
          <w:szCs w:val="32"/>
        </w:rPr>
      </w:pPr>
    </w:p>
    <w:p w14:paraId="59AD038C" w14:textId="77777777" w:rsidR="00803C51" w:rsidRPr="00803C51" w:rsidRDefault="00803C51">
      <w:pPr>
        <w:ind w:right="1280" w:firstLine="4800"/>
        <w:rPr>
          <w:rFonts w:eastAsiaTheme="minorEastAsia"/>
          <w:kern w:val="0"/>
          <w:sz w:val="32"/>
          <w:szCs w:val="32"/>
        </w:rPr>
      </w:pPr>
    </w:p>
    <w:p w14:paraId="5D6DE4F4" w14:textId="77777777" w:rsidR="00D05C82" w:rsidRPr="00110953" w:rsidRDefault="00EE0242" w:rsidP="00803C51">
      <w:pPr>
        <w:widowControl/>
        <w:shd w:val="clear" w:color="auto" w:fill="FFFFFF"/>
        <w:spacing w:line="500" w:lineRule="exact"/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</w:pPr>
      <w:r w:rsidRPr="0011095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附件：</w:t>
      </w:r>
      <w:r w:rsidR="00803C51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2019</w:t>
      </w:r>
      <w:r w:rsidR="00803C51" w:rsidRPr="00DE341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年省陈鹤琴教育思想研究会学术年会</w:t>
      </w:r>
      <w:r w:rsidRPr="00110953">
        <w:rPr>
          <w:rFonts w:ascii="Times New Roman" w:eastAsia="仿宋" w:hAnsi="Times New Roman" w:cs="Times New Roman"/>
          <w:color w:val="auto"/>
          <w:sz w:val="32"/>
          <w:szCs w:val="32"/>
          <w:bdr w:val="none" w:sz="0" w:space="0" w:color="auto"/>
        </w:rPr>
        <w:t>会议回执</w:t>
      </w:r>
    </w:p>
    <w:p w14:paraId="5BF54F56" w14:textId="77777777" w:rsidR="00D05C82" w:rsidRDefault="00D05C82">
      <w:pPr>
        <w:widowControl/>
        <w:shd w:val="clear" w:color="auto" w:fill="FFFFFF"/>
        <w:spacing w:line="250" w:lineRule="atLeast"/>
        <w:jc w:val="left"/>
        <w:rPr>
          <w:rFonts w:ascii="黑体" w:eastAsia="黑体" w:hAnsi="黑体" w:cs="黑体"/>
          <w:color w:val="333333"/>
          <w:kern w:val="0"/>
          <w:sz w:val="32"/>
          <w:szCs w:val="32"/>
          <w:u w:color="333333"/>
          <w:lang w:val="zh-TW" w:eastAsia="zh-TW"/>
        </w:rPr>
      </w:pPr>
    </w:p>
    <w:p w14:paraId="6CF18941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092B7BDA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643B09C6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47F2D7E2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4A50C29B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1746956B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09DEECF0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4834561B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1AD81603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6ED14083" w14:textId="77777777" w:rsidR="00803C51" w:rsidRDefault="00803C51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228AF603" w14:textId="77777777" w:rsidR="00803C51" w:rsidRPr="0027272A" w:rsidRDefault="00803C51" w:rsidP="002727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p w14:paraId="480C9679" w14:textId="77777777" w:rsidR="00D05C82" w:rsidRPr="001A3C09" w:rsidRDefault="00EE0242" w:rsidP="001A3C0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 w:rsidRPr="001A3C09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lastRenderedPageBreak/>
        <w:t>附件</w:t>
      </w:r>
    </w:p>
    <w:p w14:paraId="25F58171" w14:textId="77777777" w:rsidR="00D05C82" w:rsidRDefault="00EE0242" w:rsidP="008A405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jc w:val="center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  <w:r w:rsidRPr="00E16A5E">
        <w:rPr>
          <w:rFonts w:ascii="Times New Roman" w:eastAsia="黑体" w:hAnsi="Times New Roman" w:cs="Times New Roman" w:hint="eastAsia"/>
          <w:color w:val="auto"/>
          <w:sz w:val="32"/>
          <w:szCs w:val="32"/>
          <w:bdr w:val="none" w:sz="0" w:space="0" w:color="auto"/>
        </w:rPr>
        <w:t>会</w:t>
      </w:r>
      <w:r w:rsidRPr="00E16A5E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 xml:space="preserve"> </w:t>
      </w:r>
      <w:r w:rsidRPr="00E16A5E">
        <w:rPr>
          <w:rFonts w:ascii="Times New Roman" w:eastAsia="黑体" w:hAnsi="Times New Roman" w:cs="Times New Roman" w:hint="eastAsia"/>
          <w:color w:val="auto"/>
          <w:sz w:val="32"/>
          <w:szCs w:val="32"/>
          <w:bdr w:val="none" w:sz="0" w:space="0" w:color="auto"/>
        </w:rPr>
        <w:t>议</w:t>
      </w:r>
      <w:r w:rsidRPr="00E16A5E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 xml:space="preserve"> </w:t>
      </w:r>
      <w:r w:rsidRPr="00E16A5E">
        <w:rPr>
          <w:rFonts w:ascii="Times New Roman" w:eastAsia="黑体" w:hAnsi="Times New Roman" w:cs="Times New Roman" w:hint="eastAsia"/>
          <w:color w:val="auto"/>
          <w:sz w:val="32"/>
          <w:szCs w:val="32"/>
          <w:bdr w:val="none" w:sz="0" w:space="0" w:color="auto"/>
        </w:rPr>
        <w:t>回</w:t>
      </w:r>
      <w:r w:rsidRPr="00E16A5E"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  <w:t xml:space="preserve"> </w:t>
      </w:r>
      <w:r w:rsidRPr="00E16A5E">
        <w:rPr>
          <w:rFonts w:ascii="Times New Roman" w:eastAsia="黑体" w:hAnsi="Times New Roman" w:cs="Times New Roman" w:hint="eastAsia"/>
          <w:color w:val="auto"/>
          <w:sz w:val="32"/>
          <w:szCs w:val="32"/>
          <w:bdr w:val="none" w:sz="0" w:space="0" w:color="auto"/>
        </w:rPr>
        <w:t>执</w:t>
      </w:r>
    </w:p>
    <w:p w14:paraId="56738B97" w14:textId="77777777" w:rsidR="00803C51" w:rsidRPr="00E16A5E" w:rsidRDefault="00803C51" w:rsidP="00E16A5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560" w:lineRule="exact"/>
        <w:ind w:left="1360" w:hanging="720"/>
        <w:jc w:val="center"/>
        <w:rPr>
          <w:rFonts w:ascii="Times New Roman" w:eastAsia="黑体" w:hAnsi="Times New Roman" w:cs="Times New Roman"/>
          <w:color w:val="auto"/>
          <w:sz w:val="32"/>
          <w:szCs w:val="32"/>
          <w:bdr w:val="none" w:sz="0" w:space="0" w:color="auto"/>
        </w:rPr>
      </w:pPr>
    </w:p>
    <w:tbl>
      <w:tblPr>
        <w:tblStyle w:val="TableNormal"/>
        <w:tblW w:w="99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3"/>
        <w:gridCol w:w="1232"/>
        <w:gridCol w:w="2921"/>
        <w:gridCol w:w="2342"/>
        <w:gridCol w:w="1773"/>
      </w:tblGrid>
      <w:tr w:rsidR="00D05C82" w14:paraId="31E8054C" w14:textId="77777777" w:rsidTr="002A655A">
        <w:trPr>
          <w:trHeight w:val="652"/>
          <w:jc w:val="center"/>
        </w:trPr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FAE5" w14:textId="77777777" w:rsidR="00D05C82" w:rsidRPr="00E16A5E" w:rsidRDefault="00EE02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姓名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BF145" w14:textId="77777777" w:rsidR="00D05C82" w:rsidRPr="00E16A5E" w:rsidRDefault="00EE02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性别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A1E2" w14:textId="77777777" w:rsidR="00D05C82" w:rsidRPr="00E16A5E" w:rsidRDefault="00EE02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工作单位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2F52" w14:textId="77777777" w:rsidR="00D05C82" w:rsidRPr="00E16A5E" w:rsidRDefault="00EE0242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联系电话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3CEC" w14:textId="77777777" w:rsidR="00D05C82" w:rsidRPr="00E16A5E" w:rsidRDefault="00EE0242" w:rsidP="002A65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是否住宿</w:t>
            </w:r>
          </w:p>
        </w:tc>
      </w:tr>
      <w:tr w:rsidR="00CA1508" w14:paraId="1C9F1528" w14:textId="77777777" w:rsidTr="00B507E7">
        <w:trPr>
          <w:trHeight w:val="1660"/>
          <w:jc w:val="center"/>
        </w:trPr>
        <w:tc>
          <w:tcPr>
            <w:tcW w:w="16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0D1A" w14:textId="77777777" w:rsidR="00CA1508" w:rsidRPr="00E16A5E" w:rsidRDefault="00CA1508" w:rsidP="002A65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65C7" w14:textId="77777777" w:rsidR="00CA1508" w:rsidRPr="00E16A5E" w:rsidRDefault="00CA1508" w:rsidP="002A65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B4B3" w14:textId="77777777" w:rsidR="00CA1508" w:rsidRDefault="00CA1508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05190A47" w14:textId="77777777" w:rsidR="00CA1508" w:rsidRDefault="00CA1508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2CABF1B4" w14:textId="77777777" w:rsidR="00CA1508" w:rsidRDefault="00CA1508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5B644ACC" w14:textId="67982B2D" w:rsidR="00CA1508" w:rsidRDefault="00613E44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电子邮箱</w:t>
            </w:r>
          </w:p>
          <w:p w14:paraId="02310F8E" w14:textId="77777777" w:rsidR="00500056" w:rsidRDefault="00500056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53BD48CB" w14:textId="77777777" w:rsidR="00613E44" w:rsidRDefault="00613E44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1F9E7FB8" w14:textId="77777777" w:rsidR="00613E44" w:rsidRDefault="00613E44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34845A23" w14:textId="501FC0E3" w:rsidR="00CA1508" w:rsidRPr="00E16A5E" w:rsidRDefault="00CA1508" w:rsidP="00CA1508">
            <w:pPr>
              <w:spacing w:line="360" w:lineRule="auto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      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单位税号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B832" w14:textId="77777777" w:rsidR="00CA1508" w:rsidRPr="00E16A5E" w:rsidRDefault="00CA1508" w:rsidP="002A65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3AF2" w14:textId="77777777" w:rsidR="00CA1508" w:rsidRPr="00E16A5E" w:rsidRDefault="00CA1508" w:rsidP="002A655A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</w:tr>
      <w:tr w:rsidR="00CA1508" w14:paraId="29A5A6E5" w14:textId="77777777" w:rsidTr="00B507E7">
        <w:trPr>
          <w:trHeight w:val="5332"/>
          <w:jc w:val="center"/>
        </w:trPr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24B0" w14:textId="77B4D224" w:rsidR="00CA1508" w:rsidRDefault="00CA1508" w:rsidP="00A97128">
            <w:pPr>
              <w:spacing w:before="100" w:after="100" w:line="360" w:lineRule="auto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  <w:p w14:paraId="4F6CB139" w14:textId="689880B3" w:rsidR="00CA1508" w:rsidRPr="00E16A5E" w:rsidRDefault="00CA1508" w:rsidP="00A97128">
            <w:pPr>
              <w:spacing w:before="100" w:after="100" w:line="360" w:lineRule="auto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会务费发票抬头</w:t>
            </w:r>
          </w:p>
        </w:tc>
        <w:tc>
          <w:tcPr>
            <w:tcW w:w="2921" w:type="dxa"/>
            <w:vMerge/>
            <w:tcBorders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BA64" w14:textId="68E4F574" w:rsidR="00CA1508" w:rsidRPr="00E16A5E" w:rsidRDefault="00CA1508" w:rsidP="00A87EAD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4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4A45" w14:textId="77777777" w:rsidR="00CA1508" w:rsidRPr="003B6BA2" w:rsidRDefault="00CA1508" w:rsidP="00E16A5E">
            <w:pPr>
              <w:widowControl/>
              <w:spacing w:before="100" w:after="100" w:line="360" w:lineRule="auto"/>
              <w:jc w:val="left"/>
              <w:rPr>
                <w:rFonts w:ascii="Times New Roman" w:eastAsia="仿宋" w:hAnsi="Times New Roman" w:cs="Times New Roman"/>
                <w:b/>
                <w:color w:val="auto"/>
                <w:sz w:val="32"/>
                <w:szCs w:val="32"/>
                <w:bdr w:val="none" w:sz="0" w:space="0" w:color="auto"/>
              </w:rPr>
            </w:pPr>
            <w:r w:rsidRPr="003B6BA2">
              <w:rPr>
                <w:rFonts w:ascii="Times New Roman" w:eastAsia="仿宋" w:hAnsi="Times New Roman" w:cs="Times New Roman" w:hint="eastAsia"/>
                <w:b/>
                <w:color w:val="auto"/>
                <w:sz w:val="32"/>
                <w:szCs w:val="32"/>
                <w:bdr w:val="none" w:sz="0" w:space="0" w:color="auto"/>
              </w:rPr>
              <w:t>太湖新泽假日酒店</w:t>
            </w:r>
          </w:p>
          <w:p w14:paraId="542C1EE5" w14:textId="55132FCA" w:rsidR="00CA1508" w:rsidRDefault="00CA1508" w:rsidP="00E16A5E">
            <w:pPr>
              <w:widowControl/>
              <w:spacing w:before="100" w:after="100" w:line="360" w:lineRule="auto"/>
              <w:jc w:val="left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单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间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380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元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（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 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）</w:t>
            </w:r>
          </w:p>
          <w:p w14:paraId="3BAA0B43" w14:textId="6192BAC0" w:rsidR="00CA1508" w:rsidRDefault="00CA1508" w:rsidP="00E16A5E">
            <w:pPr>
              <w:widowControl/>
              <w:spacing w:before="100" w:after="100" w:line="360" w:lineRule="auto"/>
              <w:jc w:val="left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标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间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380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元</w:t>
            </w:r>
            <w:proofErr w:type="gramEnd"/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（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  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）</w:t>
            </w:r>
          </w:p>
          <w:p w14:paraId="057EDB8A" w14:textId="77777777" w:rsidR="00CA1508" w:rsidRPr="003B6BA2" w:rsidRDefault="00CA1508" w:rsidP="00E16A5E">
            <w:pPr>
              <w:widowControl/>
              <w:spacing w:before="100" w:after="100" w:line="360" w:lineRule="auto"/>
              <w:jc w:val="left"/>
              <w:rPr>
                <w:rFonts w:ascii="Times New Roman" w:eastAsia="仿宋" w:hAnsi="Times New Roman" w:cs="Times New Roman"/>
                <w:b/>
                <w:color w:val="auto"/>
                <w:sz w:val="32"/>
                <w:szCs w:val="32"/>
                <w:bdr w:val="none" w:sz="0" w:space="0" w:color="auto"/>
              </w:rPr>
            </w:pPr>
            <w:r w:rsidRPr="003B6BA2">
              <w:rPr>
                <w:rFonts w:ascii="Times New Roman" w:eastAsia="仿宋" w:hAnsi="Times New Roman" w:cs="Times New Roman" w:hint="eastAsia"/>
                <w:b/>
                <w:color w:val="auto"/>
                <w:sz w:val="32"/>
                <w:szCs w:val="32"/>
                <w:bdr w:val="none" w:sz="0" w:space="0" w:color="auto"/>
              </w:rPr>
              <w:t>太湖</w:t>
            </w:r>
            <w:proofErr w:type="gramStart"/>
            <w:r w:rsidRPr="003B6BA2">
              <w:rPr>
                <w:rFonts w:ascii="Times New Roman" w:eastAsia="仿宋" w:hAnsi="Times New Roman" w:cs="Times New Roman" w:hint="eastAsia"/>
                <w:b/>
                <w:color w:val="auto"/>
                <w:sz w:val="32"/>
                <w:szCs w:val="32"/>
                <w:bdr w:val="none" w:sz="0" w:space="0" w:color="auto"/>
              </w:rPr>
              <w:t>新泽智选</w:t>
            </w:r>
            <w:proofErr w:type="gramEnd"/>
            <w:r w:rsidRPr="003B6BA2">
              <w:rPr>
                <w:rFonts w:ascii="Times New Roman" w:eastAsia="仿宋" w:hAnsi="Times New Roman" w:cs="Times New Roman" w:hint="eastAsia"/>
                <w:b/>
                <w:color w:val="auto"/>
                <w:sz w:val="32"/>
                <w:szCs w:val="32"/>
                <w:bdr w:val="none" w:sz="0" w:space="0" w:color="auto"/>
              </w:rPr>
              <w:t>假日酒店</w:t>
            </w:r>
          </w:p>
          <w:p w14:paraId="6EB8FA92" w14:textId="5C1D42A1" w:rsidR="00CA1508" w:rsidRDefault="00CA1508" w:rsidP="00D956A3">
            <w:pPr>
              <w:widowControl/>
              <w:spacing w:before="100" w:after="100" w:line="360" w:lineRule="auto"/>
              <w:jc w:val="left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单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间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280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元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（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）</w:t>
            </w:r>
          </w:p>
          <w:p w14:paraId="4971B125" w14:textId="69920A0E" w:rsidR="00CA1508" w:rsidRPr="00E16A5E" w:rsidRDefault="00CA1508" w:rsidP="00B709BA">
            <w:pPr>
              <w:widowControl/>
              <w:spacing w:before="100" w:after="100" w:line="360" w:lineRule="auto"/>
              <w:jc w:val="left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标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间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280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元</w:t>
            </w:r>
            <w:proofErr w:type="gramEnd"/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（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 xml:space="preserve">  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）</w:t>
            </w:r>
          </w:p>
        </w:tc>
      </w:tr>
      <w:tr w:rsidR="00CA1508" w14:paraId="12E727F6" w14:textId="77777777" w:rsidTr="00A97128">
        <w:trPr>
          <w:trHeight w:val="1095"/>
          <w:jc w:val="center"/>
        </w:trPr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597C" w14:textId="1B271D6D" w:rsidR="00CA1508" w:rsidRPr="00E16A5E" w:rsidRDefault="00CA1508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29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D006" w14:textId="060EF067" w:rsidR="00CA1508" w:rsidRPr="00E16A5E" w:rsidRDefault="00CA1508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582F" w14:textId="77777777" w:rsidR="00CA1508" w:rsidRPr="00E16A5E" w:rsidRDefault="00CA1508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入住日期（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       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）</w:t>
            </w:r>
          </w:p>
          <w:p w14:paraId="08D5F365" w14:textId="77777777" w:rsidR="00CA1508" w:rsidRPr="00E16A5E" w:rsidRDefault="00CA1508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</w:pP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退房日期（</w:t>
            </w:r>
            <w:r w:rsidRPr="00E16A5E">
              <w:rPr>
                <w:rFonts w:ascii="Times New Roman" w:eastAsia="仿宋" w:hAnsi="Times New Roman" w:cs="Times New Roman"/>
                <w:color w:val="auto"/>
                <w:sz w:val="32"/>
                <w:szCs w:val="32"/>
                <w:bdr w:val="none" w:sz="0" w:space="0" w:color="auto"/>
              </w:rPr>
              <w:t xml:space="preserve">         </w:t>
            </w:r>
            <w:r w:rsidRPr="00E16A5E">
              <w:rPr>
                <w:rFonts w:ascii="Times New Roman" w:eastAsia="仿宋" w:hAnsi="Times New Roman" w:cs="Times New Roman" w:hint="eastAsia"/>
                <w:color w:val="auto"/>
                <w:sz w:val="32"/>
                <w:szCs w:val="32"/>
                <w:bdr w:val="none" w:sz="0" w:space="0" w:color="auto"/>
              </w:rPr>
              <w:t>）</w:t>
            </w:r>
          </w:p>
        </w:tc>
      </w:tr>
    </w:tbl>
    <w:p w14:paraId="48F4B9AB" w14:textId="77777777" w:rsidR="003B6BA2" w:rsidRPr="003B6BA2" w:rsidRDefault="003B6BA2" w:rsidP="003B6BA2">
      <w:pPr>
        <w:widowControl/>
        <w:spacing w:before="100" w:after="100" w:line="360" w:lineRule="auto"/>
        <w:jc w:val="left"/>
        <w:rPr>
          <w:rFonts w:ascii="Times New Roman" w:eastAsia="仿宋" w:hAnsi="Times New Roman" w:cs="Times New Roman"/>
          <w:b/>
          <w:color w:val="auto"/>
          <w:sz w:val="32"/>
          <w:szCs w:val="32"/>
          <w:bdr w:val="none" w:sz="0" w:space="0" w:color="auto"/>
        </w:rPr>
      </w:pPr>
      <w:r w:rsidRPr="003B6BA2">
        <w:rPr>
          <w:rFonts w:ascii="Times New Roman" w:eastAsia="仿宋" w:hAnsi="Times New Roman" w:cs="Times New Roman" w:hint="eastAsia"/>
          <w:b/>
          <w:color w:val="auto"/>
          <w:sz w:val="30"/>
          <w:szCs w:val="30"/>
          <w:bdr w:val="none" w:sz="0" w:space="0" w:color="auto"/>
        </w:rPr>
        <w:t>友情提醒：</w:t>
      </w:r>
      <w:r w:rsidRPr="003B6BA2"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上述住宿价格为本次会议协议价；请在</w:t>
      </w:r>
      <w:r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所选项目括号里打</w:t>
      </w:r>
      <w:r>
        <w:rPr>
          <w:rFonts w:ascii="宋体" w:eastAsia="宋体" w:hAnsi="宋体" w:cs="Times New Roman" w:hint="eastAsia"/>
          <w:color w:val="auto"/>
          <w:sz w:val="30"/>
          <w:szCs w:val="30"/>
          <w:bdr w:val="none" w:sz="0" w:space="0" w:color="auto"/>
        </w:rPr>
        <w:t>√</w:t>
      </w:r>
      <w:r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；</w:t>
      </w:r>
      <w:r w:rsidRPr="003B6BA2"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新泽假日酒店、</w:t>
      </w:r>
      <w:proofErr w:type="gramStart"/>
      <w:r w:rsidRPr="003B6BA2"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新泽智选</w:t>
      </w:r>
      <w:proofErr w:type="gramEnd"/>
      <w:r w:rsidRPr="003B6BA2"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假日酒店靠在一起</w:t>
      </w:r>
      <w:r>
        <w:rPr>
          <w:rFonts w:ascii="Times New Roman" w:eastAsia="仿宋" w:hAnsi="Times New Roman" w:cs="Times New Roman" w:hint="eastAsia"/>
          <w:color w:val="auto"/>
          <w:sz w:val="30"/>
          <w:szCs w:val="30"/>
          <w:bdr w:val="none" w:sz="0" w:space="0" w:color="auto"/>
        </w:rPr>
        <w:t>。</w:t>
      </w:r>
    </w:p>
    <w:p w14:paraId="6F83C2E3" w14:textId="77777777" w:rsidR="00D05C82" w:rsidRPr="003B6BA2" w:rsidRDefault="00D05C82" w:rsidP="006B16F1">
      <w:pPr>
        <w:shd w:val="clear" w:color="auto" w:fill="FFFFFF"/>
        <w:rPr>
          <w:rFonts w:eastAsiaTheme="minorEastAsia"/>
        </w:rPr>
      </w:pPr>
    </w:p>
    <w:sectPr w:rsidR="00D05C82" w:rsidRPr="003B6BA2">
      <w:footerReference w:type="default" r:id="rId8"/>
      <w:pgSz w:w="11900" w:h="16840"/>
      <w:pgMar w:top="1440" w:right="1800" w:bottom="1440" w:left="1800" w:header="851" w:footer="992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223A14" w15:done="0"/>
  <w15:commentEx w15:paraId="0E7D2C58" w15:done="0"/>
  <w15:commentEx w15:paraId="6A371BDC" w15:done="0"/>
  <w15:commentEx w15:paraId="56EC12DD" w15:done="0"/>
  <w15:commentEx w15:paraId="5F34A75A" w15:done="0"/>
  <w15:commentEx w15:paraId="02051F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223A14" w16cid:durableId="202A19FA"/>
  <w16cid:commentId w16cid:paraId="0E7D2C58" w16cid:durableId="202A181A"/>
  <w16cid:commentId w16cid:paraId="6A371BDC" w16cid:durableId="202A18AD"/>
  <w16cid:commentId w16cid:paraId="56EC12DD" w16cid:durableId="202A19D8"/>
  <w16cid:commentId w16cid:paraId="5F34A75A" w16cid:durableId="202A198D"/>
  <w16cid:commentId w16cid:paraId="02051F23" w16cid:durableId="202A19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86C2C" w14:textId="77777777" w:rsidR="003F6364" w:rsidRDefault="003F6364">
      <w:r>
        <w:separator/>
      </w:r>
    </w:p>
  </w:endnote>
  <w:endnote w:type="continuationSeparator" w:id="0">
    <w:p w14:paraId="079803C9" w14:textId="77777777" w:rsidR="003F6364" w:rsidRDefault="003F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4ABD9" w14:textId="77777777" w:rsidR="00D05C82" w:rsidRDefault="00EE0242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E518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030AA" w14:textId="77777777" w:rsidR="003F6364" w:rsidRDefault="003F6364">
      <w:r>
        <w:separator/>
      </w:r>
    </w:p>
  </w:footnote>
  <w:footnote w:type="continuationSeparator" w:id="0">
    <w:p w14:paraId="0783EF4A" w14:textId="77777777" w:rsidR="003F6364" w:rsidRDefault="003F6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D9C"/>
    <w:multiLevelType w:val="hybridMultilevel"/>
    <w:tmpl w:val="BEF07034"/>
    <w:numStyleLink w:val="1"/>
  </w:abstractNum>
  <w:abstractNum w:abstractNumId="1">
    <w:nsid w:val="3F8210E2"/>
    <w:multiLevelType w:val="hybridMultilevel"/>
    <w:tmpl w:val="BEF07034"/>
    <w:styleLink w:val="1"/>
    <w:lvl w:ilvl="0" w:tplc="07C8C918">
      <w:start w:val="1"/>
      <w:numFmt w:val="ideographDigital"/>
      <w:lvlText w:val="%1."/>
      <w:lvlJc w:val="left"/>
      <w:pPr>
        <w:ind w:left="135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840CC">
      <w:start w:val="1"/>
      <w:numFmt w:val="lowerLetter"/>
      <w:lvlText w:val="%2)"/>
      <w:lvlJc w:val="left"/>
      <w:pPr>
        <w:ind w:left="147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029F4A">
      <w:start w:val="1"/>
      <w:numFmt w:val="lowerRoman"/>
      <w:lvlText w:val="%3."/>
      <w:lvlJc w:val="left"/>
      <w:pPr>
        <w:ind w:left="189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8C134C">
      <w:start w:val="1"/>
      <w:numFmt w:val="decimal"/>
      <w:lvlText w:val="%4."/>
      <w:lvlJc w:val="left"/>
      <w:pPr>
        <w:ind w:left="231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DA8246">
      <w:start w:val="1"/>
      <w:numFmt w:val="lowerLetter"/>
      <w:lvlText w:val="%5)"/>
      <w:lvlJc w:val="left"/>
      <w:pPr>
        <w:ind w:left="273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4A732">
      <w:start w:val="1"/>
      <w:numFmt w:val="lowerRoman"/>
      <w:lvlText w:val="%6."/>
      <w:lvlJc w:val="left"/>
      <w:pPr>
        <w:ind w:left="315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623BC6">
      <w:start w:val="1"/>
      <w:numFmt w:val="decimal"/>
      <w:lvlText w:val="%7."/>
      <w:lvlJc w:val="left"/>
      <w:pPr>
        <w:ind w:left="357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A9626">
      <w:start w:val="1"/>
      <w:numFmt w:val="lowerLetter"/>
      <w:lvlText w:val="%8)"/>
      <w:lvlJc w:val="left"/>
      <w:pPr>
        <w:ind w:left="3996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E613FE">
      <w:start w:val="1"/>
      <w:numFmt w:val="lowerRoman"/>
      <w:lvlText w:val="%9."/>
      <w:lvlJc w:val="left"/>
      <w:pPr>
        <w:ind w:left="4416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资深儿童">
    <w15:presenceInfo w15:providerId="None" w15:userId="资深儿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5C82"/>
    <w:rsid w:val="00043FB9"/>
    <w:rsid w:val="00055D6F"/>
    <w:rsid w:val="000E5182"/>
    <w:rsid w:val="00110953"/>
    <w:rsid w:val="001A1126"/>
    <w:rsid w:val="001A3C09"/>
    <w:rsid w:val="00206D9D"/>
    <w:rsid w:val="002556FD"/>
    <w:rsid w:val="0027272A"/>
    <w:rsid w:val="002745C9"/>
    <w:rsid w:val="00294C7B"/>
    <w:rsid w:val="002A655A"/>
    <w:rsid w:val="002D44D4"/>
    <w:rsid w:val="002E769D"/>
    <w:rsid w:val="002F1B42"/>
    <w:rsid w:val="002F35F1"/>
    <w:rsid w:val="003B293B"/>
    <w:rsid w:val="003B6BA2"/>
    <w:rsid w:val="003D17BC"/>
    <w:rsid w:val="003D4803"/>
    <w:rsid w:val="003F6364"/>
    <w:rsid w:val="00402181"/>
    <w:rsid w:val="0043034B"/>
    <w:rsid w:val="004635F6"/>
    <w:rsid w:val="0046451B"/>
    <w:rsid w:val="00465E96"/>
    <w:rsid w:val="00481AA1"/>
    <w:rsid w:val="00493B1C"/>
    <w:rsid w:val="004A3D8B"/>
    <w:rsid w:val="004D5C25"/>
    <w:rsid w:val="004F7163"/>
    <w:rsid w:val="00500056"/>
    <w:rsid w:val="00560B5D"/>
    <w:rsid w:val="005D4496"/>
    <w:rsid w:val="005D5382"/>
    <w:rsid w:val="005E7073"/>
    <w:rsid w:val="00603E50"/>
    <w:rsid w:val="00613E44"/>
    <w:rsid w:val="006B16F1"/>
    <w:rsid w:val="006D2A35"/>
    <w:rsid w:val="006E16DA"/>
    <w:rsid w:val="00747B98"/>
    <w:rsid w:val="007C46CF"/>
    <w:rsid w:val="00803C51"/>
    <w:rsid w:val="008358F0"/>
    <w:rsid w:val="008A4056"/>
    <w:rsid w:val="0098467F"/>
    <w:rsid w:val="00995F05"/>
    <w:rsid w:val="00995FDD"/>
    <w:rsid w:val="009A1842"/>
    <w:rsid w:val="009E32E9"/>
    <w:rsid w:val="00A022F4"/>
    <w:rsid w:val="00A11554"/>
    <w:rsid w:val="00A1238E"/>
    <w:rsid w:val="00A413A8"/>
    <w:rsid w:val="00A97128"/>
    <w:rsid w:val="00B034FC"/>
    <w:rsid w:val="00B709BA"/>
    <w:rsid w:val="00B70D2B"/>
    <w:rsid w:val="00B87570"/>
    <w:rsid w:val="00BD7F3A"/>
    <w:rsid w:val="00C02933"/>
    <w:rsid w:val="00CA1508"/>
    <w:rsid w:val="00CE21C1"/>
    <w:rsid w:val="00D05C82"/>
    <w:rsid w:val="00D34826"/>
    <w:rsid w:val="00D647A9"/>
    <w:rsid w:val="00D6768D"/>
    <w:rsid w:val="00D956A3"/>
    <w:rsid w:val="00DE3413"/>
    <w:rsid w:val="00DE67D6"/>
    <w:rsid w:val="00E00C17"/>
    <w:rsid w:val="00E16A5E"/>
    <w:rsid w:val="00E5681D"/>
    <w:rsid w:val="00E94F28"/>
    <w:rsid w:val="00EA5A6B"/>
    <w:rsid w:val="00EE0242"/>
    <w:rsid w:val="00F27810"/>
    <w:rsid w:val="00FE6CF0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72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List Paragraph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7">
    <w:name w:val="header"/>
    <w:basedOn w:val="a"/>
    <w:link w:val="Char"/>
    <w:uiPriority w:val="99"/>
    <w:unhideWhenUsed/>
    <w:rsid w:val="0099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95FDD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8">
    <w:name w:val="annotation reference"/>
    <w:basedOn w:val="a0"/>
    <w:uiPriority w:val="99"/>
    <w:semiHidden/>
    <w:unhideWhenUsed/>
    <w:rsid w:val="00A1238E"/>
    <w:rPr>
      <w:sz w:val="21"/>
      <w:szCs w:val="21"/>
    </w:rPr>
  </w:style>
  <w:style w:type="paragraph" w:styleId="a9">
    <w:name w:val="annotation text"/>
    <w:basedOn w:val="a"/>
    <w:link w:val="Char0"/>
    <w:uiPriority w:val="99"/>
    <w:unhideWhenUsed/>
    <w:rsid w:val="00A1238E"/>
    <w:pPr>
      <w:jc w:val="left"/>
    </w:pPr>
  </w:style>
  <w:style w:type="character" w:customStyle="1" w:styleId="Char0">
    <w:name w:val="批注文字 Char"/>
    <w:basedOn w:val="a0"/>
    <w:link w:val="a9"/>
    <w:uiPriority w:val="99"/>
    <w:rsid w:val="00A1238E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1238E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A1238E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Char2"/>
    <w:uiPriority w:val="99"/>
    <w:semiHidden/>
    <w:unhideWhenUsed/>
    <w:rsid w:val="00A1238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A1238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List Paragraph"/>
    <w:uiPriority w:val="34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paragraph" w:styleId="a7">
    <w:name w:val="header"/>
    <w:basedOn w:val="a"/>
    <w:link w:val="Char"/>
    <w:uiPriority w:val="99"/>
    <w:unhideWhenUsed/>
    <w:rsid w:val="00995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95FDD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8">
    <w:name w:val="annotation reference"/>
    <w:basedOn w:val="a0"/>
    <w:uiPriority w:val="99"/>
    <w:semiHidden/>
    <w:unhideWhenUsed/>
    <w:rsid w:val="00A1238E"/>
    <w:rPr>
      <w:sz w:val="21"/>
      <w:szCs w:val="21"/>
    </w:rPr>
  </w:style>
  <w:style w:type="paragraph" w:styleId="a9">
    <w:name w:val="annotation text"/>
    <w:basedOn w:val="a"/>
    <w:link w:val="Char0"/>
    <w:uiPriority w:val="99"/>
    <w:unhideWhenUsed/>
    <w:rsid w:val="00A1238E"/>
    <w:pPr>
      <w:jc w:val="left"/>
    </w:pPr>
  </w:style>
  <w:style w:type="character" w:customStyle="1" w:styleId="Char0">
    <w:name w:val="批注文字 Char"/>
    <w:basedOn w:val="a0"/>
    <w:link w:val="a9"/>
    <w:uiPriority w:val="99"/>
    <w:rsid w:val="00A1238E"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A1238E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A1238E"/>
    <w:rPr>
      <w:rFonts w:ascii="Calibri" w:eastAsia="Calibri" w:hAnsi="Calibri" w:cs="Calibri"/>
      <w:b/>
      <w:bCs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Char2"/>
    <w:uiPriority w:val="99"/>
    <w:semiHidden/>
    <w:unhideWhenUsed/>
    <w:rsid w:val="00A1238E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A1238E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</dc:creator>
  <cp:lastModifiedBy>hf</cp:lastModifiedBy>
  <cp:revision>2</cp:revision>
  <cp:lastPrinted>2019-03-06T04:30:00Z</cp:lastPrinted>
  <dcterms:created xsi:type="dcterms:W3CDTF">2019-03-16T15:08:00Z</dcterms:created>
  <dcterms:modified xsi:type="dcterms:W3CDTF">2019-03-16T15:08:00Z</dcterms:modified>
</cp:coreProperties>
</file>