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AC21F8" w14:textId="2DAD4724" w:rsidR="00287AD6" w:rsidRDefault="00D94843" w:rsidP="00D94843">
      <w:pPr>
        <w:jc w:val="center"/>
        <w:rPr>
          <w:b/>
          <w:bCs/>
          <w:color w:val="333333"/>
          <w:sz w:val="36"/>
          <w:szCs w:val="36"/>
        </w:rPr>
      </w:pPr>
      <w:r>
        <w:rPr>
          <w:rFonts w:hint="eastAsia"/>
          <w:b/>
          <w:bCs/>
          <w:color w:val="333333"/>
          <w:sz w:val="36"/>
          <w:szCs w:val="36"/>
        </w:rPr>
        <w:t>关于2</w:t>
      </w:r>
      <w:r>
        <w:rPr>
          <w:b/>
          <w:bCs/>
          <w:color w:val="333333"/>
          <w:sz w:val="36"/>
          <w:szCs w:val="36"/>
        </w:rPr>
        <w:t>020</w:t>
      </w:r>
      <w:r>
        <w:rPr>
          <w:rFonts w:hint="eastAsia"/>
          <w:b/>
          <w:bCs/>
          <w:color w:val="333333"/>
          <w:sz w:val="36"/>
          <w:szCs w:val="36"/>
        </w:rPr>
        <w:t>年</w:t>
      </w:r>
      <w:r>
        <w:rPr>
          <w:b/>
          <w:bCs/>
          <w:color w:val="333333"/>
          <w:sz w:val="36"/>
          <w:szCs w:val="36"/>
        </w:rPr>
        <w:t>常州市小学数学珠心</w:t>
      </w:r>
      <w:proofErr w:type="gramStart"/>
      <w:r>
        <w:rPr>
          <w:b/>
          <w:bCs/>
          <w:color w:val="333333"/>
          <w:sz w:val="36"/>
          <w:szCs w:val="36"/>
        </w:rPr>
        <w:t>算教育</w:t>
      </w:r>
      <w:proofErr w:type="gramEnd"/>
      <w:r>
        <w:rPr>
          <w:b/>
          <w:bCs/>
          <w:color w:val="333333"/>
          <w:sz w:val="36"/>
          <w:szCs w:val="36"/>
        </w:rPr>
        <w:t>实验项目实施成果展评活动</w:t>
      </w:r>
      <w:r>
        <w:rPr>
          <w:rFonts w:hint="eastAsia"/>
          <w:b/>
          <w:bCs/>
          <w:color w:val="333333"/>
          <w:sz w:val="36"/>
          <w:szCs w:val="36"/>
        </w:rPr>
        <w:t>获奖公示</w:t>
      </w:r>
    </w:p>
    <w:p w14:paraId="1B5B0386" w14:textId="43A4A3A9" w:rsidR="00D94843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 w:rsidRPr="000B7F4C">
        <w:rPr>
          <w:rFonts w:ascii="宋体" w:eastAsia="宋体" w:hAnsi="宋体" w:hint="eastAsia"/>
          <w:color w:val="333333"/>
          <w:sz w:val="24"/>
          <w:szCs w:val="24"/>
        </w:rPr>
        <w:t>为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进一步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促进我市小学珠心</w:t>
      </w:r>
      <w:proofErr w:type="gramStart"/>
      <w:r w:rsidRPr="000B7F4C">
        <w:rPr>
          <w:rFonts w:ascii="宋体" w:eastAsia="宋体" w:hAnsi="宋体" w:hint="eastAsia"/>
          <w:color w:val="333333"/>
          <w:sz w:val="24"/>
          <w:szCs w:val="24"/>
        </w:rPr>
        <w:t>算教育</w:t>
      </w:r>
      <w:proofErr w:type="gramEnd"/>
      <w:r w:rsidRPr="000B7F4C">
        <w:rPr>
          <w:rFonts w:ascii="宋体" w:eastAsia="宋体" w:hAnsi="宋体" w:hint="eastAsia"/>
          <w:color w:val="333333"/>
          <w:sz w:val="24"/>
          <w:szCs w:val="24"/>
        </w:rPr>
        <w:t>实验项目的深入开展，展示各实验学校近年来在珠心</w:t>
      </w:r>
      <w:proofErr w:type="gramStart"/>
      <w:r w:rsidRPr="000B7F4C">
        <w:rPr>
          <w:rFonts w:ascii="宋体" w:eastAsia="宋体" w:hAnsi="宋体" w:hint="eastAsia"/>
          <w:color w:val="333333"/>
          <w:sz w:val="24"/>
          <w:szCs w:val="24"/>
        </w:rPr>
        <w:t>算教育</w:t>
      </w:r>
      <w:proofErr w:type="gramEnd"/>
      <w:r w:rsidRPr="000B7F4C">
        <w:rPr>
          <w:rFonts w:ascii="宋体" w:eastAsia="宋体" w:hAnsi="宋体" w:hint="eastAsia"/>
          <w:color w:val="333333"/>
          <w:sz w:val="24"/>
          <w:szCs w:val="24"/>
        </w:rPr>
        <w:t>实验中形成的系列成果，加强校际交流，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常州市教育科学研究院于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2</w:t>
      </w:r>
      <w:r w:rsidRPr="000B7F4C">
        <w:rPr>
          <w:rFonts w:ascii="宋体" w:eastAsia="宋体" w:hAnsi="宋体"/>
          <w:color w:val="333333"/>
          <w:sz w:val="24"/>
          <w:szCs w:val="24"/>
        </w:rPr>
        <w:t>020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年5月</w:t>
      </w:r>
      <w:r>
        <w:rPr>
          <w:rFonts w:ascii="宋体" w:eastAsia="宋体" w:hAnsi="宋体" w:hint="eastAsia"/>
          <w:color w:val="333333"/>
          <w:sz w:val="24"/>
          <w:szCs w:val="24"/>
        </w:rPr>
        <w:t>启动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常州市小学数学珠心</w:t>
      </w:r>
      <w:proofErr w:type="gramStart"/>
      <w:r w:rsidRPr="000B7F4C">
        <w:rPr>
          <w:rFonts w:ascii="宋体" w:eastAsia="宋体" w:hAnsi="宋体" w:hint="eastAsia"/>
          <w:color w:val="333333"/>
          <w:sz w:val="24"/>
          <w:szCs w:val="24"/>
        </w:rPr>
        <w:t>算教育</w:t>
      </w:r>
      <w:proofErr w:type="gramEnd"/>
      <w:r w:rsidRPr="000B7F4C">
        <w:rPr>
          <w:rFonts w:ascii="宋体" w:eastAsia="宋体" w:hAnsi="宋体" w:hint="eastAsia"/>
          <w:color w:val="333333"/>
          <w:sz w:val="24"/>
          <w:szCs w:val="24"/>
        </w:rPr>
        <w:t>实验项目实施成果展评活动。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本次活动得到1</w:t>
      </w:r>
      <w:r w:rsidRPr="000B7F4C">
        <w:rPr>
          <w:rFonts w:ascii="宋体" w:eastAsia="宋体" w:hAnsi="宋体"/>
          <w:color w:val="333333"/>
          <w:sz w:val="24"/>
          <w:szCs w:val="24"/>
        </w:rPr>
        <w:t>3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所实验学校及</w:t>
      </w:r>
      <w:r>
        <w:rPr>
          <w:rFonts w:ascii="宋体" w:eastAsia="宋体" w:hAnsi="宋体" w:hint="eastAsia"/>
          <w:color w:val="333333"/>
          <w:sz w:val="24"/>
          <w:szCs w:val="24"/>
        </w:rPr>
        <w:t>各辖市、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区教师发展中心的大力支持。各校均以研究团队为基础，开展了本校</w:t>
      </w:r>
      <w:proofErr w:type="gramStart"/>
      <w:r w:rsidRPr="000B7F4C">
        <w:rPr>
          <w:rFonts w:ascii="宋体" w:eastAsia="宋体" w:hAnsi="宋体" w:hint="eastAsia"/>
          <w:color w:val="333333"/>
          <w:sz w:val="24"/>
          <w:szCs w:val="24"/>
        </w:rPr>
        <w:t>校本化珠心算教育</w:t>
      </w:r>
      <w:proofErr w:type="gramEnd"/>
      <w:r w:rsidRPr="000B7F4C">
        <w:rPr>
          <w:rFonts w:ascii="宋体" w:eastAsia="宋体" w:hAnsi="宋体" w:hint="eastAsia"/>
          <w:color w:val="333333"/>
          <w:sz w:val="24"/>
          <w:szCs w:val="24"/>
        </w:rPr>
        <w:t>实验的成果梳理，共形成研究成果报告1</w:t>
      </w:r>
      <w:r w:rsidRPr="000B7F4C">
        <w:rPr>
          <w:rFonts w:ascii="宋体" w:eastAsia="宋体" w:hAnsi="宋体"/>
          <w:color w:val="333333"/>
          <w:sz w:val="24"/>
          <w:szCs w:val="24"/>
        </w:rPr>
        <w:t>3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份，专题片1</w:t>
      </w:r>
      <w:r w:rsidRPr="000B7F4C">
        <w:rPr>
          <w:rFonts w:ascii="宋体" w:eastAsia="宋体" w:hAnsi="宋体"/>
          <w:color w:val="333333"/>
          <w:sz w:val="24"/>
          <w:szCs w:val="24"/>
        </w:rPr>
        <w:t>3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部。</w:t>
      </w:r>
    </w:p>
    <w:p w14:paraId="1E276283" w14:textId="1E3D5E20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 w:rsidRPr="000B7F4C">
        <w:rPr>
          <w:rFonts w:ascii="宋体" w:eastAsia="宋体" w:hAnsi="宋体" w:hint="eastAsia"/>
          <w:color w:val="333333"/>
          <w:sz w:val="24"/>
          <w:szCs w:val="24"/>
        </w:rPr>
        <w:t>本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次展评活动</w:t>
      </w:r>
      <w:r>
        <w:rPr>
          <w:rFonts w:ascii="宋体" w:eastAsia="宋体" w:hAnsi="宋体" w:hint="eastAsia"/>
          <w:color w:val="333333"/>
          <w:sz w:val="24"/>
          <w:szCs w:val="24"/>
        </w:rPr>
        <w:t>按通知要求，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聘请</w:t>
      </w:r>
      <w:r>
        <w:rPr>
          <w:rFonts w:ascii="宋体" w:eastAsia="宋体" w:hAnsi="宋体" w:hint="eastAsia"/>
          <w:color w:val="333333"/>
          <w:sz w:val="24"/>
          <w:szCs w:val="24"/>
        </w:rPr>
        <w:t>了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市、区小学数学教研员代表、常州市财政局领导、教育局相关领导</w:t>
      </w:r>
      <w:r>
        <w:rPr>
          <w:rFonts w:ascii="宋体" w:eastAsia="宋体" w:hAnsi="宋体" w:hint="eastAsia"/>
          <w:color w:val="333333"/>
          <w:sz w:val="24"/>
          <w:szCs w:val="24"/>
        </w:rPr>
        <w:t>参与评审，共计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评选出一等奖1个、二等奖3个、三等奖4个</w:t>
      </w:r>
      <w:r>
        <w:rPr>
          <w:rFonts w:ascii="宋体" w:eastAsia="宋体" w:hAnsi="宋体" w:hint="eastAsia"/>
          <w:color w:val="333333"/>
          <w:sz w:val="24"/>
          <w:szCs w:val="24"/>
        </w:rPr>
        <w:t>。名单如下：</w:t>
      </w:r>
    </w:p>
    <w:p w14:paraId="640314C9" w14:textId="68851B84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一等奖</w:t>
      </w:r>
      <w:r w:rsidR="00C530F5">
        <w:rPr>
          <w:rFonts w:ascii="宋体" w:eastAsia="宋体" w:hAnsi="宋体" w:hint="eastAsia"/>
          <w:color w:val="333333"/>
          <w:sz w:val="24"/>
          <w:szCs w:val="24"/>
        </w:rPr>
        <w:t>（1项）</w:t>
      </w:r>
      <w:r>
        <w:rPr>
          <w:rFonts w:ascii="宋体" w:eastAsia="宋体" w:hAnsi="宋体" w:hint="eastAsia"/>
          <w:color w:val="333333"/>
          <w:sz w:val="24"/>
          <w:szCs w:val="24"/>
        </w:rPr>
        <w:t>：</w:t>
      </w:r>
    </w:p>
    <w:p w14:paraId="3350AE78" w14:textId="0CC105AA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传承珠算文化，启迪学生心智</w:t>
      </w:r>
      <w:r>
        <w:rPr>
          <w:rFonts w:ascii="宋体" w:eastAsia="宋体" w:hAnsi="宋体" w:hint="eastAsia"/>
          <w:color w:val="333333"/>
          <w:sz w:val="24"/>
          <w:szCs w:val="24"/>
        </w:rPr>
        <w:t xml:space="preserve">》 </w:t>
      </w:r>
      <w:r>
        <w:rPr>
          <w:rFonts w:ascii="宋体" w:eastAsia="宋体" w:hAnsi="宋体"/>
          <w:color w:val="333333"/>
          <w:sz w:val="24"/>
          <w:szCs w:val="24"/>
        </w:rPr>
        <w:t xml:space="preserve"> </w:t>
      </w:r>
      <w:r w:rsidRPr="000B7F4C">
        <w:rPr>
          <w:rFonts w:ascii="宋体" w:eastAsia="宋体" w:hAnsi="宋体"/>
          <w:color w:val="333333"/>
          <w:sz w:val="24"/>
          <w:szCs w:val="24"/>
        </w:rPr>
        <w:tab/>
        <w:t>金坛华罗庚实验学校</w:t>
      </w:r>
    </w:p>
    <w:p w14:paraId="7B4CF6A4" w14:textId="1D5C1BA1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二等奖</w:t>
      </w:r>
      <w:r w:rsidR="00C530F5">
        <w:rPr>
          <w:rFonts w:ascii="宋体" w:eastAsia="宋体" w:hAnsi="宋体" w:hint="eastAsia"/>
          <w:color w:val="333333"/>
          <w:sz w:val="24"/>
          <w:szCs w:val="24"/>
        </w:rPr>
        <w:t>（</w:t>
      </w:r>
      <w:r w:rsidR="00C530F5">
        <w:rPr>
          <w:rFonts w:ascii="宋体" w:eastAsia="宋体" w:hAnsi="宋体"/>
          <w:color w:val="333333"/>
          <w:sz w:val="24"/>
          <w:szCs w:val="24"/>
        </w:rPr>
        <w:t>3</w:t>
      </w:r>
      <w:r w:rsidR="00C530F5">
        <w:rPr>
          <w:rFonts w:ascii="宋体" w:eastAsia="宋体" w:hAnsi="宋体" w:hint="eastAsia"/>
          <w:color w:val="333333"/>
          <w:sz w:val="24"/>
          <w:szCs w:val="24"/>
        </w:rPr>
        <w:t>项）</w:t>
      </w:r>
      <w:r>
        <w:rPr>
          <w:rFonts w:ascii="宋体" w:eastAsia="宋体" w:hAnsi="宋体" w:hint="eastAsia"/>
          <w:color w:val="333333"/>
          <w:sz w:val="24"/>
          <w:szCs w:val="24"/>
        </w:rPr>
        <w:t>：</w:t>
      </w:r>
    </w:p>
    <w:p w14:paraId="7CBC31D1" w14:textId="7949ADB1" w:rsidR="000B7F4C" w:rsidRP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米粒之珠</w:t>
      </w:r>
      <w:r w:rsidRPr="000B7F4C">
        <w:rPr>
          <w:rFonts w:ascii="宋体" w:eastAsia="宋体" w:hAnsi="宋体"/>
          <w:color w:val="333333"/>
          <w:sz w:val="24"/>
          <w:szCs w:val="24"/>
        </w:rPr>
        <w:t xml:space="preserve">  也放光华</w:t>
      </w:r>
      <w:r>
        <w:rPr>
          <w:rFonts w:ascii="宋体" w:eastAsia="宋体" w:hAnsi="宋体" w:hint="eastAsia"/>
          <w:color w:val="333333"/>
          <w:sz w:val="24"/>
          <w:szCs w:val="24"/>
        </w:rPr>
        <w:t xml:space="preserve">》 </w:t>
      </w:r>
      <w:r>
        <w:rPr>
          <w:rFonts w:ascii="宋体" w:eastAsia="宋体" w:hAnsi="宋体"/>
          <w:color w:val="333333"/>
          <w:sz w:val="24"/>
          <w:szCs w:val="24"/>
        </w:rPr>
        <w:t xml:space="preserve">     </w:t>
      </w:r>
      <w:r>
        <w:rPr>
          <w:rFonts w:ascii="宋体" w:eastAsia="宋体" w:hAnsi="宋体" w:hint="eastAsia"/>
          <w:color w:val="333333"/>
          <w:sz w:val="24"/>
          <w:szCs w:val="24"/>
        </w:rPr>
        <w:t>新北区百</w:t>
      </w:r>
      <w:r w:rsidRPr="000B7F4C">
        <w:rPr>
          <w:rFonts w:ascii="宋体" w:eastAsia="宋体" w:hAnsi="宋体"/>
          <w:color w:val="333333"/>
          <w:sz w:val="24"/>
          <w:szCs w:val="24"/>
        </w:rPr>
        <w:t>草园小学</w:t>
      </w:r>
    </w:p>
    <w:p w14:paraId="5AD0177C" w14:textId="27087D8A" w:rsidR="000B7F4C" w:rsidRP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最美的声音，最真的传承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 w:rsidRPr="000B7F4C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 w:hint="eastAsia"/>
          <w:color w:val="333333"/>
          <w:sz w:val="24"/>
          <w:szCs w:val="24"/>
        </w:rPr>
        <w:t>常州市</w:t>
      </w:r>
      <w:r w:rsidRPr="000B7F4C">
        <w:rPr>
          <w:rFonts w:ascii="宋体" w:eastAsia="宋体" w:hAnsi="宋体"/>
          <w:color w:val="333333"/>
          <w:sz w:val="24"/>
          <w:szCs w:val="24"/>
        </w:rPr>
        <w:t>兰陵小学</w:t>
      </w:r>
    </w:p>
    <w:p w14:paraId="156EF713" w14:textId="1A994A73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0B7F4C">
        <w:rPr>
          <w:rFonts w:ascii="宋体" w:eastAsia="宋体" w:hAnsi="宋体" w:hint="eastAsia"/>
          <w:color w:val="333333"/>
          <w:sz w:val="24"/>
          <w:szCs w:val="24"/>
        </w:rPr>
        <w:t>落玉盘遇见美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>
        <w:rPr>
          <w:rFonts w:ascii="宋体" w:eastAsia="宋体" w:hAnsi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/>
          <w:color w:val="333333"/>
          <w:sz w:val="24"/>
          <w:szCs w:val="24"/>
        </w:rPr>
        <w:t xml:space="preserve">         </w:t>
      </w:r>
      <w:r w:rsidRPr="000B7F4C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 w:hint="eastAsia"/>
          <w:color w:val="333333"/>
          <w:sz w:val="24"/>
          <w:szCs w:val="24"/>
        </w:rPr>
        <w:t>常州市</w:t>
      </w:r>
      <w:r w:rsidRPr="000B7F4C">
        <w:rPr>
          <w:rFonts w:ascii="宋体" w:eastAsia="宋体" w:hAnsi="宋体"/>
          <w:color w:val="333333"/>
          <w:sz w:val="24"/>
          <w:szCs w:val="24"/>
        </w:rPr>
        <w:t>丽华</w:t>
      </w:r>
      <w:r>
        <w:rPr>
          <w:rFonts w:ascii="宋体" w:eastAsia="宋体" w:hAnsi="宋体" w:hint="eastAsia"/>
          <w:color w:val="333333"/>
          <w:sz w:val="24"/>
          <w:szCs w:val="24"/>
        </w:rPr>
        <w:t>新村</w:t>
      </w:r>
      <w:r w:rsidRPr="000B7F4C">
        <w:rPr>
          <w:rFonts w:ascii="宋体" w:eastAsia="宋体" w:hAnsi="宋体"/>
          <w:color w:val="333333"/>
          <w:sz w:val="24"/>
          <w:szCs w:val="24"/>
        </w:rPr>
        <w:t>第二小学</w:t>
      </w:r>
    </w:p>
    <w:p w14:paraId="05C9EE08" w14:textId="2CA996E3" w:rsidR="000B7F4C" w:rsidRDefault="000B7F4C" w:rsidP="000B7F4C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三等奖</w:t>
      </w:r>
      <w:r w:rsidR="00C530F5">
        <w:rPr>
          <w:rFonts w:ascii="宋体" w:eastAsia="宋体" w:hAnsi="宋体" w:hint="eastAsia"/>
          <w:color w:val="333333"/>
          <w:sz w:val="24"/>
          <w:szCs w:val="24"/>
        </w:rPr>
        <w:t>（</w:t>
      </w:r>
      <w:r w:rsidR="00C530F5">
        <w:rPr>
          <w:rFonts w:ascii="宋体" w:eastAsia="宋体" w:hAnsi="宋体"/>
          <w:color w:val="333333"/>
          <w:sz w:val="24"/>
          <w:szCs w:val="24"/>
        </w:rPr>
        <w:t>4</w:t>
      </w:r>
      <w:r w:rsidR="00C530F5">
        <w:rPr>
          <w:rFonts w:ascii="宋体" w:eastAsia="宋体" w:hAnsi="宋体" w:hint="eastAsia"/>
          <w:color w:val="333333"/>
          <w:sz w:val="24"/>
          <w:szCs w:val="24"/>
        </w:rPr>
        <w:t>项）</w:t>
      </w:r>
      <w:r>
        <w:rPr>
          <w:rFonts w:ascii="宋体" w:eastAsia="宋体" w:hAnsi="宋体" w:hint="eastAsia"/>
          <w:color w:val="333333"/>
          <w:sz w:val="24"/>
          <w:szCs w:val="24"/>
        </w:rPr>
        <w:t>：</w:t>
      </w:r>
    </w:p>
    <w:p w14:paraId="1F67B1C6" w14:textId="33A86C3B" w:rsidR="00C530F5" w:rsidRPr="00C530F5" w:rsidRDefault="00C530F5" w:rsidP="00C530F5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普惠每个学生，拨出别样精彩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 w:rsidRPr="00C530F5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/>
          <w:color w:val="333333"/>
          <w:sz w:val="24"/>
          <w:szCs w:val="24"/>
        </w:rPr>
        <w:t xml:space="preserve"> </w:t>
      </w:r>
      <w:r w:rsidRPr="00C530F5">
        <w:rPr>
          <w:rFonts w:ascii="宋体" w:eastAsia="宋体" w:hAnsi="宋体"/>
          <w:color w:val="333333"/>
          <w:sz w:val="24"/>
          <w:szCs w:val="24"/>
        </w:rPr>
        <w:t>五星实验小学</w:t>
      </w:r>
    </w:p>
    <w:p w14:paraId="681BAD01" w14:textId="19F053E7" w:rsidR="00C530F5" w:rsidRPr="00C530F5" w:rsidRDefault="00C530F5" w:rsidP="00C530F5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助推师生幸福成长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>
        <w:rPr>
          <w:rFonts w:ascii="宋体" w:eastAsia="宋体" w:hAnsi="宋体" w:hint="eastAsia"/>
          <w:color w:val="333333"/>
          <w:sz w:val="24"/>
          <w:szCs w:val="24"/>
        </w:rPr>
        <w:t xml:space="preserve"> </w:t>
      </w:r>
      <w:r>
        <w:rPr>
          <w:rFonts w:ascii="宋体" w:eastAsia="宋体" w:hAnsi="宋体"/>
          <w:color w:val="333333"/>
          <w:sz w:val="24"/>
          <w:szCs w:val="24"/>
        </w:rPr>
        <w:t xml:space="preserve">  </w:t>
      </w:r>
      <w:r w:rsidRPr="00C530F5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/>
          <w:color w:val="333333"/>
          <w:sz w:val="24"/>
          <w:szCs w:val="24"/>
        </w:rPr>
        <w:t xml:space="preserve">        </w:t>
      </w:r>
      <w:r w:rsidRPr="00C530F5">
        <w:rPr>
          <w:rFonts w:ascii="宋体" w:eastAsia="宋体" w:hAnsi="宋体"/>
          <w:color w:val="333333"/>
          <w:sz w:val="24"/>
          <w:szCs w:val="24"/>
        </w:rPr>
        <w:t>西新桥小学</w:t>
      </w:r>
    </w:p>
    <w:p w14:paraId="08C8E26C" w14:textId="479BD6C8" w:rsidR="00C530F5" w:rsidRPr="00C530F5" w:rsidRDefault="00C530F5" w:rsidP="00C530F5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心动珠拨妙算哉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 w:rsidRPr="00C530F5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/>
          <w:color w:val="333333"/>
          <w:sz w:val="24"/>
          <w:szCs w:val="24"/>
        </w:rPr>
        <w:t xml:space="preserve">            </w:t>
      </w:r>
      <w:r w:rsidRPr="00C530F5">
        <w:rPr>
          <w:rFonts w:ascii="宋体" w:eastAsia="宋体" w:hAnsi="宋体"/>
          <w:color w:val="333333"/>
          <w:sz w:val="24"/>
          <w:szCs w:val="24"/>
        </w:rPr>
        <w:t>新北区泰山小学</w:t>
      </w:r>
    </w:p>
    <w:p w14:paraId="010E4B13" w14:textId="33CF76AC" w:rsidR="00C530F5" w:rsidRDefault="00C530F5" w:rsidP="00C530F5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《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传承珠算文化，助推学校发展</w:t>
      </w:r>
      <w:r>
        <w:rPr>
          <w:rFonts w:ascii="宋体" w:eastAsia="宋体" w:hAnsi="宋体" w:hint="eastAsia"/>
          <w:color w:val="333333"/>
          <w:sz w:val="24"/>
          <w:szCs w:val="24"/>
        </w:rPr>
        <w:t>》</w:t>
      </w:r>
      <w:r w:rsidRPr="00C530F5">
        <w:rPr>
          <w:rFonts w:ascii="宋体" w:eastAsia="宋体" w:hAnsi="宋体"/>
          <w:color w:val="333333"/>
          <w:sz w:val="24"/>
          <w:szCs w:val="24"/>
        </w:rPr>
        <w:tab/>
      </w:r>
      <w:r>
        <w:rPr>
          <w:rFonts w:ascii="宋体" w:eastAsia="宋体" w:hAnsi="宋体"/>
          <w:color w:val="333333"/>
          <w:sz w:val="24"/>
          <w:szCs w:val="24"/>
        </w:rPr>
        <w:t xml:space="preserve"> </w:t>
      </w:r>
      <w:r w:rsidRPr="00C530F5">
        <w:rPr>
          <w:rFonts w:ascii="宋体" w:eastAsia="宋体" w:hAnsi="宋体"/>
          <w:color w:val="333333"/>
          <w:sz w:val="24"/>
          <w:szCs w:val="24"/>
        </w:rPr>
        <w:t>经开区横林实验小学</w:t>
      </w:r>
    </w:p>
    <w:p w14:paraId="39086F57" w14:textId="0560B69D" w:rsidR="00C530F5" w:rsidRDefault="00C530F5" w:rsidP="00C530F5">
      <w:pPr>
        <w:spacing w:line="360" w:lineRule="auto"/>
        <w:ind w:firstLineChars="200" w:firstLine="480"/>
        <w:rPr>
          <w:rFonts w:ascii="宋体" w:eastAsia="宋体" w:hAnsi="宋体"/>
          <w:color w:val="333333"/>
          <w:sz w:val="24"/>
          <w:szCs w:val="24"/>
        </w:rPr>
      </w:pPr>
      <w:r w:rsidRPr="00C530F5">
        <w:rPr>
          <w:rFonts w:ascii="宋体" w:eastAsia="宋体" w:hAnsi="宋体" w:hint="eastAsia"/>
          <w:color w:val="333333"/>
          <w:sz w:val="24"/>
          <w:szCs w:val="24"/>
        </w:rPr>
        <w:t>本次展评活动的成果，将由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常州市珠心</w:t>
      </w:r>
      <w:proofErr w:type="gramStart"/>
      <w:r w:rsidRPr="00C530F5">
        <w:rPr>
          <w:rFonts w:ascii="宋体" w:eastAsia="宋体" w:hAnsi="宋体" w:hint="eastAsia"/>
          <w:color w:val="333333"/>
          <w:sz w:val="24"/>
          <w:szCs w:val="24"/>
        </w:rPr>
        <w:t>算教育</w:t>
      </w:r>
      <w:proofErr w:type="gramEnd"/>
      <w:r w:rsidRPr="00C530F5">
        <w:rPr>
          <w:rFonts w:ascii="宋体" w:eastAsia="宋体" w:hAnsi="宋体" w:hint="eastAsia"/>
          <w:color w:val="333333"/>
          <w:sz w:val="24"/>
          <w:szCs w:val="24"/>
        </w:rPr>
        <w:t>实验公众号等媒体</w:t>
      </w:r>
      <w:r w:rsidRPr="00C530F5">
        <w:rPr>
          <w:rFonts w:ascii="宋体" w:eastAsia="宋体" w:hAnsi="宋体" w:hint="eastAsia"/>
          <w:color w:val="333333"/>
          <w:sz w:val="24"/>
          <w:szCs w:val="24"/>
        </w:rPr>
        <w:t>集中发布，</w:t>
      </w:r>
      <w:r>
        <w:rPr>
          <w:rFonts w:ascii="宋体" w:eastAsia="宋体" w:hAnsi="宋体"/>
          <w:color w:val="333333"/>
          <w:sz w:val="24"/>
          <w:szCs w:val="24"/>
        </w:rPr>
        <w:t xml:space="preserve"> </w:t>
      </w:r>
    </w:p>
    <w:p w14:paraId="2D982CE7" w14:textId="6AAC61FA" w:rsidR="00C530F5" w:rsidRDefault="00C530F5" w:rsidP="00C530F5">
      <w:pPr>
        <w:spacing w:line="360" w:lineRule="auto"/>
        <w:ind w:firstLineChars="200" w:firstLine="480"/>
        <w:jc w:val="right"/>
        <w:rPr>
          <w:rFonts w:ascii="宋体" w:eastAsia="宋体" w:hAnsi="宋体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常州市教育科学研究院</w:t>
      </w:r>
    </w:p>
    <w:p w14:paraId="723799DF" w14:textId="561750A4" w:rsidR="00C530F5" w:rsidRPr="00C530F5" w:rsidRDefault="00C530F5" w:rsidP="00C530F5">
      <w:pPr>
        <w:spacing w:line="360" w:lineRule="auto"/>
        <w:ind w:firstLineChars="200" w:firstLine="480"/>
        <w:jc w:val="right"/>
        <w:rPr>
          <w:rFonts w:ascii="宋体" w:eastAsia="宋体" w:hAnsi="宋体" w:hint="eastAsia"/>
          <w:color w:val="333333"/>
          <w:sz w:val="24"/>
          <w:szCs w:val="24"/>
        </w:rPr>
      </w:pPr>
      <w:r>
        <w:rPr>
          <w:rFonts w:ascii="宋体" w:eastAsia="宋体" w:hAnsi="宋体" w:hint="eastAsia"/>
          <w:color w:val="333333"/>
          <w:sz w:val="24"/>
          <w:szCs w:val="24"/>
        </w:rPr>
        <w:t>2</w:t>
      </w:r>
      <w:r>
        <w:rPr>
          <w:rFonts w:ascii="宋体" w:eastAsia="宋体" w:hAnsi="宋体"/>
          <w:color w:val="333333"/>
          <w:sz w:val="24"/>
          <w:szCs w:val="24"/>
        </w:rPr>
        <w:t>020.07</w:t>
      </w:r>
    </w:p>
    <w:sectPr w:rsidR="00C530F5" w:rsidRPr="00C530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ACC"/>
    <w:rsid w:val="000B7F4C"/>
    <w:rsid w:val="00287AD6"/>
    <w:rsid w:val="009E2ACC"/>
    <w:rsid w:val="00C530F5"/>
    <w:rsid w:val="00D94843"/>
    <w:rsid w:val="00F136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B074D0"/>
  <w15:chartTrackingRefBased/>
  <w15:docId w15:val="{B7FD723B-E23E-40CE-BC61-9FD62BAF9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89</Words>
  <Characters>512</Characters>
  <Application>Microsoft Office Word</Application>
  <DocSecurity>0</DocSecurity>
  <Lines>4</Lines>
  <Paragraphs>1</Paragraphs>
  <ScaleCrop>false</ScaleCrop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蒋敏杰</dc:creator>
  <cp:keywords/>
  <dc:description/>
  <cp:lastModifiedBy>蒋敏杰</cp:lastModifiedBy>
  <cp:revision>3</cp:revision>
  <dcterms:created xsi:type="dcterms:W3CDTF">2020-07-16T00:59:00Z</dcterms:created>
  <dcterms:modified xsi:type="dcterms:W3CDTF">2020-07-16T01:46:00Z</dcterms:modified>
</cp:coreProperties>
</file>