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90" w:rsidRDefault="00542A90">
      <w:pPr>
        <w:spacing w:line="680" w:lineRule="exact"/>
        <w:jc w:val="left"/>
        <w:rPr>
          <w:rFonts w:eastAsia="Times New Roman" w:cs="Times New Roman"/>
          <w:sz w:val="28"/>
          <w:szCs w:val="28"/>
        </w:rPr>
      </w:pPr>
      <w:r>
        <w:rPr>
          <w:rFonts w:ascii="宋体" w:hAnsi="宋体" w:cs="宋体" w:hint="eastAsia"/>
          <w:sz w:val="28"/>
          <w:szCs w:val="28"/>
        </w:rPr>
        <w:t>各位教研员好！</w:t>
      </w:r>
    </w:p>
    <w:p w:rsidR="00542A90" w:rsidRDefault="00542A90">
      <w:pPr>
        <w:spacing w:line="680" w:lineRule="exact"/>
        <w:jc w:val="left"/>
        <w:rPr>
          <w:rFonts w:eastAsia="Times New Roman" w:cs="Times New Roman"/>
          <w:sz w:val="28"/>
          <w:szCs w:val="28"/>
        </w:rPr>
      </w:pPr>
      <w:r>
        <w:rPr>
          <w:rFonts w:eastAsia="Times New Roman" w:cs="Times New Roman"/>
          <w:sz w:val="28"/>
          <w:szCs w:val="28"/>
        </w:rPr>
        <w:t xml:space="preserve">    </w:t>
      </w:r>
      <w:r>
        <w:rPr>
          <w:rFonts w:ascii="宋体" w:hAnsi="宋体" w:cs="宋体" w:hint="eastAsia"/>
          <w:sz w:val="28"/>
          <w:szCs w:val="28"/>
        </w:rPr>
        <w:t>烦请将贵市参加省初中物理实验创新评比暨实验教学专题研讨活动的</w:t>
      </w:r>
      <w:r>
        <w:rPr>
          <w:rFonts w:eastAsia="Times New Roman" w:cs="Times New Roman"/>
          <w:sz w:val="28"/>
          <w:szCs w:val="28"/>
        </w:rPr>
        <w:t>20</w:t>
      </w:r>
      <w:r>
        <w:rPr>
          <w:rFonts w:ascii="宋体" w:hAnsi="宋体" w:cs="宋体" w:hint="eastAsia"/>
          <w:sz w:val="28"/>
          <w:szCs w:val="28"/>
        </w:rPr>
        <w:t>名教师（含参赛教师及陪同人员）名单于本月</w:t>
      </w:r>
      <w:r>
        <w:rPr>
          <w:rFonts w:eastAsia="Times New Roman" w:cs="Times New Roman"/>
          <w:sz w:val="28"/>
          <w:szCs w:val="28"/>
        </w:rPr>
        <w:t>25</w:t>
      </w:r>
      <w:r>
        <w:rPr>
          <w:rFonts w:ascii="宋体" w:hAnsi="宋体" w:cs="宋体" w:hint="eastAsia"/>
          <w:sz w:val="28"/>
          <w:szCs w:val="28"/>
        </w:rPr>
        <w:t>日前发送给我（信箱</w:t>
      </w:r>
      <w:r>
        <w:rPr>
          <w:rFonts w:eastAsia="Times New Roman" w:cs="Times New Roman"/>
          <w:sz w:val="28"/>
          <w:szCs w:val="28"/>
        </w:rPr>
        <w:t>wuliwy7361135@126.com</w:t>
      </w:r>
      <w:r>
        <w:rPr>
          <w:rFonts w:ascii="宋体" w:hAnsi="宋体" w:cs="宋体" w:hint="eastAsia"/>
          <w:sz w:val="28"/>
          <w:szCs w:val="28"/>
        </w:rPr>
        <w:t>或微信），以便安排食宿。谢谢！</w:t>
      </w:r>
    </w:p>
    <w:p w:rsidR="00542A90" w:rsidRDefault="00542A90">
      <w:pPr>
        <w:spacing w:line="680" w:lineRule="exact"/>
        <w:jc w:val="center"/>
        <w:rPr>
          <w:rFonts w:cs="Times New Roman"/>
          <w:b/>
          <w:bCs/>
          <w:sz w:val="32"/>
          <w:szCs w:val="32"/>
        </w:rPr>
      </w:pPr>
      <w:r>
        <w:rPr>
          <w:b/>
          <w:bCs/>
          <w:sz w:val="32"/>
          <w:szCs w:val="32"/>
        </w:rPr>
        <w:t>2018</w:t>
      </w:r>
      <w:r>
        <w:rPr>
          <w:rFonts w:cs="宋体" w:hint="eastAsia"/>
          <w:b/>
          <w:bCs/>
          <w:sz w:val="32"/>
          <w:szCs w:val="32"/>
        </w:rPr>
        <w:t>年江苏省初中物理实验创新评比暨实验教学专题研讨活动</w:t>
      </w:r>
      <w:r>
        <w:rPr>
          <w:b/>
          <w:bCs/>
          <w:sz w:val="32"/>
          <w:szCs w:val="32"/>
        </w:rPr>
        <w:t xml:space="preserve"> </w:t>
      </w:r>
      <w:r>
        <w:rPr>
          <w:b/>
          <w:bCs/>
          <w:sz w:val="32"/>
          <w:szCs w:val="32"/>
          <w:u w:val="single"/>
        </w:rPr>
        <w:t xml:space="preserve">        </w:t>
      </w:r>
      <w:r>
        <w:rPr>
          <w:rFonts w:cs="宋体" w:hint="eastAsia"/>
          <w:b/>
          <w:bCs/>
          <w:sz w:val="32"/>
          <w:szCs w:val="32"/>
        </w:rPr>
        <w:t>市报名表</w:t>
      </w:r>
    </w:p>
    <w:p w:rsidR="00542A90" w:rsidRDefault="00542A90">
      <w:pPr>
        <w:rPr>
          <w:rFonts w:cs="Times New Roman"/>
        </w:rPr>
      </w:pPr>
    </w:p>
    <w:tbl>
      <w:tblPr>
        <w:tblW w:w="147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988"/>
        <w:gridCol w:w="3784"/>
        <w:gridCol w:w="1586"/>
        <w:gridCol w:w="2591"/>
        <w:gridCol w:w="2035"/>
        <w:gridCol w:w="2477"/>
      </w:tblGrid>
      <w:tr w:rsidR="00542A90" w:rsidRPr="007E7F0E">
        <w:tc>
          <w:tcPr>
            <w:tcW w:w="1241" w:type="dxa"/>
            <w:vAlign w:val="center"/>
          </w:tcPr>
          <w:p w:rsidR="00542A90" w:rsidRPr="007E7F0E" w:rsidRDefault="00542A90" w:rsidP="007E7F0E">
            <w:pPr>
              <w:jc w:val="center"/>
              <w:rPr>
                <w:rFonts w:cs="Times New Roman"/>
                <w:b/>
                <w:bCs/>
                <w:sz w:val="24"/>
                <w:szCs w:val="24"/>
              </w:rPr>
            </w:pPr>
            <w:r w:rsidRPr="007E7F0E">
              <w:rPr>
                <w:rFonts w:cs="宋体" w:hint="eastAsia"/>
                <w:b/>
                <w:bCs/>
                <w:sz w:val="24"/>
                <w:szCs w:val="24"/>
              </w:rPr>
              <w:t>姓</w:t>
            </w:r>
            <w:r w:rsidRPr="007E7F0E">
              <w:rPr>
                <w:b/>
                <w:bCs/>
                <w:sz w:val="24"/>
                <w:szCs w:val="24"/>
              </w:rPr>
              <w:t xml:space="preserve">  </w:t>
            </w:r>
            <w:r w:rsidRPr="007E7F0E">
              <w:rPr>
                <w:rFonts w:cs="宋体" w:hint="eastAsia"/>
                <w:b/>
                <w:bCs/>
                <w:sz w:val="24"/>
                <w:szCs w:val="24"/>
              </w:rPr>
              <w:t>名</w:t>
            </w:r>
          </w:p>
        </w:tc>
        <w:tc>
          <w:tcPr>
            <w:tcW w:w="988" w:type="dxa"/>
            <w:vAlign w:val="center"/>
          </w:tcPr>
          <w:p w:rsidR="00542A90" w:rsidRPr="007E7F0E" w:rsidRDefault="00542A90" w:rsidP="007E7F0E">
            <w:pPr>
              <w:jc w:val="center"/>
              <w:rPr>
                <w:rFonts w:cs="Times New Roman"/>
                <w:b/>
                <w:bCs/>
                <w:sz w:val="24"/>
                <w:szCs w:val="24"/>
              </w:rPr>
            </w:pPr>
            <w:r w:rsidRPr="007E7F0E">
              <w:rPr>
                <w:rFonts w:cs="宋体" w:hint="eastAsia"/>
                <w:b/>
                <w:bCs/>
                <w:sz w:val="24"/>
                <w:szCs w:val="24"/>
              </w:rPr>
              <w:t>性</w:t>
            </w:r>
            <w:r w:rsidRPr="007E7F0E">
              <w:rPr>
                <w:b/>
                <w:bCs/>
                <w:sz w:val="24"/>
                <w:szCs w:val="24"/>
              </w:rPr>
              <w:t xml:space="preserve">  </w:t>
            </w:r>
            <w:r w:rsidRPr="007E7F0E">
              <w:rPr>
                <w:rFonts w:cs="宋体" w:hint="eastAsia"/>
                <w:b/>
                <w:bCs/>
                <w:sz w:val="24"/>
                <w:szCs w:val="24"/>
              </w:rPr>
              <w:t>别</w:t>
            </w:r>
          </w:p>
        </w:tc>
        <w:tc>
          <w:tcPr>
            <w:tcW w:w="3784" w:type="dxa"/>
            <w:vAlign w:val="center"/>
          </w:tcPr>
          <w:p w:rsidR="00542A90" w:rsidRPr="007E7F0E" w:rsidRDefault="00542A90" w:rsidP="007E7F0E">
            <w:pPr>
              <w:jc w:val="center"/>
              <w:rPr>
                <w:rFonts w:cs="Times New Roman"/>
                <w:b/>
                <w:bCs/>
                <w:sz w:val="24"/>
                <w:szCs w:val="24"/>
              </w:rPr>
            </w:pPr>
            <w:r w:rsidRPr="007E7F0E">
              <w:rPr>
                <w:rFonts w:cs="宋体" w:hint="eastAsia"/>
                <w:b/>
                <w:bCs/>
                <w:sz w:val="24"/>
                <w:szCs w:val="24"/>
              </w:rPr>
              <w:t>学</w:t>
            </w:r>
            <w:r w:rsidRPr="007E7F0E">
              <w:rPr>
                <w:b/>
                <w:bCs/>
                <w:sz w:val="24"/>
                <w:szCs w:val="24"/>
              </w:rPr>
              <w:t xml:space="preserve">  </w:t>
            </w:r>
            <w:r w:rsidRPr="007E7F0E">
              <w:rPr>
                <w:rFonts w:cs="宋体" w:hint="eastAsia"/>
                <w:b/>
                <w:bCs/>
                <w:sz w:val="24"/>
                <w:szCs w:val="24"/>
              </w:rPr>
              <w:t>校</w:t>
            </w:r>
          </w:p>
        </w:tc>
        <w:tc>
          <w:tcPr>
            <w:tcW w:w="1586" w:type="dxa"/>
            <w:vAlign w:val="center"/>
          </w:tcPr>
          <w:p w:rsidR="00542A90" w:rsidRPr="007E7F0E" w:rsidRDefault="00542A90" w:rsidP="007E7F0E">
            <w:pPr>
              <w:jc w:val="center"/>
              <w:rPr>
                <w:rFonts w:cs="Times New Roman"/>
                <w:b/>
                <w:bCs/>
                <w:sz w:val="24"/>
                <w:szCs w:val="24"/>
              </w:rPr>
            </w:pPr>
            <w:r w:rsidRPr="007E7F0E">
              <w:rPr>
                <w:rFonts w:cs="宋体" w:hint="eastAsia"/>
                <w:b/>
                <w:bCs/>
                <w:sz w:val="24"/>
                <w:szCs w:val="24"/>
              </w:rPr>
              <w:t>职务职称</w:t>
            </w:r>
          </w:p>
        </w:tc>
        <w:tc>
          <w:tcPr>
            <w:tcW w:w="2591" w:type="dxa"/>
            <w:vAlign w:val="center"/>
          </w:tcPr>
          <w:p w:rsidR="00542A90" w:rsidRPr="007E7F0E" w:rsidRDefault="00542A90" w:rsidP="007E7F0E">
            <w:pPr>
              <w:jc w:val="center"/>
              <w:rPr>
                <w:rFonts w:cs="Times New Roman"/>
                <w:b/>
                <w:bCs/>
                <w:sz w:val="24"/>
                <w:szCs w:val="24"/>
              </w:rPr>
            </w:pPr>
            <w:r w:rsidRPr="007E7F0E">
              <w:rPr>
                <w:rFonts w:cs="宋体" w:hint="eastAsia"/>
                <w:b/>
                <w:bCs/>
                <w:sz w:val="24"/>
                <w:szCs w:val="24"/>
              </w:rPr>
              <w:t>身份证号</w:t>
            </w:r>
          </w:p>
        </w:tc>
        <w:tc>
          <w:tcPr>
            <w:tcW w:w="2035" w:type="dxa"/>
            <w:vAlign w:val="center"/>
          </w:tcPr>
          <w:p w:rsidR="00542A90" w:rsidRPr="007E7F0E" w:rsidRDefault="00542A90" w:rsidP="007E7F0E">
            <w:pPr>
              <w:jc w:val="center"/>
              <w:rPr>
                <w:rFonts w:cs="Times New Roman"/>
                <w:b/>
                <w:bCs/>
                <w:sz w:val="24"/>
                <w:szCs w:val="24"/>
              </w:rPr>
            </w:pPr>
            <w:r w:rsidRPr="007E7F0E">
              <w:rPr>
                <w:rFonts w:cs="宋体" w:hint="eastAsia"/>
                <w:b/>
                <w:bCs/>
                <w:sz w:val="24"/>
                <w:szCs w:val="24"/>
              </w:rPr>
              <w:t>手机号</w:t>
            </w:r>
          </w:p>
        </w:tc>
        <w:tc>
          <w:tcPr>
            <w:tcW w:w="2477" w:type="dxa"/>
            <w:vAlign w:val="center"/>
          </w:tcPr>
          <w:p w:rsidR="00542A90" w:rsidRPr="007E7F0E" w:rsidRDefault="00542A90" w:rsidP="007E7F0E">
            <w:pPr>
              <w:jc w:val="center"/>
              <w:rPr>
                <w:rFonts w:cs="Times New Roman"/>
                <w:b/>
                <w:bCs/>
                <w:sz w:val="24"/>
                <w:szCs w:val="24"/>
              </w:rPr>
            </w:pPr>
            <w:r w:rsidRPr="007E7F0E">
              <w:rPr>
                <w:rFonts w:cs="宋体" w:hint="eastAsia"/>
                <w:b/>
                <w:bCs/>
                <w:sz w:val="24"/>
                <w:szCs w:val="24"/>
              </w:rPr>
              <w:t>单位信用代码</w:t>
            </w: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jc w:val="center"/>
              <w:rPr>
                <w:rFonts w:cs="Times New Roman"/>
                <w:sz w:val="24"/>
                <w:szCs w:val="24"/>
              </w:rPr>
            </w:pPr>
          </w:p>
        </w:tc>
        <w:tc>
          <w:tcPr>
            <w:tcW w:w="2035" w:type="dxa"/>
            <w:vAlign w:val="center"/>
          </w:tcPr>
          <w:p w:rsidR="00542A90" w:rsidRPr="007E7F0E" w:rsidRDefault="00542A90" w:rsidP="007E7F0E">
            <w:pPr>
              <w:jc w:val="center"/>
              <w:rPr>
                <w:rFonts w:cs="Times New Roman"/>
                <w:sz w:val="24"/>
                <w:szCs w:val="24"/>
              </w:rPr>
            </w:pPr>
          </w:p>
        </w:tc>
        <w:tc>
          <w:tcPr>
            <w:tcW w:w="2477" w:type="dxa"/>
            <w:vAlign w:val="center"/>
          </w:tcPr>
          <w:p w:rsidR="00542A90" w:rsidRPr="007E7F0E" w:rsidRDefault="00542A90" w:rsidP="007E7F0E">
            <w:pPr>
              <w:jc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widowControl/>
              <w:jc w:val="left"/>
              <w:textAlignment w:val="center"/>
              <w:rPr>
                <w:rFonts w:cs="Times New Roman"/>
                <w:sz w:val="24"/>
                <w:szCs w:val="24"/>
              </w:rPr>
            </w:pPr>
          </w:p>
        </w:tc>
        <w:tc>
          <w:tcPr>
            <w:tcW w:w="2035" w:type="dxa"/>
            <w:vAlign w:val="center"/>
          </w:tcPr>
          <w:p w:rsidR="00542A90" w:rsidRPr="007E7F0E" w:rsidRDefault="00542A90" w:rsidP="007E7F0E">
            <w:pPr>
              <w:widowControl/>
              <w:jc w:val="left"/>
              <w:textAlignment w:val="center"/>
              <w:rPr>
                <w:rFonts w:cs="Times New Roman"/>
                <w:sz w:val="24"/>
                <w:szCs w:val="24"/>
              </w:rPr>
            </w:pPr>
          </w:p>
        </w:tc>
        <w:tc>
          <w:tcPr>
            <w:tcW w:w="2477" w:type="dxa"/>
            <w:vAlign w:val="center"/>
          </w:tcPr>
          <w:p w:rsidR="00542A90" w:rsidRPr="007E7F0E" w:rsidRDefault="00542A90" w:rsidP="007E7F0E">
            <w:pPr>
              <w:widowControl/>
              <w:jc w:val="left"/>
              <w:textAlignment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widowControl/>
              <w:jc w:val="left"/>
              <w:textAlignment w:val="center"/>
              <w:rPr>
                <w:rFonts w:cs="Times New Roman"/>
                <w:sz w:val="24"/>
                <w:szCs w:val="24"/>
              </w:rPr>
            </w:pPr>
          </w:p>
        </w:tc>
        <w:tc>
          <w:tcPr>
            <w:tcW w:w="2035" w:type="dxa"/>
            <w:vAlign w:val="center"/>
          </w:tcPr>
          <w:p w:rsidR="00542A90" w:rsidRPr="007E7F0E" w:rsidRDefault="00542A90" w:rsidP="007E7F0E">
            <w:pPr>
              <w:widowControl/>
              <w:jc w:val="left"/>
              <w:textAlignment w:val="center"/>
              <w:rPr>
                <w:rFonts w:cs="Times New Roman"/>
                <w:sz w:val="24"/>
                <w:szCs w:val="24"/>
              </w:rPr>
            </w:pPr>
          </w:p>
        </w:tc>
        <w:tc>
          <w:tcPr>
            <w:tcW w:w="2477" w:type="dxa"/>
            <w:vAlign w:val="center"/>
          </w:tcPr>
          <w:p w:rsidR="00542A90" w:rsidRPr="007E7F0E" w:rsidRDefault="00542A90" w:rsidP="007E7F0E">
            <w:pPr>
              <w:widowControl/>
              <w:jc w:val="left"/>
              <w:textAlignment w:val="center"/>
              <w:rPr>
                <w:rFonts w:cs="Times New Roman"/>
                <w:sz w:val="24"/>
                <w:szCs w:val="24"/>
              </w:rPr>
            </w:pPr>
          </w:p>
        </w:tc>
      </w:tr>
      <w:tr w:rsidR="00542A90" w:rsidRPr="007E7F0E">
        <w:tc>
          <w:tcPr>
            <w:tcW w:w="1241" w:type="dxa"/>
            <w:vAlign w:val="center"/>
          </w:tcPr>
          <w:p w:rsidR="00542A90" w:rsidRPr="007E7F0E" w:rsidRDefault="00542A90" w:rsidP="007E7F0E">
            <w:pPr>
              <w:jc w:val="center"/>
              <w:rPr>
                <w:rFonts w:cs="Times New Roman"/>
                <w:sz w:val="24"/>
                <w:szCs w:val="24"/>
              </w:rPr>
            </w:pPr>
          </w:p>
        </w:tc>
        <w:tc>
          <w:tcPr>
            <w:tcW w:w="988" w:type="dxa"/>
            <w:vAlign w:val="center"/>
          </w:tcPr>
          <w:p w:rsidR="00542A90" w:rsidRPr="007E7F0E" w:rsidRDefault="00542A90" w:rsidP="007E7F0E">
            <w:pPr>
              <w:jc w:val="center"/>
              <w:rPr>
                <w:rFonts w:cs="Times New Roman"/>
                <w:sz w:val="24"/>
                <w:szCs w:val="24"/>
              </w:rPr>
            </w:pPr>
          </w:p>
        </w:tc>
        <w:tc>
          <w:tcPr>
            <w:tcW w:w="3784" w:type="dxa"/>
            <w:vAlign w:val="center"/>
          </w:tcPr>
          <w:p w:rsidR="00542A90" w:rsidRPr="007E7F0E" w:rsidRDefault="00542A90" w:rsidP="007E7F0E">
            <w:pPr>
              <w:jc w:val="center"/>
              <w:rPr>
                <w:rFonts w:cs="Times New Roman"/>
                <w:sz w:val="24"/>
                <w:szCs w:val="24"/>
              </w:rPr>
            </w:pPr>
          </w:p>
        </w:tc>
        <w:tc>
          <w:tcPr>
            <w:tcW w:w="1586" w:type="dxa"/>
            <w:vAlign w:val="center"/>
          </w:tcPr>
          <w:p w:rsidR="00542A90" w:rsidRPr="007E7F0E" w:rsidRDefault="00542A90" w:rsidP="007E7F0E">
            <w:pPr>
              <w:jc w:val="center"/>
              <w:rPr>
                <w:rFonts w:cs="Times New Roman"/>
                <w:sz w:val="24"/>
                <w:szCs w:val="24"/>
              </w:rPr>
            </w:pPr>
          </w:p>
        </w:tc>
        <w:tc>
          <w:tcPr>
            <w:tcW w:w="2591" w:type="dxa"/>
            <w:vAlign w:val="center"/>
          </w:tcPr>
          <w:p w:rsidR="00542A90" w:rsidRPr="007E7F0E" w:rsidRDefault="00542A90" w:rsidP="007E7F0E">
            <w:pPr>
              <w:widowControl/>
              <w:jc w:val="left"/>
              <w:textAlignment w:val="center"/>
              <w:rPr>
                <w:rFonts w:cs="Times New Roman"/>
                <w:sz w:val="24"/>
                <w:szCs w:val="24"/>
              </w:rPr>
            </w:pPr>
          </w:p>
        </w:tc>
        <w:tc>
          <w:tcPr>
            <w:tcW w:w="2035" w:type="dxa"/>
            <w:vAlign w:val="center"/>
          </w:tcPr>
          <w:p w:rsidR="00542A90" w:rsidRPr="007E7F0E" w:rsidRDefault="00542A90" w:rsidP="007E7F0E">
            <w:pPr>
              <w:widowControl/>
              <w:jc w:val="left"/>
              <w:textAlignment w:val="center"/>
              <w:rPr>
                <w:rFonts w:cs="Times New Roman"/>
                <w:sz w:val="24"/>
                <w:szCs w:val="24"/>
              </w:rPr>
            </w:pPr>
          </w:p>
        </w:tc>
        <w:tc>
          <w:tcPr>
            <w:tcW w:w="2477" w:type="dxa"/>
            <w:vAlign w:val="center"/>
          </w:tcPr>
          <w:p w:rsidR="00542A90" w:rsidRPr="007E7F0E" w:rsidRDefault="00542A90" w:rsidP="007E7F0E">
            <w:pPr>
              <w:widowControl/>
              <w:jc w:val="left"/>
              <w:textAlignment w:val="center"/>
              <w:rPr>
                <w:rFonts w:cs="Times New Roman"/>
                <w:sz w:val="24"/>
                <w:szCs w:val="24"/>
              </w:rPr>
            </w:pPr>
          </w:p>
        </w:tc>
      </w:tr>
    </w:tbl>
    <w:p w:rsidR="00542A90" w:rsidRDefault="00542A90">
      <w:pPr>
        <w:rPr>
          <w:rFonts w:cs="Times New Roman"/>
        </w:rPr>
      </w:pPr>
      <w:bookmarkStart w:id="0" w:name="_GoBack"/>
      <w:bookmarkEnd w:id="0"/>
    </w:p>
    <w:sectPr w:rsidR="00542A90" w:rsidSect="00E8699D">
      <w:pgSz w:w="16838" w:h="11906" w:orient="landscape"/>
      <w:pgMar w:top="1440" w:right="1440" w:bottom="1440" w:left="144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7D027CE"/>
    <w:rsid w:val="00381BFF"/>
    <w:rsid w:val="00542A90"/>
    <w:rsid w:val="007E7F0E"/>
    <w:rsid w:val="00997E44"/>
    <w:rsid w:val="00E8699D"/>
    <w:rsid w:val="256B464E"/>
    <w:rsid w:val="47D027CE"/>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99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99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49</Words>
  <Characters>281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各位教研员好</dc:title>
  <dc:subject/>
  <dc:creator>ihhivhg</dc:creator>
  <cp:keywords/>
  <dc:description/>
  <cp:lastModifiedBy>User</cp:lastModifiedBy>
  <cp:revision>2</cp:revision>
  <dcterms:created xsi:type="dcterms:W3CDTF">2018-11-22T09:41:00Z</dcterms:created>
  <dcterms:modified xsi:type="dcterms:W3CDTF">2018-11-22T09:41:00Z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