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FDB" w:rsidRDefault="00382FDB" w:rsidP="000C3B0C">
      <w:pPr>
        <w:widowControl/>
        <w:spacing w:afterLines="50" w:after="156" w:line="600" w:lineRule="exact"/>
        <w:ind w:firstLineChars="200" w:firstLine="643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</w:t>
      </w:r>
      <w:r w:rsidR="00426C1E">
        <w:rPr>
          <w:rFonts w:ascii="宋体" w:hAnsi="宋体" w:cs="宋体"/>
          <w:b/>
          <w:bCs/>
          <w:color w:val="000000"/>
          <w:kern w:val="0"/>
          <w:sz w:val="32"/>
          <w:szCs w:val="32"/>
        </w:rPr>
        <w:t>9</w:t>
      </w:r>
      <w:r w:rsidR="001C075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年常州市</w:t>
      </w:r>
      <w:r w:rsidR="00F3262F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局属学校</w:t>
      </w:r>
      <w:r w:rsidR="001C0755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信息化教学能手</w:t>
      </w:r>
      <w:r w:rsidR="00281F93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评优课</w:t>
      </w:r>
      <w:r w:rsidR="00126128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选拔</w:t>
      </w:r>
      <w:r w:rsidRPr="00335D1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细则</w:t>
      </w:r>
    </w:p>
    <w:p w:rsidR="00426C1E" w:rsidRPr="00426C1E" w:rsidRDefault="00426C1E" w:rsidP="00426C1E">
      <w:pPr>
        <w:widowControl/>
        <w:spacing w:afterLines="50" w:after="156" w:line="46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426C1E">
        <w:rPr>
          <w:rFonts w:ascii="宋体" w:hAnsi="宋体" w:cs="宋体" w:hint="eastAsia"/>
          <w:bCs/>
          <w:color w:val="000000"/>
          <w:kern w:val="0"/>
          <w:sz w:val="24"/>
        </w:rPr>
        <w:t>局属</w:t>
      </w:r>
      <w:r w:rsidRPr="00426C1E">
        <w:rPr>
          <w:rFonts w:ascii="宋体" w:hAnsi="宋体" w:cs="宋体"/>
          <w:bCs/>
          <w:color w:val="000000"/>
          <w:kern w:val="0"/>
          <w:sz w:val="24"/>
        </w:rPr>
        <w:t>各学校</w:t>
      </w:r>
      <w:r w:rsidRPr="00426C1E">
        <w:rPr>
          <w:rFonts w:ascii="宋体" w:hAnsi="宋体" w:cs="宋体" w:hint="eastAsia"/>
          <w:bCs/>
          <w:color w:val="000000"/>
          <w:kern w:val="0"/>
          <w:sz w:val="24"/>
        </w:rPr>
        <w:t>：</w:t>
      </w:r>
    </w:p>
    <w:p w:rsidR="00426C1E" w:rsidRPr="00426C1E" w:rsidRDefault="00426C1E" w:rsidP="00426C1E">
      <w:pPr>
        <w:widowControl/>
        <w:spacing w:afterLines="50" w:after="156" w:line="460" w:lineRule="exact"/>
        <w:ind w:firstLineChars="200" w:firstLine="480"/>
        <w:jc w:val="left"/>
        <w:rPr>
          <w:rFonts w:ascii="宋体" w:hAnsi="宋体" w:cs="宋体"/>
          <w:bCs/>
          <w:color w:val="000000"/>
          <w:kern w:val="0"/>
          <w:sz w:val="24"/>
        </w:rPr>
      </w:pPr>
      <w:r w:rsidRPr="00426C1E">
        <w:rPr>
          <w:rFonts w:ascii="宋体" w:hAnsi="宋体" w:cs="宋体" w:hint="eastAsia"/>
          <w:bCs/>
          <w:color w:val="000000"/>
          <w:kern w:val="0"/>
          <w:sz w:val="24"/>
        </w:rPr>
        <w:t xml:space="preserve">    </w:t>
      </w:r>
      <w:r w:rsidRPr="00426C1E">
        <w:rPr>
          <w:rFonts w:ascii="宋体" w:hAnsi="宋体" w:hint="eastAsia"/>
          <w:sz w:val="24"/>
        </w:rPr>
        <w:t>根据《关于举办2019年常州市教育信息化应用能力大赛的通知》常教研〔</w:t>
      </w:r>
      <w:r w:rsidRPr="00426C1E">
        <w:rPr>
          <w:rFonts w:ascii="宋体" w:hAnsi="宋体"/>
          <w:sz w:val="24"/>
        </w:rPr>
        <w:t>2019</w:t>
      </w:r>
      <w:r w:rsidRPr="00426C1E">
        <w:rPr>
          <w:rFonts w:ascii="宋体" w:hAnsi="宋体" w:hint="eastAsia"/>
          <w:sz w:val="24"/>
        </w:rPr>
        <w:t>〕</w:t>
      </w:r>
      <w:r w:rsidRPr="00426C1E">
        <w:rPr>
          <w:rFonts w:ascii="宋体" w:hAnsi="宋体"/>
          <w:sz w:val="24"/>
        </w:rPr>
        <w:t>1</w:t>
      </w:r>
      <w:r w:rsidRPr="00426C1E">
        <w:rPr>
          <w:rFonts w:ascii="宋体" w:hAnsi="宋体" w:hint="eastAsia"/>
          <w:sz w:val="24"/>
        </w:rPr>
        <w:t>号文件</w:t>
      </w:r>
      <w:r>
        <w:rPr>
          <w:rFonts w:ascii="宋体" w:hAnsi="宋体" w:hint="eastAsia"/>
          <w:sz w:val="24"/>
        </w:rPr>
        <w:t>和常州市</w:t>
      </w:r>
      <w:r w:rsidRPr="00426C1E">
        <w:rPr>
          <w:rFonts w:ascii="宋体" w:hAnsi="宋体" w:hint="eastAsia"/>
          <w:sz w:val="24"/>
        </w:rPr>
        <w:t>信息化教学能手评优课</w:t>
      </w:r>
      <w:r>
        <w:rPr>
          <w:rFonts w:ascii="宋体" w:hAnsi="宋体" w:hint="eastAsia"/>
          <w:sz w:val="24"/>
        </w:rPr>
        <w:t>细则</w:t>
      </w:r>
      <w:r>
        <w:rPr>
          <w:rFonts w:ascii="宋体" w:hAnsi="宋体"/>
          <w:sz w:val="24"/>
        </w:rPr>
        <w:t>要求，</w:t>
      </w:r>
      <w:r>
        <w:rPr>
          <w:rFonts w:ascii="宋体" w:hAnsi="宋体" w:hint="eastAsia"/>
          <w:sz w:val="24"/>
        </w:rPr>
        <w:t>经研究</w:t>
      </w:r>
      <w:r>
        <w:rPr>
          <w:rFonts w:ascii="宋体" w:hAnsi="宋体"/>
          <w:sz w:val="24"/>
        </w:rPr>
        <w:t>，决定开展局属学校信息化教学能手评优课选拔活动</w:t>
      </w:r>
      <w:r w:rsidRPr="00426C1E">
        <w:rPr>
          <w:rFonts w:ascii="宋体" w:hAnsi="宋体" w:hint="eastAsia"/>
          <w:sz w:val="24"/>
        </w:rPr>
        <w:t>：</w:t>
      </w:r>
    </w:p>
    <w:p w:rsidR="00382FDB" w:rsidRPr="00281F93" w:rsidRDefault="00382FDB" w:rsidP="00C110B1">
      <w:pPr>
        <w:pStyle w:val="a4"/>
        <w:widowControl/>
        <w:numPr>
          <w:ilvl w:val="0"/>
          <w:numId w:val="1"/>
        </w:numPr>
        <w:spacing w:line="460" w:lineRule="exact"/>
        <w:ind w:firstLineChars="0"/>
        <w:jc w:val="left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b/>
          <w:color w:val="000000"/>
          <w:kern w:val="0"/>
          <w:sz w:val="24"/>
        </w:rPr>
        <w:t>参赛对象：</w:t>
      </w:r>
      <w:r w:rsidR="00F3262F" w:rsidRPr="00281F93">
        <w:rPr>
          <w:rFonts w:ascii="宋体" w:hAnsi="宋体" w:cs="Arial" w:hint="eastAsia"/>
          <w:color w:val="000000"/>
          <w:kern w:val="0"/>
          <w:sz w:val="24"/>
        </w:rPr>
        <w:t>局属幼儿园</w:t>
      </w:r>
      <w:r w:rsidR="00EB1CDF" w:rsidRPr="00281F93">
        <w:rPr>
          <w:rFonts w:ascii="宋体" w:hAnsi="宋体" w:cs="Arial" w:hint="eastAsia"/>
          <w:color w:val="000000"/>
          <w:kern w:val="0"/>
          <w:sz w:val="24"/>
        </w:rPr>
        <w:t>，</w:t>
      </w:r>
      <w:r w:rsidR="00EB426C" w:rsidRPr="00281F93">
        <w:rPr>
          <w:rFonts w:ascii="宋体" w:hAnsi="宋体" w:cs="Arial" w:hint="eastAsia"/>
          <w:color w:val="000000"/>
          <w:kern w:val="0"/>
          <w:sz w:val="24"/>
        </w:rPr>
        <w:t>局属</w:t>
      </w:r>
      <w:r w:rsidR="00EB426C" w:rsidRPr="00281F93">
        <w:rPr>
          <w:rFonts w:ascii="宋体" w:hAnsi="宋体" w:cs="Arial"/>
          <w:color w:val="000000"/>
          <w:kern w:val="0"/>
          <w:sz w:val="24"/>
        </w:rPr>
        <w:t>、</w:t>
      </w:r>
      <w:r w:rsidR="00EB426C" w:rsidRPr="00281F93">
        <w:rPr>
          <w:rFonts w:ascii="宋体" w:hAnsi="宋体" w:cs="Arial" w:hint="eastAsia"/>
          <w:color w:val="000000"/>
          <w:kern w:val="0"/>
          <w:sz w:val="24"/>
        </w:rPr>
        <w:t>钟楼、天宁初中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现任教师。</w:t>
      </w:r>
    </w:p>
    <w:p w:rsidR="00382FDB" w:rsidRPr="00281F93" w:rsidRDefault="00382FDB" w:rsidP="00E851BE">
      <w:pPr>
        <w:numPr>
          <w:ilvl w:val="0"/>
          <w:numId w:val="1"/>
        </w:numPr>
        <w:spacing w:line="460" w:lineRule="exact"/>
        <w:ind w:rightChars="1" w:right="2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b/>
          <w:color w:val="000000"/>
          <w:kern w:val="0"/>
          <w:sz w:val="24"/>
        </w:rPr>
        <w:t>比赛形式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：</w:t>
      </w:r>
      <w:r w:rsidR="004A6AB1" w:rsidRPr="00281F93">
        <w:rPr>
          <w:rFonts w:ascii="宋体" w:hAnsi="宋体" w:cs="Arial" w:hint="eastAsia"/>
          <w:color w:val="000000"/>
          <w:kern w:val="0"/>
          <w:sz w:val="24"/>
        </w:rPr>
        <w:t xml:space="preserve"> </w:t>
      </w:r>
    </w:p>
    <w:p w:rsidR="00281F93" w:rsidRPr="00281F93" w:rsidRDefault="00281F93" w:rsidP="00281F93">
      <w:pPr>
        <w:widowControl/>
        <w:spacing w:line="460" w:lineRule="exact"/>
        <w:ind w:left="992" w:firstLineChars="200" w:firstLine="480"/>
        <w:rPr>
          <w:rFonts w:ascii="宋体" w:hAnsi="宋体" w:cs="Arial"/>
          <w:b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t>参赛教师在信息技术环境下（例如智慧教室、未来教室或其他形式），借助信息化教学平台等技术</w:t>
      </w:r>
      <w:r w:rsidRPr="00281F93">
        <w:rPr>
          <w:rFonts w:ascii="宋体" w:hAnsi="宋体" w:cs="Arial"/>
          <w:color w:val="000000"/>
          <w:kern w:val="0"/>
          <w:sz w:val="24"/>
        </w:rPr>
        <w:t>手段，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将信息技术融合到课堂教学中，开展创新性教学活动。</w:t>
      </w:r>
    </w:p>
    <w:p w:rsidR="00E817C4" w:rsidRPr="00281F93" w:rsidRDefault="00E851BE" w:rsidP="00E817C4">
      <w:pPr>
        <w:widowControl/>
        <w:numPr>
          <w:ilvl w:val="0"/>
          <w:numId w:val="1"/>
        </w:numPr>
        <w:spacing w:line="460" w:lineRule="exact"/>
        <w:rPr>
          <w:rFonts w:ascii="宋体" w:hAnsi="宋体" w:cs="Arial"/>
          <w:b/>
          <w:color w:val="000000"/>
          <w:kern w:val="0"/>
          <w:sz w:val="24"/>
        </w:rPr>
      </w:pPr>
      <w:r w:rsidRPr="00281F93">
        <w:rPr>
          <w:rFonts w:ascii="宋体" w:hAnsi="宋体" w:cs="Arial" w:hint="eastAsia"/>
          <w:b/>
          <w:color w:val="000000"/>
          <w:kern w:val="0"/>
          <w:sz w:val="24"/>
        </w:rPr>
        <w:t>参赛学科和课题</w:t>
      </w:r>
    </w:p>
    <w:tbl>
      <w:tblPr>
        <w:tblW w:w="8364" w:type="dxa"/>
        <w:tblInd w:w="882" w:type="dxa"/>
        <w:tblLook w:val="04A0" w:firstRow="1" w:lastRow="0" w:firstColumn="1" w:lastColumn="0" w:noHBand="0" w:noVBand="1"/>
      </w:tblPr>
      <w:tblGrid>
        <w:gridCol w:w="880"/>
        <w:gridCol w:w="1352"/>
        <w:gridCol w:w="1312"/>
        <w:gridCol w:w="1701"/>
        <w:gridCol w:w="3119"/>
      </w:tblGrid>
      <w:tr w:rsidR="00D76022" w:rsidRPr="00281F93" w:rsidTr="00281F93">
        <w:trPr>
          <w:trHeight w:val="4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学段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课题</w:t>
            </w:r>
          </w:p>
        </w:tc>
      </w:tr>
      <w:tr w:rsidR="00D76022" w:rsidRPr="00281F93" w:rsidTr="00281F93">
        <w:trPr>
          <w:trHeight w:val="82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幼儿园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自选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自选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自选</w:t>
            </w:r>
          </w:p>
        </w:tc>
      </w:tr>
      <w:tr w:rsidR="00D76022" w:rsidRPr="00281F93" w:rsidTr="00281F93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初中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281F93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数学</w:t>
            </w:r>
            <w:r w:rsidR="00D76022"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281F93" w:rsidRDefault="00281F93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Arial" w:hint="eastAsia"/>
                <w:color w:val="000000"/>
                <w:kern w:val="0"/>
                <w:sz w:val="24"/>
              </w:rPr>
              <w:t>七年级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281F93" w:rsidRDefault="00281F93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Arial" w:hint="eastAsia"/>
                <w:color w:val="000000"/>
                <w:kern w:val="0"/>
                <w:sz w:val="24"/>
              </w:rPr>
              <w:t>5.1《丰富的图形世界》（第1课时）</w:t>
            </w:r>
          </w:p>
        </w:tc>
      </w:tr>
      <w:tr w:rsidR="00D76022" w:rsidRPr="00281F93" w:rsidTr="00281F93">
        <w:trPr>
          <w:trHeight w:val="40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281F93" w:rsidRDefault="00D76022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281F93" w:rsidRDefault="00281F93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物理</w:t>
            </w:r>
            <w:r w:rsidR="00D76022" w:rsidRPr="00281F93">
              <w:rPr>
                <w:rFonts w:ascii="宋体" w:hAnsi="宋体" w:cs="宋体" w:hint="eastAsia"/>
                <w:color w:val="000000"/>
                <w:kern w:val="0"/>
                <w:sz w:val="24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281F93" w:rsidRDefault="00281F93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Arial" w:hint="eastAsia"/>
                <w:color w:val="000000"/>
                <w:kern w:val="0"/>
                <w:sz w:val="24"/>
              </w:rPr>
              <w:t>八年级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6022" w:rsidRPr="00281F93" w:rsidRDefault="00281F93" w:rsidP="00D7602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281F93">
              <w:rPr>
                <w:rFonts w:ascii="宋体" w:hAnsi="宋体" w:cs="Arial" w:hint="eastAsia"/>
                <w:color w:val="000000"/>
                <w:kern w:val="0"/>
                <w:sz w:val="24"/>
              </w:rPr>
              <w:t>第五章第三节《直线运动》</w:t>
            </w:r>
          </w:p>
        </w:tc>
      </w:tr>
    </w:tbl>
    <w:p w:rsidR="00D76022" w:rsidRPr="00281F93" w:rsidRDefault="00D76022" w:rsidP="00D76022">
      <w:pPr>
        <w:widowControl/>
        <w:spacing w:line="460" w:lineRule="exact"/>
        <w:ind w:left="992"/>
        <w:rPr>
          <w:rFonts w:ascii="宋体" w:hAnsi="宋体" w:cs="Arial"/>
          <w:b/>
          <w:color w:val="000000"/>
          <w:kern w:val="0"/>
          <w:sz w:val="24"/>
        </w:rPr>
      </w:pPr>
    </w:p>
    <w:p w:rsidR="00F3262F" w:rsidRPr="00281F93" w:rsidRDefault="00D93805" w:rsidP="00F3262F">
      <w:pPr>
        <w:numPr>
          <w:ilvl w:val="0"/>
          <w:numId w:val="1"/>
        </w:numPr>
        <w:rPr>
          <w:rFonts w:ascii="宋体" w:hAnsi="宋体" w:cs="Arial"/>
          <w:b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t>比赛</w:t>
      </w:r>
      <w:r w:rsidR="00F3262F" w:rsidRPr="00281F93">
        <w:rPr>
          <w:rFonts w:ascii="宋体" w:hAnsi="宋体" w:cs="Arial" w:hint="eastAsia"/>
          <w:color w:val="000000"/>
          <w:kern w:val="0"/>
          <w:sz w:val="24"/>
        </w:rPr>
        <w:t>方式</w:t>
      </w:r>
      <w:r w:rsidRPr="00281F93">
        <w:rPr>
          <w:rFonts w:ascii="宋体" w:hAnsi="宋体" w:cs="Arial"/>
          <w:color w:val="000000"/>
          <w:kern w:val="0"/>
          <w:sz w:val="24"/>
        </w:rPr>
        <w:t>：</w:t>
      </w:r>
    </w:p>
    <w:p w:rsidR="00D47DC7" w:rsidRPr="00281F93" w:rsidRDefault="00D47DC7" w:rsidP="00281F93">
      <w:pPr>
        <w:spacing w:line="560" w:lineRule="exact"/>
        <w:ind w:left="992" w:firstLineChars="200" w:firstLine="480"/>
        <w:rPr>
          <w:rFonts w:ascii="宋体" w:hAnsi="宋体" w:cs="Arial"/>
          <w:b/>
          <w:color w:val="000000"/>
          <w:kern w:val="0"/>
          <w:sz w:val="24"/>
        </w:rPr>
      </w:pPr>
      <w:r w:rsidRPr="00281F93">
        <w:rPr>
          <w:rFonts w:ascii="宋体" w:hAnsi="宋体" w:cs="Arial" w:hint="eastAsia"/>
          <w:kern w:val="0"/>
          <w:sz w:val="24"/>
        </w:rPr>
        <w:t>各</w:t>
      </w:r>
      <w:r w:rsidR="009A3F72" w:rsidRPr="00281F93">
        <w:rPr>
          <w:rFonts w:ascii="宋体" w:hAnsi="宋体" w:cs="Arial" w:hint="eastAsia"/>
          <w:kern w:val="0"/>
          <w:sz w:val="24"/>
        </w:rPr>
        <w:t>校各</w:t>
      </w:r>
      <w:r w:rsidR="00F3262F" w:rsidRPr="00281F93">
        <w:rPr>
          <w:rFonts w:ascii="宋体" w:hAnsi="宋体" w:cs="Arial" w:hint="eastAsia"/>
          <w:kern w:val="0"/>
          <w:sz w:val="24"/>
        </w:rPr>
        <w:t>参赛学科以</w:t>
      </w:r>
      <w:r w:rsidR="00EB1CDF" w:rsidRPr="00281F93">
        <w:rPr>
          <w:rFonts w:ascii="宋体" w:hAnsi="宋体" w:cs="Arial" w:hint="eastAsia"/>
          <w:kern w:val="0"/>
          <w:sz w:val="24"/>
        </w:rPr>
        <w:t>课堂教学</w:t>
      </w:r>
      <w:r w:rsidR="00EB1CDF" w:rsidRPr="00281F93">
        <w:rPr>
          <w:rFonts w:ascii="宋体" w:hAnsi="宋体" w:cs="Arial"/>
          <w:kern w:val="0"/>
          <w:sz w:val="24"/>
        </w:rPr>
        <w:t>实况（</w:t>
      </w:r>
      <w:r w:rsidR="00EB1CDF" w:rsidRPr="00281F93">
        <w:rPr>
          <w:rFonts w:ascii="宋体" w:hAnsi="宋体" w:cs="Arial" w:hint="eastAsia"/>
          <w:kern w:val="0"/>
          <w:sz w:val="24"/>
        </w:rPr>
        <w:t>录像课</w:t>
      </w:r>
      <w:r w:rsidR="00EB1CDF" w:rsidRPr="00281F93">
        <w:rPr>
          <w:rFonts w:ascii="宋体" w:hAnsi="宋体" w:cs="Arial"/>
          <w:kern w:val="0"/>
          <w:sz w:val="24"/>
        </w:rPr>
        <w:t>）</w:t>
      </w:r>
      <w:r w:rsidR="00F3262F" w:rsidRPr="00281F93">
        <w:rPr>
          <w:rFonts w:ascii="宋体" w:hAnsi="宋体" w:cs="Arial" w:hint="eastAsia"/>
          <w:kern w:val="0"/>
          <w:sz w:val="24"/>
        </w:rPr>
        <w:t>的形式报送，</w:t>
      </w:r>
      <w:r w:rsidR="00281F93" w:rsidRPr="00281F93">
        <w:rPr>
          <w:rFonts w:ascii="宋体" w:hAnsi="宋体" w:cs="Arial" w:hint="eastAsia"/>
          <w:kern w:val="0"/>
          <w:sz w:val="24"/>
        </w:rPr>
        <w:t>每校</w:t>
      </w:r>
      <w:r w:rsidR="009A3F72" w:rsidRPr="00281F93">
        <w:rPr>
          <w:rFonts w:ascii="宋体" w:hAnsi="宋体" w:cs="Arial" w:hint="eastAsia"/>
          <w:kern w:val="0"/>
          <w:sz w:val="24"/>
        </w:rPr>
        <w:t>每学科</w:t>
      </w:r>
      <w:r w:rsidR="00126128" w:rsidRPr="00281F93">
        <w:rPr>
          <w:rFonts w:ascii="宋体" w:hAnsi="宋体" w:cs="Arial" w:hint="eastAsia"/>
          <w:kern w:val="0"/>
          <w:sz w:val="24"/>
        </w:rPr>
        <w:t>限报</w:t>
      </w:r>
      <w:r w:rsidR="00D76022" w:rsidRPr="00281F93">
        <w:rPr>
          <w:rFonts w:ascii="宋体" w:hAnsi="宋体" w:cs="Arial" w:hint="eastAsia"/>
          <w:kern w:val="0"/>
          <w:sz w:val="24"/>
        </w:rPr>
        <w:t>一</w:t>
      </w:r>
      <w:r w:rsidR="009A3F72" w:rsidRPr="00281F93">
        <w:rPr>
          <w:rFonts w:ascii="宋体" w:hAnsi="宋体" w:cs="Arial" w:hint="eastAsia"/>
          <w:kern w:val="0"/>
          <w:sz w:val="24"/>
        </w:rPr>
        <w:t>节课</w:t>
      </w:r>
      <w:r w:rsidRPr="00281F93">
        <w:rPr>
          <w:rFonts w:ascii="宋体" w:hAnsi="宋体" w:cs="Arial" w:hint="eastAsia"/>
          <w:kern w:val="0"/>
          <w:sz w:val="24"/>
        </w:rPr>
        <w:t>参加局属选拔，每门学科将选出</w:t>
      </w:r>
      <w:r w:rsidR="00EB426C" w:rsidRPr="00281F93">
        <w:rPr>
          <w:rFonts w:ascii="宋体" w:hAnsi="宋体" w:cs="Arial" w:hint="eastAsia"/>
          <w:kern w:val="0"/>
          <w:sz w:val="24"/>
        </w:rPr>
        <w:t>一</w:t>
      </w:r>
      <w:r w:rsidRPr="00281F93">
        <w:rPr>
          <w:rFonts w:ascii="宋体" w:hAnsi="宋体" w:cs="Arial" w:hint="eastAsia"/>
          <w:kern w:val="0"/>
          <w:sz w:val="24"/>
        </w:rPr>
        <w:t>节课参加大市比赛。</w:t>
      </w:r>
      <w:r w:rsidR="00F3262F" w:rsidRPr="00281F93">
        <w:rPr>
          <w:rFonts w:ascii="宋体" w:hAnsi="宋体" w:cs="Arial" w:hint="eastAsia"/>
          <w:kern w:val="0"/>
          <w:sz w:val="24"/>
        </w:rPr>
        <w:t>每节课时长45分钟，</w:t>
      </w:r>
      <w:r w:rsidR="00281F93" w:rsidRPr="00281F93">
        <w:rPr>
          <w:rFonts w:ascii="宋体" w:hAnsi="宋体" w:cs="Arial" w:hint="eastAsia"/>
          <w:kern w:val="0"/>
          <w:sz w:val="24"/>
        </w:rPr>
        <w:t>学生</w:t>
      </w:r>
      <w:r w:rsidR="00281F93" w:rsidRPr="00281F93">
        <w:rPr>
          <w:rFonts w:ascii="宋体" w:hAnsi="宋体" w:cs="Arial"/>
          <w:kern w:val="0"/>
          <w:sz w:val="24"/>
        </w:rPr>
        <w:t>数不少于</w:t>
      </w:r>
      <w:r w:rsidR="00281F93" w:rsidRPr="00281F93">
        <w:rPr>
          <w:rFonts w:ascii="宋体" w:hAnsi="宋体" w:cs="Arial" w:hint="eastAsia"/>
          <w:kern w:val="0"/>
          <w:sz w:val="24"/>
        </w:rPr>
        <w:t>40人</w:t>
      </w:r>
      <w:r w:rsidR="00281F93" w:rsidRPr="00281F93">
        <w:rPr>
          <w:rFonts w:ascii="宋体" w:hAnsi="宋体" w:cs="Arial"/>
          <w:kern w:val="0"/>
          <w:sz w:val="24"/>
        </w:rPr>
        <w:t>。</w:t>
      </w:r>
      <w:r w:rsidR="00281F93" w:rsidRPr="00281F93">
        <w:rPr>
          <w:rFonts w:ascii="宋体" w:hAnsi="宋体" w:cs="Arial" w:hint="eastAsia"/>
          <w:kern w:val="0"/>
          <w:sz w:val="24"/>
        </w:rPr>
        <w:t>录像视频</w:t>
      </w:r>
      <w:r w:rsidR="00F3262F" w:rsidRPr="00281F93">
        <w:rPr>
          <w:rFonts w:ascii="宋体" w:hAnsi="宋体" w:cs="Arial" w:hint="eastAsia"/>
          <w:kern w:val="0"/>
          <w:sz w:val="24"/>
        </w:rPr>
        <w:t>要求能清晰反映教师的教和学生的学习的过程</w:t>
      </w:r>
      <w:r w:rsidRPr="00281F93">
        <w:rPr>
          <w:rFonts w:ascii="宋体" w:hAnsi="宋体" w:cs="Arial" w:hint="eastAsia"/>
          <w:kern w:val="0"/>
          <w:sz w:val="24"/>
        </w:rPr>
        <w:t>。</w:t>
      </w:r>
      <w:r w:rsidR="00D76022" w:rsidRPr="00281F93">
        <w:rPr>
          <w:rFonts w:ascii="宋体" w:hAnsi="宋体" w:cs="Arial" w:hint="eastAsia"/>
          <w:kern w:val="0"/>
          <w:sz w:val="24"/>
        </w:rPr>
        <w:t>录像课</w:t>
      </w:r>
      <w:r w:rsidR="00D76022" w:rsidRPr="00281F93">
        <w:rPr>
          <w:rFonts w:ascii="宋体" w:hAnsi="宋体" w:cs="Arial"/>
          <w:kern w:val="0"/>
          <w:sz w:val="24"/>
        </w:rPr>
        <w:t>图像</w:t>
      </w:r>
      <w:r w:rsidR="00D76022" w:rsidRPr="00281F93">
        <w:rPr>
          <w:rFonts w:ascii="宋体" w:hAnsi="宋体" w:cs="Arial" w:hint="eastAsia"/>
          <w:kern w:val="0"/>
          <w:sz w:val="24"/>
        </w:rPr>
        <w:t>清晰</w:t>
      </w:r>
      <w:r w:rsidR="00D76022" w:rsidRPr="00281F93">
        <w:rPr>
          <w:rFonts w:ascii="宋体" w:hAnsi="宋体" w:cs="Arial"/>
          <w:kern w:val="0"/>
          <w:sz w:val="24"/>
        </w:rPr>
        <w:t>，</w:t>
      </w:r>
      <w:r w:rsidR="00D76022" w:rsidRPr="00281F93">
        <w:rPr>
          <w:rFonts w:ascii="宋体" w:hAnsi="宋体" w:cs="Arial" w:hint="eastAsia"/>
          <w:kern w:val="0"/>
          <w:sz w:val="24"/>
        </w:rPr>
        <w:t>音量</w:t>
      </w:r>
      <w:r w:rsidR="00D76022" w:rsidRPr="00281F93">
        <w:rPr>
          <w:rFonts w:ascii="宋体" w:hAnsi="宋体" w:cs="Arial"/>
          <w:kern w:val="0"/>
          <w:sz w:val="24"/>
        </w:rPr>
        <w:t>适中。</w:t>
      </w:r>
      <w:r w:rsidRPr="00281F93">
        <w:rPr>
          <w:rFonts w:ascii="宋体" w:hAnsi="宋体" w:cs="Arial" w:hint="eastAsia"/>
          <w:kern w:val="0"/>
          <w:sz w:val="24"/>
        </w:rPr>
        <w:t>每节课</w:t>
      </w:r>
      <w:r w:rsidR="00F3262F" w:rsidRPr="00281F93">
        <w:rPr>
          <w:rFonts w:ascii="宋体" w:hAnsi="宋体" w:cs="Arial" w:hint="eastAsia"/>
          <w:kern w:val="0"/>
          <w:sz w:val="24"/>
        </w:rPr>
        <w:t>容量</w:t>
      </w:r>
      <w:r w:rsidR="00F3262F" w:rsidRPr="00281F93">
        <w:rPr>
          <w:rFonts w:ascii="宋体" w:hAnsi="宋体" w:cs="Arial" w:hint="eastAsia"/>
          <w:color w:val="FF0000"/>
          <w:kern w:val="0"/>
          <w:sz w:val="24"/>
        </w:rPr>
        <w:t>不超过</w:t>
      </w:r>
      <w:r w:rsidRPr="00281F93">
        <w:rPr>
          <w:rFonts w:ascii="宋体" w:hAnsi="宋体" w:cs="Arial" w:hint="eastAsia"/>
          <w:color w:val="FF0000"/>
          <w:kern w:val="0"/>
          <w:sz w:val="24"/>
        </w:rPr>
        <w:t>2</w:t>
      </w:r>
      <w:r w:rsidR="00F3262F" w:rsidRPr="00281F93">
        <w:rPr>
          <w:rFonts w:ascii="宋体" w:hAnsi="宋体" w:cs="Arial" w:hint="eastAsia"/>
          <w:color w:val="FF0000"/>
          <w:kern w:val="0"/>
          <w:sz w:val="24"/>
        </w:rPr>
        <w:t>00兆</w:t>
      </w:r>
      <w:r w:rsidR="00F3262F" w:rsidRPr="00281F93">
        <w:rPr>
          <w:rFonts w:ascii="宋体" w:hAnsi="宋体" w:cs="Arial" w:hint="eastAsia"/>
          <w:kern w:val="0"/>
          <w:sz w:val="24"/>
        </w:rPr>
        <w:t>，格式为</w:t>
      </w:r>
      <w:r w:rsidRPr="00281F93">
        <w:rPr>
          <w:rFonts w:ascii="宋体" w:hAnsi="宋体" w:cs="Arial" w:hint="eastAsia"/>
          <w:color w:val="FF0000"/>
          <w:kern w:val="0"/>
          <w:sz w:val="24"/>
        </w:rPr>
        <w:t>MP4</w:t>
      </w:r>
      <w:r w:rsidRPr="00281F93">
        <w:rPr>
          <w:rFonts w:ascii="宋体" w:hAnsi="宋体" w:cs="Arial" w:hint="eastAsia"/>
          <w:kern w:val="0"/>
          <w:sz w:val="24"/>
        </w:rPr>
        <w:t>。</w:t>
      </w:r>
    </w:p>
    <w:p w:rsidR="00382FDB" w:rsidRPr="00281F93" w:rsidRDefault="00FA3941" w:rsidP="00281F93">
      <w:pPr>
        <w:spacing w:line="560" w:lineRule="exact"/>
        <w:ind w:left="480"/>
        <w:rPr>
          <w:rFonts w:ascii="宋体" w:hAnsi="宋体" w:cs="Arial"/>
          <w:b/>
          <w:color w:val="000000"/>
          <w:kern w:val="0"/>
          <w:sz w:val="24"/>
        </w:rPr>
      </w:pPr>
      <w:r w:rsidRPr="00281F93">
        <w:rPr>
          <w:rFonts w:ascii="宋体" w:hAnsi="宋体" w:cs="Arial" w:hint="eastAsia"/>
          <w:b/>
          <w:color w:val="000000"/>
          <w:kern w:val="0"/>
          <w:sz w:val="24"/>
        </w:rPr>
        <w:t>五</w:t>
      </w:r>
      <w:r w:rsidR="00B9160A" w:rsidRPr="00281F93">
        <w:rPr>
          <w:rFonts w:ascii="宋体" w:hAnsi="宋体" w:cs="Arial" w:hint="eastAsia"/>
          <w:b/>
          <w:color w:val="000000"/>
          <w:kern w:val="0"/>
          <w:sz w:val="24"/>
        </w:rPr>
        <w:t>、注意事项</w:t>
      </w:r>
    </w:p>
    <w:p w:rsidR="00281F93" w:rsidRPr="00281F93" w:rsidRDefault="00B9160A" w:rsidP="00281F93">
      <w:pPr>
        <w:spacing w:line="56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t>1．报送</w:t>
      </w:r>
      <w:r w:rsidRPr="00281F93">
        <w:rPr>
          <w:rFonts w:ascii="宋体" w:hAnsi="宋体" w:cs="Arial"/>
          <w:color w:val="000000"/>
          <w:kern w:val="0"/>
          <w:sz w:val="24"/>
        </w:rPr>
        <w:t>材料：</w:t>
      </w:r>
      <w:r w:rsidR="003E72D3" w:rsidRPr="00281F93">
        <w:rPr>
          <w:rFonts w:ascii="宋体" w:hAnsi="宋体" w:cs="Arial" w:hint="eastAsia"/>
          <w:color w:val="000000"/>
          <w:kern w:val="0"/>
          <w:sz w:val="24"/>
        </w:rPr>
        <w:t>通过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邮件</w:t>
      </w:r>
      <w:r w:rsidR="00B83613" w:rsidRPr="00281F93">
        <w:rPr>
          <w:rFonts w:ascii="宋体" w:hAnsi="宋体" w:cs="Arial" w:hint="eastAsia"/>
          <w:color w:val="000000"/>
          <w:kern w:val="0"/>
          <w:sz w:val="24"/>
        </w:rPr>
        <w:t>形式</w:t>
      </w:r>
      <w:r w:rsidR="00EB1CDF" w:rsidRPr="00281F93">
        <w:rPr>
          <w:rFonts w:ascii="宋体" w:hAnsi="宋体" w:cs="Arial" w:hint="eastAsia"/>
          <w:color w:val="000000"/>
          <w:kern w:val="0"/>
          <w:sz w:val="24"/>
        </w:rPr>
        <w:t>报送。</w:t>
      </w:r>
    </w:p>
    <w:p w:rsidR="00281F93" w:rsidRPr="00281F93" w:rsidRDefault="00EB1CDF" w:rsidP="00281F93">
      <w:pPr>
        <w:spacing w:line="56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/>
          <w:color w:val="000000"/>
          <w:kern w:val="0"/>
          <w:sz w:val="24"/>
        </w:rPr>
        <w:t>其中附件一</w:t>
      </w:r>
      <w:r w:rsidR="00126128" w:rsidRPr="00281F93">
        <w:rPr>
          <w:rFonts w:ascii="宋体" w:hAnsi="宋体" w:cs="Arial" w:hint="eastAsia"/>
          <w:color w:val="000000"/>
          <w:kern w:val="0"/>
          <w:sz w:val="24"/>
        </w:rPr>
        <w:t>：</w:t>
      </w:r>
      <w:r w:rsidR="003E72D3" w:rsidRPr="00281F93">
        <w:rPr>
          <w:rFonts w:ascii="宋体" w:hAnsi="宋体" w:cs="Arial" w:hint="eastAsia"/>
          <w:color w:val="000000"/>
          <w:kern w:val="0"/>
          <w:sz w:val="24"/>
        </w:rPr>
        <w:t>盖章扫描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后插入</w:t>
      </w:r>
      <w:r w:rsidRPr="00281F93">
        <w:rPr>
          <w:rFonts w:ascii="宋体" w:hAnsi="宋体" w:cs="Arial"/>
          <w:color w:val="000000"/>
          <w:kern w:val="0"/>
          <w:sz w:val="24"/>
        </w:rPr>
        <w:t>word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，以</w:t>
      </w:r>
      <w:r w:rsidRPr="00281F93">
        <w:rPr>
          <w:rFonts w:ascii="宋体" w:hAnsi="宋体" w:cs="Arial"/>
          <w:color w:val="000000"/>
          <w:kern w:val="0"/>
          <w:sz w:val="24"/>
        </w:rPr>
        <w:t>图片形式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报送</w:t>
      </w:r>
      <w:r w:rsidRPr="00281F93">
        <w:rPr>
          <w:rFonts w:ascii="宋体" w:hAnsi="宋体" w:cs="Arial"/>
          <w:color w:val="000000"/>
          <w:kern w:val="0"/>
          <w:sz w:val="24"/>
        </w:rPr>
        <w:t>；</w:t>
      </w:r>
    </w:p>
    <w:p w:rsidR="009A3F72" w:rsidRPr="00281F93" w:rsidRDefault="00EB1CDF" w:rsidP="00281F93">
      <w:pPr>
        <w:spacing w:line="56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/>
          <w:color w:val="000000"/>
          <w:kern w:val="0"/>
          <w:sz w:val="24"/>
        </w:rPr>
        <w:t>附件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二</w:t>
      </w:r>
      <w:r w:rsidR="00126128" w:rsidRPr="00281F93">
        <w:rPr>
          <w:rFonts w:ascii="宋体" w:hAnsi="宋体" w:cs="Arial" w:hint="eastAsia"/>
          <w:color w:val="000000"/>
          <w:kern w:val="0"/>
          <w:sz w:val="24"/>
        </w:rPr>
        <w:t>：</w:t>
      </w:r>
      <w:r w:rsidRPr="00281F93">
        <w:rPr>
          <w:rFonts w:ascii="宋体" w:hAnsi="宋体" w:cs="Arial"/>
          <w:color w:val="000000"/>
          <w:kern w:val="0"/>
          <w:sz w:val="24"/>
        </w:rPr>
        <w:t>以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excel</w:t>
      </w:r>
      <w:r w:rsidRPr="00281F93">
        <w:rPr>
          <w:rFonts w:ascii="宋体" w:hAnsi="宋体" w:cs="Arial"/>
          <w:color w:val="000000"/>
          <w:kern w:val="0"/>
          <w:sz w:val="24"/>
        </w:rPr>
        <w:t>电子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表格</w:t>
      </w:r>
      <w:r w:rsidRPr="00281F93">
        <w:rPr>
          <w:rFonts w:ascii="宋体" w:hAnsi="宋体" w:cs="Arial"/>
          <w:color w:val="000000"/>
          <w:kern w:val="0"/>
          <w:sz w:val="24"/>
        </w:rPr>
        <w:t>的形式报送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382FDB" w:rsidRPr="00281F93" w:rsidRDefault="00382FDB" w:rsidP="00281F93">
      <w:pPr>
        <w:spacing w:line="560" w:lineRule="exact"/>
        <w:ind w:firstLineChars="300" w:firstLine="720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t>具体内容包括：</w:t>
      </w:r>
    </w:p>
    <w:p w:rsidR="00382FDB" w:rsidRPr="00281F93" w:rsidRDefault="00B9160A" w:rsidP="00281F93">
      <w:pPr>
        <w:spacing w:line="560" w:lineRule="exact"/>
        <w:ind w:firstLineChars="200" w:firstLine="480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t>（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1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）</w:t>
      </w:r>
      <w:r w:rsidR="0035473A" w:rsidRPr="00281F93">
        <w:rPr>
          <w:rFonts w:ascii="宋体" w:hAnsi="宋体" w:cs="Arial" w:hint="eastAsia"/>
          <w:color w:val="000000"/>
          <w:kern w:val="0"/>
          <w:sz w:val="24"/>
        </w:rPr>
        <w:t>201</w:t>
      </w:r>
      <w:r w:rsidR="00281F93" w:rsidRPr="00281F93">
        <w:rPr>
          <w:rFonts w:ascii="宋体" w:hAnsi="宋体" w:cs="Arial"/>
          <w:color w:val="000000"/>
          <w:kern w:val="0"/>
          <w:sz w:val="24"/>
        </w:rPr>
        <w:t>9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年常州市信息化教学能手比赛推荐表（</w:t>
      </w:r>
      <w:r w:rsidR="004D2132" w:rsidRPr="00281F93">
        <w:rPr>
          <w:rFonts w:ascii="宋体" w:hAnsi="宋体" w:cs="Arial" w:hint="eastAsia"/>
          <w:color w:val="000000"/>
          <w:kern w:val="0"/>
          <w:sz w:val="24"/>
        </w:rPr>
        <w:t>附</w:t>
      </w:r>
      <w:r w:rsidR="00EB1CDF" w:rsidRPr="00281F93">
        <w:rPr>
          <w:rFonts w:ascii="宋体" w:hAnsi="宋体" w:cs="Arial" w:hint="eastAsia"/>
          <w:color w:val="000000"/>
          <w:kern w:val="0"/>
          <w:sz w:val="24"/>
        </w:rPr>
        <w:t>件一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）。</w:t>
      </w:r>
    </w:p>
    <w:p w:rsidR="00852760" w:rsidRPr="00281F93" w:rsidRDefault="00B9160A" w:rsidP="00281F93">
      <w:pPr>
        <w:widowControl/>
        <w:spacing w:line="56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lastRenderedPageBreak/>
        <w:t>（2）</w:t>
      </w:r>
      <w:r w:rsidR="0035473A" w:rsidRPr="00281F93">
        <w:rPr>
          <w:rFonts w:ascii="宋体" w:hAnsi="宋体" w:cs="Arial" w:hint="eastAsia"/>
          <w:color w:val="000000"/>
          <w:kern w:val="0"/>
          <w:sz w:val="24"/>
        </w:rPr>
        <w:t>201</w:t>
      </w:r>
      <w:r w:rsidR="00281F93" w:rsidRPr="00281F93">
        <w:rPr>
          <w:rFonts w:ascii="宋体" w:hAnsi="宋体" w:cs="Arial"/>
          <w:color w:val="000000"/>
          <w:kern w:val="0"/>
          <w:sz w:val="24"/>
        </w:rPr>
        <w:t>9</w:t>
      </w:r>
      <w:r w:rsidR="00D06ECB" w:rsidRPr="00281F93">
        <w:rPr>
          <w:rFonts w:ascii="宋体" w:hAnsi="宋体" w:cs="Arial" w:hint="eastAsia"/>
          <w:color w:val="000000"/>
          <w:kern w:val="0"/>
          <w:sz w:val="24"/>
        </w:rPr>
        <w:t>年常州市信息化教学能手比赛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推荐汇总名单</w:t>
      </w:r>
      <w:r w:rsidR="00FB066E" w:rsidRPr="00281F93">
        <w:rPr>
          <w:rFonts w:ascii="宋体" w:hAnsi="宋体" w:cs="Arial" w:hint="eastAsia"/>
          <w:color w:val="000000"/>
          <w:kern w:val="0"/>
          <w:sz w:val="24"/>
        </w:rPr>
        <w:t>（</w:t>
      </w:r>
      <w:r w:rsidR="00EB1CDF" w:rsidRPr="00281F93">
        <w:rPr>
          <w:rFonts w:ascii="宋体" w:hAnsi="宋体" w:cs="Arial" w:hint="eastAsia"/>
          <w:color w:val="000000"/>
          <w:kern w:val="0"/>
          <w:sz w:val="24"/>
        </w:rPr>
        <w:t>附件二</w:t>
      </w:r>
      <w:r w:rsidR="00FB066E" w:rsidRPr="00281F93">
        <w:rPr>
          <w:rFonts w:ascii="宋体" w:hAnsi="宋体" w:cs="Arial" w:hint="eastAsia"/>
          <w:color w:val="000000"/>
          <w:kern w:val="0"/>
          <w:sz w:val="24"/>
        </w:rPr>
        <w:t>）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9A3F72" w:rsidRPr="00281F93" w:rsidRDefault="00D47DC7" w:rsidP="00281F93">
      <w:pPr>
        <w:widowControl/>
        <w:spacing w:line="560" w:lineRule="exact"/>
        <w:ind w:firstLineChars="450" w:firstLine="1080"/>
        <w:jc w:val="left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t>名单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报送邮箱：</w:t>
      </w:r>
      <w:r w:rsidR="00281F93" w:rsidRPr="00D178E8">
        <w:rPr>
          <w:rFonts w:ascii="宋体" w:hAnsi="宋体" w:cs="Arial" w:hint="eastAsia"/>
          <w:color w:val="000000"/>
          <w:kern w:val="0"/>
          <w:sz w:val="28"/>
        </w:rPr>
        <w:t>709035299@</w:t>
      </w:r>
      <w:r w:rsidR="00281F93" w:rsidRPr="00D178E8">
        <w:rPr>
          <w:rFonts w:ascii="宋体" w:hAnsi="宋体" w:cs="Arial"/>
          <w:color w:val="000000"/>
          <w:kern w:val="0"/>
          <w:sz w:val="28"/>
        </w:rPr>
        <w:t>QQ.COM</w:t>
      </w:r>
      <w:r w:rsidR="009A3F72" w:rsidRPr="00281F93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9A3F72" w:rsidRPr="00281F93" w:rsidRDefault="009A3F72" w:rsidP="00281F93">
      <w:pPr>
        <w:widowControl/>
        <w:spacing w:line="560" w:lineRule="exact"/>
        <w:ind w:firstLineChars="450" w:firstLine="1080"/>
        <w:jc w:val="left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t>联系人：</w:t>
      </w:r>
      <w:r w:rsidR="00281F93" w:rsidRPr="00281F93">
        <w:rPr>
          <w:rFonts w:ascii="宋体" w:hAnsi="宋体" w:cs="Arial" w:hint="eastAsia"/>
          <w:color w:val="000000"/>
          <w:kern w:val="0"/>
          <w:sz w:val="24"/>
        </w:rPr>
        <w:t>阮老师</w:t>
      </w:r>
      <w:r w:rsidR="00EB1CDF" w:rsidRPr="00281F93">
        <w:rPr>
          <w:rFonts w:ascii="宋体" w:hAnsi="宋体" w:cs="Arial"/>
          <w:color w:val="000000"/>
          <w:kern w:val="0"/>
          <w:sz w:val="24"/>
        </w:rPr>
        <w:t>，联系电话：</w:t>
      </w:r>
      <w:r w:rsidR="00D178E8" w:rsidRPr="00D178E8">
        <w:rPr>
          <w:rFonts w:ascii="仿宋" w:eastAsia="仿宋" w:hAnsi="仿宋"/>
          <w:kern w:val="0"/>
          <w:sz w:val="28"/>
          <w:szCs w:val="32"/>
        </w:rPr>
        <w:t>86909102</w:t>
      </w:r>
      <w:bookmarkStart w:id="0" w:name="_GoBack"/>
      <w:bookmarkEnd w:id="0"/>
    </w:p>
    <w:p w:rsidR="009A3F72" w:rsidRPr="00281F93" w:rsidRDefault="00D47DC7" w:rsidP="00281F93">
      <w:pPr>
        <w:widowControl/>
        <w:spacing w:line="560" w:lineRule="exact"/>
        <w:ind w:firstLineChars="200" w:firstLine="480"/>
        <w:jc w:val="left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color w:val="000000"/>
          <w:kern w:val="0"/>
          <w:sz w:val="24"/>
        </w:rPr>
        <w:t>2.参赛课报送地址：录像课</w:t>
      </w:r>
      <w:r w:rsidR="00EB1CDF" w:rsidRPr="00281F93">
        <w:rPr>
          <w:rFonts w:ascii="宋体" w:hAnsi="宋体" w:cs="Arial" w:hint="eastAsia"/>
          <w:color w:val="000000"/>
          <w:kern w:val="0"/>
          <w:sz w:val="24"/>
        </w:rPr>
        <w:t>可以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以优盘</w:t>
      </w:r>
      <w:r w:rsidR="00D76022" w:rsidRPr="00281F93">
        <w:rPr>
          <w:rFonts w:ascii="宋体" w:hAnsi="宋体" w:cs="Arial" w:hint="eastAsia"/>
          <w:color w:val="000000"/>
          <w:kern w:val="0"/>
          <w:sz w:val="24"/>
        </w:rPr>
        <w:t>或</w:t>
      </w:r>
      <w:r w:rsidR="00D76022" w:rsidRPr="00281F93">
        <w:rPr>
          <w:rFonts w:ascii="宋体" w:hAnsi="宋体" w:cs="Arial"/>
          <w:color w:val="000000"/>
          <w:kern w:val="0"/>
          <w:sz w:val="24"/>
        </w:rPr>
        <w:t>邮件的</w:t>
      </w:r>
      <w:r w:rsidRPr="00281F93">
        <w:rPr>
          <w:rFonts w:ascii="宋体" w:hAnsi="宋体" w:cs="Arial" w:hint="eastAsia"/>
          <w:color w:val="000000"/>
          <w:kern w:val="0"/>
          <w:sz w:val="24"/>
        </w:rPr>
        <w:t>形式报送</w:t>
      </w:r>
      <w:r w:rsidR="009A3F72" w:rsidRPr="00281F93">
        <w:rPr>
          <w:rFonts w:ascii="宋体" w:hAnsi="宋体" w:cs="Arial" w:hint="eastAsia"/>
          <w:color w:val="000000"/>
          <w:kern w:val="0"/>
          <w:sz w:val="24"/>
        </w:rPr>
        <w:t>。</w:t>
      </w:r>
    </w:p>
    <w:p w:rsidR="00382FDB" w:rsidRPr="00281F93" w:rsidRDefault="00FA3941" w:rsidP="00281F93">
      <w:pPr>
        <w:widowControl/>
        <w:spacing w:line="560" w:lineRule="exact"/>
        <w:ind w:leftChars="200" w:left="540" w:hangingChars="50" w:hanging="120"/>
        <w:jc w:val="left"/>
        <w:rPr>
          <w:rFonts w:ascii="宋体" w:hAnsi="宋体" w:cs="Arial"/>
          <w:color w:val="000000"/>
          <w:kern w:val="0"/>
          <w:sz w:val="24"/>
        </w:rPr>
      </w:pPr>
      <w:r w:rsidRPr="00281F93">
        <w:rPr>
          <w:rFonts w:ascii="宋体" w:hAnsi="宋体" w:cs="Arial" w:hint="eastAsia"/>
          <w:b/>
          <w:color w:val="000000"/>
          <w:kern w:val="0"/>
          <w:sz w:val="24"/>
        </w:rPr>
        <w:t>六</w:t>
      </w:r>
      <w:r w:rsidR="00382FDB" w:rsidRPr="00281F93">
        <w:rPr>
          <w:rFonts w:ascii="宋体" w:hAnsi="宋体" w:cs="Arial" w:hint="eastAsia"/>
          <w:b/>
          <w:color w:val="000000"/>
          <w:kern w:val="0"/>
          <w:sz w:val="24"/>
        </w:rPr>
        <w:t>、报送截止日期</w:t>
      </w:r>
      <w:r w:rsidR="001B2A52" w:rsidRPr="00281F93">
        <w:rPr>
          <w:rFonts w:ascii="宋体" w:hAnsi="宋体" w:cs="Arial" w:hint="eastAsia"/>
          <w:b/>
          <w:color w:val="000000"/>
          <w:kern w:val="0"/>
          <w:sz w:val="24"/>
        </w:rPr>
        <w:t>：</w:t>
      </w:r>
      <w:r w:rsidR="0035473A" w:rsidRPr="00281F93">
        <w:rPr>
          <w:rFonts w:ascii="宋体" w:hAnsi="宋体" w:cs="Arial" w:hint="eastAsia"/>
          <w:color w:val="000000"/>
          <w:kern w:val="0"/>
          <w:sz w:val="24"/>
        </w:rPr>
        <w:t>201</w:t>
      </w:r>
      <w:r w:rsidR="00281F93" w:rsidRPr="00281F93">
        <w:rPr>
          <w:rFonts w:ascii="宋体" w:hAnsi="宋体" w:cs="Arial"/>
          <w:color w:val="000000"/>
          <w:kern w:val="0"/>
          <w:sz w:val="24"/>
        </w:rPr>
        <w:t>9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年</w:t>
      </w:r>
      <w:r w:rsidR="0035473A" w:rsidRPr="00281F93">
        <w:rPr>
          <w:rFonts w:ascii="宋体" w:hAnsi="宋体" w:cs="Arial" w:hint="eastAsia"/>
          <w:color w:val="000000"/>
          <w:kern w:val="0"/>
          <w:sz w:val="24"/>
        </w:rPr>
        <w:t>1</w:t>
      </w:r>
      <w:r w:rsidR="00AD1336" w:rsidRPr="00281F93">
        <w:rPr>
          <w:rFonts w:ascii="宋体" w:hAnsi="宋体" w:cs="Arial"/>
          <w:color w:val="000000"/>
          <w:kern w:val="0"/>
          <w:sz w:val="24"/>
        </w:rPr>
        <w:t>0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月</w:t>
      </w:r>
      <w:r w:rsidR="00281F93" w:rsidRPr="00281F93">
        <w:rPr>
          <w:rFonts w:ascii="宋体" w:hAnsi="宋体" w:cs="Arial"/>
          <w:color w:val="000000"/>
          <w:kern w:val="0"/>
          <w:sz w:val="24"/>
        </w:rPr>
        <w:t>15</w:t>
      </w:r>
      <w:r w:rsidR="008A79DB" w:rsidRPr="00281F93">
        <w:rPr>
          <w:rFonts w:ascii="宋体" w:hAnsi="宋体" w:cs="Arial" w:hint="eastAsia"/>
          <w:color w:val="000000"/>
          <w:kern w:val="0"/>
          <w:sz w:val="24"/>
        </w:rPr>
        <w:t>日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前</w:t>
      </w:r>
      <w:r w:rsidR="001B2A52" w:rsidRPr="00281F93">
        <w:rPr>
          <w:rFonts w:ascii="宋体" w:hAnsi="宋体" w:cs="Arial" w:hint="eastAsia"/>
          <w:color w:val="000000"/>
          <w:kern w:val="0"/>
          <w:sz w:val="24"/>
        </w:rPr>
        <w:t>，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请各</w:t>
      </w:r>
      <w:r w:rsidR="00D47DC7" w:rsidRPr="00281F93">
        <w:rPr>
          <w:rFonts w:ascii="宋体" w:hAnsi="宋体" w:cs="Arial" w:hint="eastAsia"/>
          <w:color w:val="000000"/>
          <w:kern w:val="0"/>
          <w:sz w:val="24"/>
        </w:rPr>
        <w:t>相关学校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在规定时间内报送</w:t>
      </w:r>
      <w:r w:rsidR="00291440" w:rsidRPr="00281F93">
        <w:rPr>
          <w:rFonts w:ascii="宋体" w:hAnsi="宋体" w:cs="Arial" w:hint="eastAsia"/>
          <w:color w:val="000000"/>
          <w:kern w:val="0"/>
          <w:sz w:val="24"/>
        </w:rPr>
        <w:t>相关</w:t>
      </w:r>
      <w:r w:rsidR="00382FDB" w:rsidRPr="00281F93">
        <w:rPr>
          <w:rFonts w:ascii="宋体" w:hAnsi="宋体" w:cs="Arial" w:hint="eastAsia"/>
          <w:color w:val="000000"/>
          <w:kern w:val="0"/>
          <w:sz w:val="24"/>
        </w:rPr>
        <w:t>材料，</w:t>
      </w:r>
      <w:r w:rsidR="00E817C4" w:rsidRPr="00281F93">
        <w:rPr>
          <w:rFonts w:ascii="宋体" w:hAnsi="宋体" w:cs="Arial" w:hint="eastAsia"/>
          <w:color w:val="000000"/>
          <w:kern w:val="0"/>
          <w:sz w:val="24"/>
        </w:rPr>
        <w:t>逾期</w:t>
      </w:r>
      <w:r w:rsidR="00071124" w:rsidRPr="00281F93">
        <w:rPr>
          <w:rFonts w:ascii="宋体" w:hAnsi="宋体" w:cs="Arial" w:hint="eastAsia"/>
          <w:color w:val="000000"/>
          <w:kern w:val="0"/>
          <w:sz w:val="24"/>
        </w:rPr>
        <w:t>作弃权处理。</w:t>
      </w:r>
    </w:p>
    <w:p w:rsidR="000B638D" w:rsidRPr="00281F93" w:rsidRDefault="000B638D" w:rsidP="00281F93">
      <w:pPr>
        <w:spacing w:line="560" w:lineRule="exact"/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0B638D" w:rsidRPr="00281F93" w:rsidRDefault="000B638D" w:rsidP="00281F93">
      <w:pPr>
        <w:spacing w:line="560" w:lineRule="exact"/>
        <w:ind w:firstLineChars="2600" w:firstLine="6240"/>
        <w:rPr>
          <w:rFonts w:ascii="宋体" w:hAnsi="宋体"/>
          <w:sz w:val="24"/>
        </w:rPr>
      </w:pPr>
      <w:r w:rsidRPr="00281F93">
        <w:rPr>
          <w:rFonts w:ascii="宋体" w:hAnsi="宋体" w:hint="eastAsia"/>
          <w:sz w:val="24"/>
        </w:rPr>
        <w:t>常州市教育科学研究院</w:t>
      </w:r>
    </w:p>
    <w:p w:rsidR="000B638D" w:rsidRPr="00281F93" w:rsidRDefault="000B638D" w:rsidP="00281F93">
      <w:pPr>
        <w:spacing w:line="560" w:lineRule="exact"/>
        <w:ind w:firstLineChars="2700" w:firstLine="6480"/>
        <w:rPr>
          <w:rFonts w:ascii="宋体" w:hAnsi="宋体"/>
          <w:sz w:val="24"/>
        </w:rPr>
      </w:pPr>
      <w:r w:rsidRPr="00281F93">
        <w:rPr>
          <w:rFonts w:ascii="宋体" w:hAnsi="宋体"/>
          <w:sz w:val="24"/>
        </w:rPr>
        <w:t>201</w:t>
      </w:r>
      <w:r w:rsidR="00281F93" w:rsidRPr="00281F93">
        <w:rPr>
          <w:rFonts w:ascii="宋体" w:hAnsi="宋体"/>
          <w:sz w:val="24"/>
        </w:rPr>
        <w:t>9</w:t>
      </w:r>
      <w:r w:rsidRPr="00281F93">
        <w:rPr>
          <w:rFonts w:ascii="宋体" w:hAnsi="宋体"/>
          <w:sz w:val="24"/>
        </w:rPr>
        <w:t>年</w:t>
      </w:r>
      <w:r w:rsidR="00EB426C" w:rsidRPr="00281F93">
        <w:rPr>
          <w:rFonts w:ascii="宋体" w:hAnsi="宋体"/>
          <w:sz w:val="24"/>
        </w:rPr>
        <w:t>9</w:t>
      </w:r>
      <w:r w:rsidRPr="00281F93">
        <w:rPr>
          <w:rFonts w:ascii="宋体" w:hAnsi="宋体"/>
          <w:sz w:val="24"/>
        </w:rPr>
        <w:t>月</w:t>
      </w:r>
      <w:r w:rsidR="00EB426C" w:rsidRPr="00281F93">
        <w:rPr>
          <w:rFonts w:ascii="宋体" w:hAnsi="宋体"/>
          <w:sz w:val="24"/>
        </w:rPr>
        <w:t>1</w:t>
      </w:r>
      <w:r w:rsidR="00281F93" w:rsidRPr="00281F93">
        <w:rPr>
          <w:rFonts w:ascii="宋体" w:hAnsi="宋体"/>
          <w:sz w:val="24"/>
        </w:rPr>
        <w:t>9</w:t>
      </w:r>
      <w:r w:rsidRPr="00281F93">
        <w:rPr>
          <w:rFonts w:ascii="宋体" w:hAnsi="宋体"/>
          <w:sz w:val="24"/>
        </w:rPr>
        <w:t>日</w:t>
      </w:r>
    </w:p>
    <w:p w:rsidR="00EB426C" w:rsidRDefault="00EB426C" w:rsidP="000B638D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126128" w:rsidRDefault="00126128" w:rsidP="000B638D">
      <w:pPr>
        <w:jc w:val="left"/>
        <w:rPr>
          <w:rFonts w:ascii="宋体" w:hAnsi="宋体" w:cs="Arial"/>
          <w:b/>
          <w:color w:val="000000"/>
          <w:kern w:val="0"/>
          <w:sz w:val="24"/>
        </w:rPr>
      </w:pPr>
    </w:p>
    <w:p w:rsidR="004D2132" w:rsidRDefault="004D2132" w:rsidP="004D2132">
      <w:pPr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附</w:t>
      </w:r>
      <w:r w:rsidR="00EB1CDF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件一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：</w:t>
      </w:r>
    </w:p>
    <w:p w:rsidR="00382FDB" w:rsidRPr="0055431D" w:rsidRDefault="00AD1336" w:rsidP="00382FDB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</w:t>
      </w:r>
      <w:r w:rsidR="00281F93">
        <w:rPr>
          <w:rFonts w:ascii="宋体" w:hAnsi="宋体" w:cs="Arial"/>
          <w:b/>
          <w:color w:val="000000"/>
          <w:kern w:val="0"/>
          <w:sz w:val="28"/>
          <w:szCs w:val="28"/>
        </w:rPr>
        <w:t>9</w:t>
      </w:r>
      <w:r w:rsidR="00382FDB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</w:t>
      </w:r>
      <w:r w:rsidR="00281F93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局属学校</w:t>
      </w:r>
      <w:r w:rsidR="00382FDB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信息化教学能手</w:t>
      </w:r>
      <w:r w:rsidR="00281F93">
        <w:rPr>
          <w:rFonts w:ascii="宋体" w:hAnsi="宋体" w:cs="Arial" w:hint="eastAsia"/>
          <w:b/>
          <w:color w:val="000000"/>
          <w:kern w:val="0"/>
          <w:sz w:val="28"/>
          <w:szCs w:val="28"/>
        </w:rPr>
        <w:t>评优课</w:t>
      </w:r>
      <w:r w:rsidR="00382FDB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比赛推荐表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6"/>
        <w:gridCol w:w="2610"/>
        <w:gridCol w:w="1429"/>
        <w:gridCol w:w="2923"/>
      </w:tblGrid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  龄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55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cantSplit/>
          <w:trHeight w:val="420"/>
          <w:jc w:val="center"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联系电话：</w:t>
            </w:r>
          </w:p>
        </w:tc>
      </w:tr>
      <w:tr w:rsidR="00382FDB" w:rsidRPr="0055431D" w:rsidTr="00A93F0D">
        <w:trPr>
          <w:cantSplit/>
          <w:trHeight w:val="397"/>
          <w:jc w:val="center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382FDB" w:rsidRPr="0055431D" w:rsidTr="009639DD">
        <w:trPr>
          <w:trHeight w:val="164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12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多媒体教学          </w:t>
            </w:r>
          </w:p>
          <w:p w:rsidR="00382FDB" w:rsidRPr="0055431D" w:rsidRDefault="00382FDB" w:rsidP="00A93F0D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□  交互式电子白板教学（白板品牌：          ）</w:t>
            </w:r>
          </w:p>
          <w:p w:rsidR="001139C7" w:rsidRPr="0055431D" w:rsidRDefault="00382FDB" w:rsidP="00A93F0D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□  </w:t>
            </w:r>
            <w:r w:rsidR="001139C7">
              <w:rPr>
                <w:rFonts w:ascii="宋体" w:hAnsi="宋体" w:cs="Arial" w:hint="eastAsia"/>
                <w:color w:val="000000"/>
                <w:kern w:val="0"/>
                <w:sz w:val="24"/>
              </w:rPr>
              <w:t>其它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（                                  ）</w:t>
            </w:r>
          </w:p>
        </w:tc>
      </w:tr>
      <w:tr w:rsidR="00382FDB" w:rsidRPr="0055431D" w:rsidTr="00A93F0D">
        <w:trPr>
          <w:trHeight w:val="1678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简单描述信息技术在课堂教学中的创新应用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A93F0D">
        <w:trPr>
          <w:trHeight w:val="139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教学平台、工具或资源说明</w:t>
            </w:r>
          </w:p>
        </w:tc>
        <w:tc>
          <w:tcPr>
            <w:tcW w:w="6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:rsidR="00382FDB" w:rsidRPr="0055431D" w:rsidTr="00281F93">
        <w:trPr>
          <w:trHeight w:val="3039"/>
          <w:jc w:val="center"/>
        </w:trPr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lastRenderedPageBreak/>
              <w:t>送评学校</w:t>
            </w:r>
            <w:r w:rsidR="00C31619">
              <w:rPr>
                <w:rFonts w:ascii="宋体" w:hAnsi="宋体" w:cs="Arial" w:hint="eastAsia"/>
                <w:color w:val="000000"/>
                <w:kern w:val="0"/>
                <w:sz w:val="24"/>
              </w:rPr>
              <w:t>推荐</w:t>
            </w: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意见</w:t>
            </w:r>
            <w:r w:rsidR="00084737">
              <w:rPr>
                <w:rFonts w:ascii="宋体" w:hAnsi="宋体" w:cs="Arial" w:hint="eastAsia"/>
                <w:color w:val="000000"/>
                <w:kern w:val="0"/>
                <w:sz w:val="24"/>
              </w:rPr>
              <w:t>（加盖公章）</w:t>
            </w:r>
          </w:p>
          <w:p w:rsidR="00382FDB" w:rsidRPr="0055431D" w:rsidRDefault="00382FDB" w:rsidP="00A93F0D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:rsidR="00382FDB" w:rsidRPr="0055431D" w:rsidRDefault="00382FDB" w:rsidP="00A93F0D">
            <w:pPr>
              <w:spacing w:line="280" w:lineRule="exact"/>
              <w:ind w:left="5030" w:hangingChars="2096" w:hanging="5030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                                </w:t>
            </w:r>
            <w:r w:rsidR="0011299D">
              <w:rPr>
                <w:rFonts w:ascii="宋体" w:hAnsi="宋体" w:cs="Arial" w:hint="eastAsia"/>
                <w:color w:val="000000"/>
                <w:kern w:val="0"/>
                <w:sz w:val="24"/>
              </w:rPr>
              <w:t xml:space="preserve">           </w:t>
            </w:r>
          </w:p>
          <w:p w:rsidR="00382FDB" w:rsidRPr="0055431D" w:rsidRDefault="00382FDB" w:rsidP="00A93F0D">
            <w:pPr>
              <w:spacing w:line="280" w:lineRule="exact"/>
              <w:ind w:leftChars="2900" w:left="6419" w:hangingChars="137" w:hanging="329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55431D">
              <w:rPr>
                <w:rFonts w:ascii="宋体" w:hAnsi="宋体" w:cs="Arial" w:hint="eastAsia"/>
                <w:color w:val="000000"/>
                <w:kern w:val="0"/>
                <w:sz w:val="24"/>
              </w:rPr>
              <w:t>年     月     日</w:t>
            </w:r>
          </w:p>
        </w:tc>
      </w:tr>
    </w:tbl>
    <w:p w:rsidR="00382FDB" w:rsidRPr="0055431D" w:rsidRDefault="00382FDB" w:rsidP="00382FDB">
      <w:pPr>
        <w:rPr>
          <w:rFonts w:ascii="宋体" w:hAnsi="宋体" w:cs="Arial"/>
          <w:color w:val="000000"/>
          <w:kern w:val="0"/>
          <w:sz w:val="24"/>
        </w:rPr>
      </w:pPr>
      <w:r w:rsidRPr="0055431D">
        <w:rPr>
          <w:rFonts w:ascii="宋体" w:hAnsi="宋体" w:cs="Arial" w:hint="eastAsia"/>
          <w:color w:val="000000"/>
          <w:kern w:val="0"/>
          <w:sz w:val="24"/>
        </w:rPr>
        <w:t>注：内容必需填写完整</w:t>
      </w:r>
    </w:p>
    <w:p w:rsidR="00EB426C" w:rsidRDefault="00EB426C" w:rsidP="00382FDB">
      <w:pPr>
        <w:rPr>
          <w:rFonts w:ascii="宋体" w:hAnsi="宋体"/>
        </w:rPr>
      </w:pPr>
    </w:p>
    <w:p w:rsidR="00281F93" w:rsidRDefault="00281F93" w:rsidP="004D2132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</w:p>
    <w:p w:rsidR="00281F93" w:rsidRDefault="00281F93" w:rsidP="004D2132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</w:p>
    <w:p w:rsidR="00281F93" w:rsidRDefault="00281F93" w:rsidP="004D2132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</w:p>
    <w:p w:rsidR="004D2132" w:rsidRDefault="004D2132" w:rsidP="004D2132">
      <w:pPr>
        <w:ind w:firstLineChars="200" w:firstLine="562"/>
        <w:jc w:val="left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附</w:t>
      </w:r>
      <w:r w:rsidR="00EB1CDF">
        <w:rPr>
          <w:rFonts w:ascii="宋体" w:hAnsi="宋体" w:cs="Arial" w:hint="eastAsia"/>
          <w:b/>
          <w:color w:val="000000"/>
          <w:kern w:val="0"/>
          <w:sz w:val="28"/>
          <w:szCs w:val="28"/>
        </w:rPr>
        <w:t>件二</w:t>
      </w: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：</w:t>
      </w:r>
    </w:p>
    <w:p w:rsidR="00A50DF0" w:rsidRDefault="00AD1336" w:rsidP="00A50DF0">
      <w:pPr>
        <w:ind w:firstLineChars="200" w:firstLine="562"/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>201</w:t>
      </w:r>
      <w:r w:rsidR="00281F93">
        <w:rPr>
          <w:rFonts w:ascii="宋体" w:hAnsi="宋体" w:cs="Arial"/>
          <w:b/>
          <w:color w:val="000000"/>
          <w:kern w:val="0"/>
          <w:sz w:val="28"/>
          <w:szCs w:val="28"/>
        </w:rPr>
        <w:t>9</w:t>
      </w:r>
      <w:r w:rsidR="00A50DF0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年常州市信息化教学能手</w:t>
      </w:r>
      <w:r w:rsidR="00281F93">
        <w:rPr>
          <w:rFonts w:ascii="宋体" w:hAnsi="宋体" w:cs="Arial" w:hint="eastAsia"/>
          <w:b/>
          <w:color w:val="000000"/>
          <w:kern w:val="0"/>
          <w:sz w:val="28"/>
          <w:szCs w:val="28"/>
        </w:rPr>
        <w:t>评优课</w:t>
      </w:r>
      <w:r w:rsidR="00A50DF0" w:rsidRPr="0055431D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比赛</w:t>
      </w:r>
      <w:r w:rsidR="00A50DF0">
        <w:rPr>
          <w:rFonts w:ascii="宋体" w:hAnsi="宋体" w:cs="Arial" w:hint="eastAsia"/>
          <w:b/>
          <w:color w:val="000000"/>
          <w:kern w:val="0"/>
          <w:sz w:val="28"/>
          <w:szCs w:val="28"/>
        </w:rPr>
        <w:t>推荐汇总名单</w:t>
      </w:r>
    </w:p>
    <w:p w:rsidR="00A50DF0" w:rsidRPr="00C0386B" w:rsidRDefault="00A57B30" w:rsidP="00A50DF0">
      <w:pPr>
        <w:rPr>
          <w:rFonts w:ascii="楷体_GB2312" w:eastAsia="楷体_GB2312"/>
          <w:sz w:val="28"/>
          <w:szCs w:val="28"/>
        </w:rPr>
      </w:pPr>
      <w:r>
        <w:rPr>
          <w:rFonts w:ascii="宋体" w:hAnsi="宋体" w:cs="Arial" w:hint="eastAsia"/>
          <w:b/>
          <w:color w:val="000000"/>
          <w:kern w:val="0"/>
          <w:sz w:val="28"/>
          <w:szCs w:val="28"/>
        </w:rPr>
        <w:t xml:space="preserve"> </w:t>
      </w:r>
      <w:r w:rsidR="00281F93">
        <w:rPr>
          <w:rFonts w:ascii="宋体" w:hAnsi="宋体" w:cs="Arial" w:hint="eastAsia"/>
          <w:b/>
          <w:color w:val="000000"/>
          <w:kern w:val="0"/>
          <w:sz w:val="28"/>
          <w:szCs w:val="28"/>
        </w:rPr>
        <w:t>常州市局属</w:t>
      </w:r>
    </w:p>
    <w:tbl>
      <w:tblPr>
        <w:tblW w:w="10657" w:type="dxa"/>
        <w:tblInd w:w="-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1344"/>
        <w:gridCol w:w="1871"/>
        <w:gridCol w:w="2098"/>
        <w:gridCol w:w="2693"/>
      </w:tblGrid>
      <w:tr w:rsidR="000B638D" w:rsidRPr="000B638D" w:rsidTr="00281F93">
        <w:trPr>
          <w:trHeight w:val="503"/>
        </w:trPr>
        <w:tc>
          <w:tcPr>
            <w:tcW w:w="2651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1344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871" w:type="dxa"/>
            <w:vAlign w:val="center"/>
          </w:tcPr>
          <w:p w:rsidR="000B638D" w:rsidRPr="000B638D" w:rsidRDefault="000B638D" w:rsidP="000B638D">
            <w:pPr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098" w:type="dxa"/>
            <w:vAlign w:val="center"/>
          </w:tcPr>
          <w:p w:rsidR="000B638D" w:rsidRPr="000B638D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 w:rsidRPr="000B638D">
              <w:rPr>
                <w:rFonts w:ascii="宋体" w:hAnsi="宋体" w:cs="Arial" w:hint="eastAsia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2693" w:type="dxa"/>
            <w:vAlign w:val="center"/>
          </w:tcPr>
          <w:p w:rsidR="000B638D" w:rsidRPr="000B638D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联系电话</w:t>
            </w:r>
          </w:p>
        </w:tc>
      </w:tr>
      <w:tr w:rsidR="000B638D" w:rsidTr="00281F93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871" w:type="dxa"/>
          </w:tcPr>
          <w:p w:rsidR="000B638D" w:rsidRPr="000C3B0C" w:rsidRDefault="00281F93" w:rsidP="00281F93">
            <w:pPr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初中数学</w:t>
            </w:r>
          </w:p>
        </w:tc>
        <w:tc>
          <w:tcPr>
            <w:tcW w:w="2098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  <w:tr w:rsidR="000B638D" w:rsidTr="00281F93">
        <w:tc>
          <w:tcPr>
            <w:tcW w:w="2651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344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1871" w:type="dxa"/>
          </w:tcPr>
          <w:p w:rsidR="000B638D" w:rsidRPr="000C3B0C" w:rsidRDefault="00281F93" w:rsidP="00281F93">
            <w:pPr>
              <w:jc w:val="left"/>
              <w:rPr>
                <w:rFonts w:ascii="楷体_GB2312" w:eastAsia="楷体_GB2312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kern w:val="0"/>
                <w:sz w:val="28"/>
                <w:szCs w:val="28"/>
              </w:rPr>
              <w:t>初中物理</w:t>
            </w:r>
          </w:p>
        </w:tc>
        <w:tc>
          <w:tcPr>
            <w:tcW w:w="2098" w:type="dxa"/>
          </w:tcPr>
          <w:p w:rsidR="000B638D" w:rsidRPr="000C3B0C" w:rsidRDefault="000B638D" w:rsidP="000C3B0C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B638D" w:rsidRPr="000C3B0C" w:rsidRDefault="000B638D" w:rsidP="00A93F0D">
            <w:pPr>
              <w:jc w:val="center"/>
              <w:rPr>
                <w:rFonts w:ascii="楷体_GB2312" w:eastAsia="楷体_GB2312"/>
                <w:kern w:val="0"/>
                <w:sz w:val="28"/>
                <w:szCs w:val="28"/>
              </w:rPr>
            </w:pPr>
          </w:p>
        </w:tc>
      </w:tr>
    </w:tbl>
    <w:p w:rsidR="007578CF" w:rsidRDefault="007578CF" w:rsidP="00EB1CDF">
      <w:pPr>
        <w:ind w:firstLineChars="200" w:firstLine="420"/>
        <w:jc w:val="center"/>
      </w:pPr>
    </w:p>
    <w:sectPr w:rsidR="007578CF" w:rsidSect="00A93F0D">
      <w:pgSz w:w="11906" w:h="16838"/>
      <w:pgMar w:top="1134" w:right="1287" w:bottom="102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37" w:rsidRDefault="00670337" w:rsidP="000C3B0C">
      <w:r>
        <w:separator/>
      </w:r>
    </w:p>
  </w:endnote>
  <w:endnote w:type="continuationSeparator" w:id="0">
    <w:p w:rsidR="00670337" w:rsidRDefault="00670337" w:rsidP="000C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37" w:rsidRDefault="00670337" w:rsidP="000C3B0C">
      <w:r>
        <w:separator/>
      </w:r>
    </w:p>
  </w:footnote>
  <w:footnote w:type="continuationSeparator" w:id="0">
    <w:p w:rsidR="00670337" w:rsidRDefault="00670337" w:rsidP="000C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CA2932"/>
    <w:multiLevelType w:val="hybridMultilevel"/>
    <w:tmpl w:val="DB7A5C38"/>
    <w:lvl w:ilvl="0" w:tplc="4DF046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DA77B3A"/>
    <w:multiLevelType w:val="hybridMultilevel"/>
    <w:tmpl w:val="18DC26D0"/>
    <w:lvl w:ilvl="0" w:tplc="8280E71C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>
    <w:nsid w:val="755A48CE"/>
    <w:multiLevelType w:val="hybridMultilevel"/>
    <w:tmpl w:val="C598EE9E"/>
    <w:lvl w:ilvl="0" w:tplc="F23EBA8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79F74A1F"/>
    <w:multiLevelType w:val="hybridMultilevel"/>
    <w:tmpl w:val="86A01C2E"/>
    <w:lvl w:ilvl="0" w:tplc="6DFE161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AC6B6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B03AF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8C52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AABB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AB75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015F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AD09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8CA3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DB"/>
    <w:rsid w:val="00002E21"/>
    <w:rsid w:val="00002F85"/>
    <w:rsid w:val="000048CC"/>
    <w:rsid w:val="00006458"/>
    <w:rsid w:val="000128B6"/>
    <w:rsid w:val="00020BC7"/>
    <w:rsid w:val="00052887"/>
    <w:rsid w:val="00063B87"/>
    <w:rsid w:val="00071124"/>
    <w:rsid w:val="00084737"/>
    <w:rsid w:val="000B4D75"/>
    <w:rsid w:val="000B638D"/>
    <w:rsid w:val="000C3B0C"/>
    <w:rsid w:val="000F0CC9"/>
    <w:rsid w:val="0010168D"/>
    <w:rsid w:val="0011299D"/>
    <w:rsid w:val="001139C7"/>
    <w:rsid w:val="00123D85"/>
    <w:rsid w:val="00124DC0"/>
    <w:rsid w:val="00126128"/>
    <w:rsid w:val="001428EF"/>
    <w:rsid w:val="00161855"/>
    <w:rsid w:val="00194D7E"/>
    <w:rsid w:val="001B2A52"/>
    <w:rsid w:val="001C0755"/>
    <w:rsid w:val="001C221E"/>
    <w:rsid w:val="001D2884"/>
    <w:rsid w:val="001F1872"/>
    <w:rsid w:val="001F6D83"/>
    <w:rsid w:val="0023016D"/>
    <w:rsid w:val="00231F90"/>
    <w:rsid w:val="00251B3F"/>
    <w:rsid w:val="002627FA"/>
    <w:rsid w:val="0027522F"/>
    <w:rsid w:val="00281F93"/>
    <w:rsid w:val="002836D7"/>
    <w:rsid w:val="00291440"/>
    <w:rsid w:val="00291BB7"/>
    <w:rsid w:val="00295596"/>
    <w:rsid w:val="002C1F7D"/>
    <w:rsid w:val="00342833"/>
    <w:rsid w:val="00344510"/>
    <w:rsid w:val="0035473A"/>
    <w:rsid w:val="003776E6"/>
    <w:rsid w:val="00382FDB"/>
    <w:rsid w:val="003A12F9"/>
    <w:rsid w:val="003B06E9"/>
    <w:rsid w:val="003B0B96"/>
    <w:rsid w:val="003B217C"/>
    <w:rsid w:val="003C103E"/>
    <w:rsid w:val="003E20EF"/>
    <w:rsid w:val="003E72D3"/>
    <w:rsid w:val="003F664B"/>
    <w:rsid w:val="00426C1E"/>
    <w:rsid w:val="0043246C"/>
    <w:rsid w:val="00433D15"/>
    <w:rsid w:val="004617CA"/>
    <w:rsid w:val="0046794B"/>
    <w:rsid w:val="004861BF"/>
    <w:rsid w:val="004A4064"/>
    <w:rsid w:val="004A5A10"/>
    <w:rsid w:val="004A6AB1"/>
    <w:rsid w:val="004B721E"/>
    <w:rsid w:val="004C3418"/>
    <w:rsid w:val="004D2132"/>
    <w:rsid w:val="004E6C4B"/>
    <w:rsid w:val="005038B4"/>
    <w:rsid w:val="00532DBF"/>
    <w:rsid w:val="00546374"/>
    <w:rsid w:val="0056485A"/>
    <w:rsid w:val="00567F0A"/>
    <w:rsid w:val="00577102"/>
    <w:rsid w:val="0058533F"/>
    <w:rsid w:val="00586F5B"/>
    <w:rsid w:val="005E011A"/>
    <w:rsid w:val="005E0D49"/>
    <w:rsid w:val="005F71FA"/>
    <w:rsid w:val="0063498A"/>
    <w:rsid w:val="00635C0C"/>
    <w:rsid w:val="00670337"/>
    <w:rsid w:val="00675B82"/>
    <w:rsid w:val="00684810"/>
    <w:rsid w:val="006C18AA"/>
    <w:rsid w:val="006D71BC"/>
    <w:rsid w:val="006F49CE"/>
    <w:rsid w:val="007175DB"/>
    <w:rsid w:val="00742BAB"/>
    <w:rsid w:val="00742BDB"/>
    <w:rsid w:val="007578CF"/>
    <w:rsid w:val="00760706"/>
    <w:rsid w:val="007818C8"/>
    <w:rsid w:val="007A78AB"/>
    <w:rsid w:val="007B0AFD"/>
    <w:rsid w:val="007D3B13"/>
    <w:rsid w:val="007F6453"/>
    <w:rsid w:val="00803585"/>
    <w:rsid w:val="00810F99"/>
    <w:rsid w:val="00827FA9"/>
    <w:rsid w:val="00837279"/>
    <w:rsid w:val="00846420"/>
    <w:rsid w:val="00852760"/>
    <w:rsid w:val="00872C46"/>
    <w:rsid w:val="0088343E"/>
    <w:rsid w:val="00886770"/>
    <w:rsid w:val="008A79DB"/>
    <w:rsid w:val="008E20B4"/>
    <w:rsid w:val="008E7E2D"/>
    <w:rsid w:val="008E7E6E"/>
    <w:rsid w:val="00913437"/>
    <w:rsid w:val="009135E4"/>
    <w:rsid w:val="00921EBD"/>
    <w:rsid w:val="009424DE"/>
    <w:rsid w:val="009435EF"/>
    <w:rsid w:val="00947353"/>
    <w:rsid w:val="009639DD"/>
    <w:rsid w:val="009678D2"/>
    <w:rsid w:val="00987C96"/>
    <w:rsid w:val="009A3F72"/>
    <w:rsid w:val="009A444D"/>
    <w:rsid w:val="009C38B5"/>
    <w:rsid w:val="00A50DF0"/>
    <w:rsid w:val="00A57B30"/>
    <w:rsid w:val="00A72596"/>
    <w:rsid w:val="00A838CB"/>
    <w:rsid w:val="00A93F0D"/>
    <w:rsid w:val="00AD1336"/>
    <w:rsid w:val="00AE0363"/>
    <w:rsid w:val="00B40375"/>
    <w:rsid w:val="00B45DD6"/>
    <w:rsid w:val="00B657F4"/>
    <w:rsid w:val="00B73AAD"/>
    <w:rsid w:val="00B76060"/>
    <w:rsid w:val="00B83613"/>
    <w:rsid w:val="00B9160A"/>
    <w:rsid w:val="00B93EFF"/>
    <w:rsid w:val="00B95DC7"/>
    <w:rsid w:val="00B97836"/>
    <w:rsid w:val="00BA30B2"/>
    <w:rsid w:val="00C110B1"/>
    <w:rsid w:val="00C20828"/>
    <w:rsid w:val="00C31619"/>
    <w:rsid w:val="00CB62AA"/>
    <w:rsid w:val="00CF7D6C"/>
    <w:rsid w:val="00D02865"/>
    <w:rsid w:val="00D06ECB"/>
    <w:rsid w:val="00D178E8"/>
    <w:rsid w:val="00D42CE3"/>
    <w:rsid w:val="00D43070"/>
    <w:rsid w:val="00D47DC7"/>
    <w:rsid w:val="00D63E33"/>
    <w:rsid w:val="00D76022"/>
    <w:rsid w:val="00D8681A"/>
    <w:rsid w:val="00D91648"/>
    <w:rsid w:val="00D93805"/>
    <w:rsid w:val="00DA0404"/>
    <w:rsid w:val="00DB4964"/>
    <w:rsid w:val="00DD34C9"/>
    <w:rsid w:val="00DE08E7"/>
    <w:rsid w:val="00DE3DF0"/>
    <w:rsid w:val="00DF5AD2"/>
    <w:rsid w:val="00E31DE1"/>
    <w:rsid w:val="00E72D6B"/>
    <w:rsid w:val="00E73A6E"/>
    <w:rsid w:val="00E75F37"/>
    <w:rsid w:val="00E817C4"/>
    <w:rsid w:val="00E851BE"/>
    <w:rsid w:val="00E94B9B"/>
    <w:rsid w:val="00EB1CDF"/>
    <w:rsid w:val="00EB426C"/>
    <w:rsid w:val="00EE3681"/>
    <w:rsid w:val="00F07C3F"/>
    <w:rsid w:val="00F22791"/>
    <w:rsid w:val="00F3192B"/>
    <w:rsid w:val="00F3262F"/>
    <w:rsid w:val="00F80A9E"/>
    <w:rsid w:val="00FA3941"/>
    <w:rsid w:val="00FB066E"/>
    <w:rsid w:val="00FB7413"/>
    <w:rsid w:val="00FE5DF6"/>
    <w:rsid w:val="00FE6888"/>
    <w:rsid w:val="00FF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F556D-505E-4C57-B02A-0DE659A4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44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FDB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0B1"/>
    <w:pPr>
      <w:ind w:firstLineChars="200" w:firstLine="420"/>
    </w:pPr>
  </w:style>
  <w:style w:type="character" w:styleId="a5">
    <w:name w:val="Hyperlink"/>
    <w:uiPriority w:val="99"/>
    <w:unhideWhenUsed/>
    <w:rsid w:val="005038B4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0C3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6"/>
    <w:uiPriority w:val="99"/>
    <w:rsid w:val="000C3B0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C3B0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7"/>
    <w:uiPriority w:val="99"/>
    <w:rsid w:val="000C3B0C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052887"/>
    <w:rPr>
      <w:sz w:val="18"/>
      <w:szCs w:val="18"/>
      <w:lang w:val="x-none" w:eastAsia="x-none"/>
    </w:rPr>
  </w:style>
  <w:style w:type="character" w:customStyle="1" w:styleId="Char1">
    <w:name w:val="批注框文本 Char"/>
    <w:link w:val="a8"/>
    <w:uiPriority w:val="99"/>
    <w:semiHidden/>
    <w:rsid w:val="00052887"/>
    <w:rPr>
      <w:rFonts w:ascii="Times New Roman" w:hAnsi="Times New Roman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354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438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cpy</dc:creator>
  <cp:keywords/>
  <cp:lastModifiedBy>djghy</cp:lastModifiedBy>
  <cp:revision>3</cp:revision>
  <cp:lastPrinted>2016-10-08T23:51:00Z</cp:lastPrinted>
  <dcterms:created xsi:type="dcterms:W3CDTF">2019-09-19T07:26:00Z</dcterms:created>
  <dcterms:modified xsi:type="dcterms:W3CDTF">2019-09-19T07:31:00Z</dcterms:modified>
</cp:coreProperties>
</file>