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jc w:val="left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附件1：教学设计、课件制作分工</w:t>
      </w:r>
    </w:p>
    <w:tbl>
      <w:tblPr>
        <w:tblStyle w:val="3"/>
        <w:tblW w:w="8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260"/>
        <w:gridCol w:w="2977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课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框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第三单元                          运用辩证思维方法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第八课 把握辩证分合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辩证思维的含义与特征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分析与综合及其辩证关系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第九课 理解质量互变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认识质量互变规律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把握适度原则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第十课 推动认识发展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不作简单肯定或否定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体会认识发展的历程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综合探究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领悟辩证精髓 处理复杂问题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第四单元                      提高创新思维能力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第十一课 创新思维要善于联想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创新思维的含义与特征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联想思维的含义与方法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第十二课 创新思维要多路探索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发散思维与聚合思维的方法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逆向思维的含义与作用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第十三课 创新思维要力求超前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超前思维的含义与特征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超前思维的方法与意义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综合探究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结合社会实践 勇于开拓创新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武进</w:t>
            </w:r>
          </w:p>
        </w:tc>
      </w:tr>
    </w:tbl>
    <w:p>
      <w:pPr>
        <w:jc w:val="left"/>
        <w:rPr>
          <w:rFonts w:hint="eastAsia" w:ascii="华文仿宋" w:hAnsi="华文仿宋" w:eastAsia="华文仿宋"/>
          <w:sz w:val="28"/>
          <w:szCs w:val="28"/>
        </w:rPr>
      </w:pPr>
    </w:p>
    <w:p>
      <w:pPr>
        <w:ind w:firstLine="420" w:firstLineChars="150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附件2：电子文件包制作、报送要求</w:t>
      </w:r>
    </w:p>
    <w:p>
      <w:pPr>
        <w:ind w:firstLine="420" w:firstLineChars="15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1.教学设计模板</w:t>
      </w:r>
    </w:p>
    <w:p>
      <w:pPr>
        <w:spacing w:line="360" w:lineRule="auto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教学内容：人民教育出版社《思想政治》选择性必修×“××××”第×单元“×××××”第×课“×××××”第×框“×××××××”</w:t>
      </w:r>
    </w:p>
    <w:p>
      <w:pPr>
        <w:spacing w:line="360" w:lineRule="auto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教学设计（总字数在5000字左右）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一、教学内容分析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二、教学目标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三、教学策略选择与设计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四、教学重点及难点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五、教学过程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活动1：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[设计意图]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活动2：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ab/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[设计意图]</w:t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……</w:t>
      </w:r>
      <w:r>
        <w:rPr>
          <w:rFonts w:ascii="华文仿宋" w:hAnsi="华文仿宋" w:eastAsia="华文仿宋"/>
          <w:sz w:val="28"/>
          <w:szCs w:val="28"/>
        </w:rPr>
        <w:tab/>
      </w:r>
      <w:r>
        <w:rPr>
          <w:rFonts w:ascii="华文仿宋" w:hAnsi="华文仿宋" w:eastAsia="华文仿宋"/>
          <w:sz w:val="28"/>
          <w:szCs w:val="28"/>
        </w:rPr>
        <w:tab/>
      </w: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（教学设计教师：×××××（单位）×××（姓名））</w:t>
      </w:r>
    </w:p>
    <w:p>
      <w:pPr>
        <w:spacing w:line="500" w:lineRule="exact"/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课件制作要求</w:t>
      </w:r>
    </w:p>
    <w:p>
      <w:pPr>
        <w:spacing w:line="500" w:lineRule="exact"/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操作系统：win 7，办公软件：office 2003版本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500" w:lineRule="exact"/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常用中文字库：系统自带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特别提示：（1）上述软件不能兼容的特殊格式请不要使用。（2）为防止文件过大，视频、音频在课件中标注名称，不要在文件包中放置视频、音频文件。</w:t>
      </w:r>
    </w:p>
    <w:p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</w:p>
    <w:p>
      <w:pPr>
        <w:widowControl/>
        <w:rPr>
          <w:rFonts w:ascii="华文仿宋" w:hAnsi="华文仿宋" w:eastAsia="华文仿宋" w:cs="宋体"/>
          <w:b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28"/>
          <w:szCs w:val="28"/>
        </w:rPr>
        <w:t>附件3：优秀教学案例评选汇总表</w:t>
      </w:r>
    </w:p>
    <w:p>
      <w:pPr>
        <w:widowControl/>
        <w:rPr>
          <w:rFonts w:ascii="华文仿宋" w:hAnsi="华文仿宋" w:eastAsia="华文仿宋" w:cs="宋体"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 市   </w:t>
      </w:r>
      <w:r>
        <w:rPr>
          <w:rFonts w:ascii="华文仿宋" w:hAnsi="华文仿宋" w:eastAsia="华文仿宋"/>
          <w:sz w:val="28"/>
          <w:szCs w:val="28"/>
        </w:rPr>
        <w:t>联系人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ascii="华文仿宋" w:hAnsi="华文仿宋" w:eastAsia="华文仿宋"/>
          <w:sz w:val="28"/>
          <w:szCs w:val="28"/>
        </w:rPr>
        <w:tab/>
      </w:r>
      <w:r>
        <w:rPr>
          <w:rFonts w:ascii="华文仿宋" w:hAnsi="华文仿宋" w:eastAsia="华文仿宋"/>
          <w:sz w:val="28"/>
          <w:szCs w:val="28"/>
        </w:rPr>
        <w:t>手机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</w:t>
      </w:r>
    </w:p>
    <w:p>
      <w:pPr>
        <w:spacing w:line="97" w:lineRule="exact"/>
        <w:rPr>
          <w:rFonts w:ascii="华文仿宋" w:hAnsi="华文仿宋" w:eastAsia="华文仿宋"/>
          <w:sz w:val="28"/>
          <w:szCs w:val="28"/>
        </w:rPr>
      </w:pPr>
    </w:p>
    <w:tbl>
      <w:tblPr>
        <w:tblStyle w:val="3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01"/>
        <w:gridCol w:w="2268"/>
        <w:gridCol w:w="311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课例名称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spacing w:line="0" w:lineRule="atLeast"/>
              <w:ind w:left="1360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19"/>
    <w:rsid w:val="00030D7C"/>
    <w:rsid w:val="000B6347"/>
    <w:rsid w:val="001115DB"/>
    <w:rsid w:val="001E6937"/>
    <w:rsid w:val="002C68E3"/>
    <w:rsid w:val="003363C9"/>
    <w:rsid w:val="0036539D"/>
    <w:rsid w:val="00384A8F"/>
    <w:rsid w:val="003C0817"/>
    <w:rsid w:val="004C6019"/>
    <w:rsid w:val="005C172E"/>
    <w:rsid w:val="006A4F2A"/>
    <w:rsid w:val="00765473"/>
    <w:rsid w:val="007E5C5B"/>
    <w:rsid w:val="008737BA"/>
    <w:rsid w:val="008C0732"/>
    <w:rsid w:val="00904B2A"/>
    <w:rsid w:val="00905B7B"/>
    <w:rsid w:val="00936726"/>
    <w:rsid w:val="009640A2"/>
    <w:rsid w:val="00AD354E"/>
    <w:rsid w:val="00B701B8"/>
    <w:rsid w:val="00C01C4D"/>
    <w:rsid w:val="00CB0374"/>
    <w:rsid w:val="00D951FC"/>
    <w:rsid w:val="00DC0B60"/>
    <w:rsid w:val="00E14ADA"/>
    <w:rsid w:val="00E1621C"/>
    <w:rsid w:val="00EA33CB"/>
    <w:rsid w:val="00ED6313"/>
    <w:rsid w:val="3F4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</Words>
  <Characters>1352</Characters>
  <Lines>11</Lines>
  <Paragraphs>3</Paragraphs>
  <TotalTime>17</TotalTime>
  <ScaleCrop>false</ScaleCrop>
  <LinksUpToDate>false</LinksUpToDate>
  <CharactersWithSpaces>1586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2021-06-29T23:47:00Z</dcterms:created>
  <dc:creator>JS</dc:creator>
  <cp:lastModifiedBy>jyslp</cp:lastModifiedBy>
  <cp:lastPrinted>2021-06-24T04:45:00Z</cp:lastPrinted>
  <dcterms:modified xsi:type="dcterms:W3CDTF">2021-06-30T03:04:32Z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054FD5164C2A4408B205801D9941D45D</vt:lpwstr>
  </property>
</Properties>
</file>