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firstLine="700" w:firstLineChars="250"/>
        <w:jc w:val="both"/>
        <w:rPr>
          <w:sz w:val="28"/>
          <w:szCs w:val="28"/>
        </w:rPr>
      </w:pPr>
      <w:r>
        <w:rPr>
          <w:rFonts w:hint="eastAsia" w:asciiTheme="minorEastAsia" w:hAnsiTheme="minorEastAsia" w:eastAsiaTheme="minorEastAsia"/>
          <w:sz w:val="28"/>
          <w:szCs w:val="28"/>
        </w:rPr>
        <w:t>“传承”为经，“砥砺”为纬，擦亮天宁小语名片</w:t>
      </w:r>
    </w:p>
    <w:p>
      <w:pPr>
        <w:pStyle w:val="8"/>
        <w:widowControl/>
        <w:ind w:firstLine="1960" w:firstLineChars="700"/>
        <w:jc w:val="both"/>
        <w:rPr>
          <w:sz w:val="28"/>
          <w:szCs w:val="28"/>
        </w:rPr>
      </w:pPr>
      <w:r>
        <w:rPr>
          <w:sz w:val="28"/>
          <w:szCs w:val="28"/>
        </w:rPr>
        <w:t>—</w:t>
      </w:r>
      <w:bookmarkStart w:id="0" w:name="_GoBack"/>
      <w:bookmarkEnd w:id="0"/>
      <w:r>
        <w:rPr>
          <w:sz w:val="28"/>
          <w:szCs w:val="28"/>
        </w:rPr>
        <w:t>—记天宁区</w:t>
      </w:r>
      <w:r>
        <w:rPr>
          <w:rFonts w:hint="eastAsia" w:ascii="宋体" w:hAnsi="宋体" w:eastAsia="宋体" w:cs="宋体"/>
          <w:sz w:val="28"/>
          <w:szCs w:val="28"/>
        </w:rPr>
        <w:t>低段教学现场会暨拼音教学研讨活动</w:t>
      </w:r>
    </w:p>
    <w:p>
      <w:pPr>
        <w:pStyle w:val="4"/>
        <w:widowControl/>
        <w:spacing w:beforeAutospacing="0" w:afterAutospacing="0" w:line="360" w:lineRule="auto"/>
        <w:ind w:firstLine="480" w:firstLineChars="200"/>
        <w:jc w:val="both"/>
        <w:rPr>
          <w:rFonts w:ascii="宋体" w:hAnsi="宋体" w:eastAsia="宋体" w:cs="宋体"/>
          <w:color w:val="000000"/>
        </w:rPr>
      </w:pPr>
      <w:r>
        <w:rPr>
          <w:rFonts w:hint="eastAsia" w:ascii="宋体" w:hAnsi="宋体" w:eastAsia="宋体" w:cs="宋体"/>
          <w:color w:val="000000"/>
        </w:rPr>
        <w:t>秋，是生命的沉淀，是思绪的静美。金秋十月，天宁区</w:t>
      </w:r>
      <w:r>
        <w:rPr>
          <w:rFonts w:ascii="宋体" w:hAnsi="宋体" w:eastAsia="宋体" w:cs="宋体"/>
          <w:color w:val="000000"/>
        </w:rPr>
        <w:t>一年级</w:t>
      </w:r>
      <w:r>
        <w:rPr>
          <w:rFonts w:hint="eastAsia" w:ascii="宋体" w:hAnsi="宋体" w:eastAsia="宋体" w:cs="宋体"/>
          <w:color w:val="000000"/>
        </w:rPr>
        <w:t>语文老师、</w:t>
      </w:r>
      <w:r>
        <w:rPr>
          <w:rFonts w:ascii="宋体" w:hAnsi="宋体" w:eastAsia="宋体" w:cs="宋体"/>
          <w:color w:val="000000"/>
        </w:rPr>
        <w:t>新教师、</w:t>
      </w:r>
      <w:r>
        <w:rPr>
          <w:rFonts w:hint="eastAsia" w:ascii="宋体" w:hAnsi="宋体" w:eastAsia="宋体" w:cs="宋体"/>
          <w:color w:val="000000"/>
        </w:rPr>
        <w:t>各学校语文学科责任人</w:t>
      </w:r>
      <w:r>
        <w:rPr>
          <w:rFonts w:ascii="宋体" w:hAnsi="宋体" w:eastAsia="宋体" w:cs="宋体"/>
          <w:color w:val="000000"/>
        </w:rPr>
        <w:t>、教研组长</w:t>
      </w:r>
      <w:r>
        <w:rPr>
          <w:rFonts w:hint="eastAsia" w:ascii="宋体" w:hAnsi="宋体" w:eastAsia="宋体" w:cs="宋体"/>
          <w:color w:val="000000"/>
        </w:rPr>
        <w:t>相聚常州市</w:t>
      </w:r>
      <w:r>
        <w:rPr>
          <w:rFonts w:ascii="宋体" w:hAnsi="宋体" w:eastAsia="宋体" w:cs="宋体"/>
          <w:color w:val="000000"/>
        </w:rPr>
        <w:t>华润</w:t>
      </w:r>
      <w:r>
        <w:rPr>
          <w:rFonts w:hint="eastAsia" w:ascii="宋体" w:hAnsi="宋体" w:eastAsia="宋体" w:cs="宋体"/>
          <w:color w:val="000000"/>
        </w:rPr>
        <w:t>小学，参加天宁区低段教学现场会暨拼音教学研讨活动。天宁区小语研训员王勤老师</w:t>
      </w:r>
      <w:r>
        <w:rPr>
          <w:rFonts w:ascii="宋体" w:hAnsi="宋体" w:eastAsia="宋体" w:cs="宋体"/>
          <w:color w:val="000000"/>
        </w:rPr>
        <w:t>、华润</w:t>
      </w:r>
      <w:r>
        <w:rPr>
          <w:rFonts w:hint="eastAsia" w:ascii="宋体" w:hAnsi="宋体" w:eastAsia="宋体" w:cs="宋体"/>
          <w:color w:val="000000"/>
        </w:rPr>
        <w:t>小学</w:t>
      </w:r>
      <w:r>
        <w:rPr>
          <w:rFonts w:ascii="宋体" w:hAnsi="宋体" w:eastAsia="宋体" w:cs="宋体"/>
          <w:color w:val="000000"/>
        </w:rPr>
        <w:t>许嫣娜</w:t>
      </w:r>
      <w:r>
        <w:rPr>
          <w:rFonts w:hint="eastAsia" w:ascii="宋体" w:hAnsi="宋体" w:eastAsia="宋体" w:cs="宋体"/>
          <w:color w:val="000000"/>
        </w:rPr>
        <w:t>校长全程参加了此次活动</w:t>
      </w:r>
      <w:r>
        <w:rPr>
          <w:rFonts w:ascii="宋体" w:hAnsi="宋体" w:eastAsia="宋体" w:cs="宋体"/>
          <w:color w:val="000000"/>
        </w:rPr>
        <w:t>。</w:t>
      </w:r>
    </w:p>
    <w:p>
      <w:pPr>
        <w:pStyle w:val="4"/>
        <w:widowControl/>
        <w:spacing w:beforeAutospacing="0" w:afterAutospacing="0" w:line="360" w:lineRule="auto"/>
        <w:ind w:firstLine="480" w:firstLineChars="200"/>
        <w:jc w:val="both"/>
        <w:rPr>
          <w:rFonts w:ascii="-webkit-standard" w:hAnsi="-webkit-standard" w:eastAsia="-webkit-standard" w:cs="-webkit-standard"/>
          <w:color w:val="000000"/>
        </w:rPr>
      </w:pPr>
      <w:r>
        <w:rPr>
          <w:rFonts w:ascii="宋体" w:hAnsi="宋体" w:eastAsia="宋体" w:cs="宋体"/>
          <w:color w:val="000000"/>
        </w:rPr>
        <w:t>活动开始，大家观看了由浦前</w:t>
      </w:r>
      <w:r>
        <w:rPr>
          <w:rFonts w:hint="eastAsia" w:ascii="宋体" w:hAnsi="宋体" w:eastAsia="宋体" w:cs="宋体"/>
          <w:color w:val="000000"/>
        </w:rPr>
        <w:t>小学</w:t>
      </w:r>
      <w:r>
        <w:rPr>
          <w:rFonts w:ascii="宋体" w:hAnsi="宋体" w:eastAsia="宋体" w:cs="宋体"/>
          <w:color w:val="000000"/>
        </w:rPr>
        <w:t>许晨</w:t>
      </w:r>
      <w:r>
        <w:rPr>
          <w:rFonts w:hint="eastAsia" w:ascii="宋体" w:hAnsi="宋体" w:eastAsia="宋体" w:cs="宋体"/>
          <w:color w:val="000000"/>
        </w:rPr>
        <w:t>老师和</w:t>
      </w:r>
      <w:r>
        <w:rPr>
          <w:rFonts w:ascii="宋体" w:hAnsi="宋体" w:eastAsia="宋体" w:cs="宋体"/>
          <w:color w:val="000000"/>
        </w:rPr>
        <w:t>凤凰</w:t>
      </w:r>
      <w:r>
        <w:rPr>
          <w:rFonts w:hint="eastAsia" w:ascii="宋体" w:hAnsi="宋体" w:eastAsia="宋体" w:cs="宋体"/>
          <w:color w:val="000000"/>
        </w:rPr>
        <w:t>小学</w:t>
      </w:r>
      <w:r>
        <w:rPr>
          <w:rFonts w:ascii="宋体" w:hAnsi="宋体" w:eastAsia="宋体" w:cs="宋体"/>
          <w:color w:val="000000"/>
        </w:rPr>
        <w:t>朱佳丽</w:t>
      </w:r>
      <w:r>
        <w:rPr>
          <w:rFonts w:hint="eastAsia" w:ascii="宋体" w:hAnsi="宋体" w:eastAsia="宋体" w:cs="宋体"/>
          <w:color w:val="000000"/>
        </w:rPr>
        <w:t>老师分别执教的习惯养成课——听说和写字。</w:t>
      </w:r>
      <w:r>
        <w:rPr>
          <w:rFonts w:ascii="宋体" w:hAnsi="宋体" w:eastAsia="宋体" w:cs="宋体"/>
          <w:color w:val="000000"/>
        </w:rPr>
        <w:t>许</w:t>
      </w:r>
      <w:r>
        <w:rPr>
          <w:rFonts w:hint="eastAsia" w:ascii="宋体" w:hAnsi="宋体" w:eastAsia="宋体" w:cs="宋体"/>
          <w:color w:val="000000"/>
        </w:rPr>
        <w:t>老师</w:t>
      </w:r>
      <w:r>
        <w:rPr>
          <w:rFonts w:ascii="宋体" w:hAnsi="宋体" w:eastAsia="宋体" w:cs="宋体"/>
          <w:color w:val="000000"/>
        </w:rPr>
        <w:t>用现在大力提倡的粮食教育创设情境，在情境中</w:t>
      </w:r>
      <w:r>
        <w:rPr>
          <w:rFonts w:hint="eastAsia" w:ascii="宋体" w:hAnsi="宋体" w:eastAsia="宋体" w:cs="宋体"/>
          <w:color w:val="000000"/>
        </w:rPr>
        <w:t>进行有情有趣的听说训练，带领孩子进入神奇的活动之</w:t>
      </w:r>
      <w:r>
        <w:rPr>
          <w:rFonts w:ascii="宋体" w:hAnsi="宋体" w:eastAsia="宋体" w:cs="宋体"/>
          <w:color w:val="000000"/>
        </w:rPr>
        <w:t>境</w:t>
      </w:r>
      <w:r>
        <w:rPr>
          <w:rFonts w:hint="eastAsia" w:ascii="宋体" w:hAnsi="宋体" w:eastAsia="宋体" w:cs="宋体"/>
          <w:color w:val="000000"/>
        </w:rPr>
        <w:t>，把学习变成了富有情趣的游戏，变成了适合儿童生命成长的教学生态</w:t>
      </w:r>
      <w:r>
        <w:rPr>
          <w:rFonts w:ascii="宋体" w:hAnsi="宋体" w:eastAsia="宋体" w:cs="宋体"/>
          <w:color w:val="000000"/>
        </w:rPr>
        <w:t>。</w:t>
      </w:r>
      <w:r>
        <w:rPr>
          <w:rFonts w:hint="eastAsia" w:ascii="宋体" w:hAnsi="宋体" w:eastAsia="宋体" w:cs="宋体"/>
          <w:color w:val="000000"/>
        </w:rPr>
        <w:t>在说话训练中，许老师对一年级孩子提出了具体、可操作且细化的要求：说响亮的话、说完整的话、说不同的话。这些要求层层递进、环环相扣，学生在情境中经历</w:t>
      </w:r>
      <w:r>
        <w:rPr>
          <w:rFonts w:ascii="宋体" w:hAnsi="宋体" w:eastAsia="宋体" w:cs="宋体"/>
          <w:color w:val="000000"/>
        </w:rPr>
        <w:t>了</w:t>
      </w:r>
      <w:r>
        <w:rPr>
          <w:rFonts w:hint="eastAsia" w:ascii="宋体" w:hAnsi="宋体" w:eastAsia="宋体" w:cs="宋体"/>
          <w:color w:val="000000"/>
        </w:rPr>
        <w:t>一次记忆深刻的拼音之旅，在师生、生生对话中习得常规，养成习惯</w:t>
      </w:r>
      <w:r>
        <w:rPr>
          <w:rFonts w:ascii="宋体" w:hAnsi="宋体" w:eastAsia="宋体" w:cs="宋体"/>
          <w:color w:val="000000"/>
        </w:rPr>
        <w:t>。</w:t>
      </w:r>
    </w:p>
    <w:p>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朱</w:t>
      </w:r>
      <w:r>
        <w:rPr>
          <w:rFonts w:hint="eastAsia" w:ascii="宋体" w:hAnsi="宋体" w:eastAsia="宋体" w:cs="宋体"/>
          <w:color w:val="000000"/>
          <w:sz w:val="24"/>
        </w:rPr>
        <w:t>老师的课堂中引入了孩子们喜欢的</w:t>
      </w:r>
      <w:r>
        <w:rPr>
          <w:rFonts w:ascii="宋体" w:hAnsi="宋体" w:eastAsia="宋体" w:cs="宋体"/>
          <w:color w:val="000000"/>
          <w:sz w:val="24"/>
        </w:rPr>
        <w:t>孙悟空</w:t>
      </w:r>
      <w:r>
        <w:rPr>
          <w:rFonts w:hint="eastAsia" w:ascii="宋体" w:hAnsi="宋体" w:eastAsia="宋体" w:cs="宋体"/>
          <w:color w:val="000000"/>
          <w:sz w:val="24"/>
        </w:rPr>
        <w:t>，创设 “跟着</w:t>
      </w:r>
      <w:r>
        <w:rPr>
          <w:rFonts w:ascii="宋体" w:hAnsi="宋体" w:eastAsia="宋体" w:cs="宋体"/>
          <w:color w:val="000000"/>
          <w:sz w:val="24"/>
        </w:rPr>
        <w:t>悟空</w:t>
      </w:r>
      <w:r>
        <w:rPr>
          <w:rFonts w:hint="eastAsia" w:ascii="宋体" w:hAnsi="宋体" w:eastAsia="宋体" w:cs="宋体"/>
          <w:color w:val="000000"/>
          <w:sz w:val="24"/>
        </w:rPr>
        <w:t>去闯关”的游戏情境</w:t>
      </w:r>
      <w:r>
        <w:rPr>
          <w:rFonts w:ascii="宋体" w:hAnsi="宋体" w:eastAsia="宋体" w:cs="宋体"/>
          <w:color w:val="000000"/>
          <w:sz w:val="24"/>
        </w:rPr>
        <w:t>。</w:t>
      </w:r>
      <w:r>
        <w:rPr>
          <w:rFonts w:hint="eastAsia" w:ascii="宋体" w:hAnsi="宋体" w:eastAsia="宋体" w:cs="宋体"/>
          <w:color w:val="000000"/>
          <w:sz w:val="24"/>
        </w:rPr>
        <w:t>朱老师用</w:t>
      </w:r>
      <w:r>
        <w:rPr>
          <w:rFonts w:ascii="宋体" w:hAnsi="宋体" w:eastAsia="宋体" w:cs="宋体"/>
          <w:color w:val="000000"/>
          <w:sz w:val="24"/>
        </w:rPr>
        <w:t>儿童式的语言与孩子对话，创编</w:t>
      </w:r>
      <w:r>
        <w:rPr>
          <w:rFonts w:hint="eastAsia" w:ascii="宋体" w:hAnsi="宋体" w:eastAsia="宋体" w:cs="宋体"/>
          <w:color w:val="000000"/>
          <w:sz w:val="24"/>
        </w:rPr>
        <w:t>写字口诀歌帮助</w:t>
      </w:r>
      <w:r>
        <w:rPr>
          <w:rFonts w:ascii="宋体" w:hAnsi="宋体" w:eastAsia="宋体" w:cs="宋体"/>
          <w:color w:val="000000"/>
          <w:sz w:val="24"/>
        </w:rPr>
        <w:t>孩子们</w:t>
      </w:r>
      <w:r>
        <w:rPr>
          <w:rFonts w:hint="eastAsia" w:ascii="宋体" w:hAnsi="宋体" w:eastAsia="宋体" w:cs="宋体"/>
          <w:color w:val="000000"/>
          <w:sz w:val="24"/>
        </w:rPr>
        <w:t>明确</w:t>
      </w:r>
      <w:r>
        <w:rPr>
          <w:rFonts w:ascii="宋体" w:hAnsi="宋体" w:eastAsia="宋体" w:cs="宋体"/>
          <w:color w:val="000000"/>
          <w:sz w:val="24"/>
        </w:rPr>
        <w:t>了</w:t>
      </w:r>
      <w:r>
        <w:rPr>
          <w:rFonts w:hint="eastAsia" w:ascii="宋体" w:hAnsi="宋体" w:eastAsia="宋体" w:cs="宋体"/>
          <w:color w:val="000000"/>
          <w:sz w:val="24"/>
        </w:rPr>
        <w:t>生字的位置、大小</w:t>
      </w:r>
      <w:r>
        <w:rPr>
          <w:rFonts w:ascii="宋体" w:hAnsi="宋体" w:eastAsia="宋体" w:cs="宋体"/>
          <w:color w:val="000000"/>
          <w:sz w:val="24"/>
        </w:rPr>
        <w:t>、笔顺，</w:t>
      </w:r>
      <w:r>
        <w:rPr>
          <w:rFonts w:hint="eastAsia" w:ascii="宋体" w:hAnsi="宋体" w:eastAsia="宋体" w:cs="宋体"/>
          <w:color w:val="000000"/>
          <w:sz w:val="24"/>
        </w:rPr>
        <w:t>助力一年级孩子养成读帖和认真写字的习惯。</w:t>
      </w:r>
      <w:r>
        <w:rPr>
          <w:rFonts w:ascii="宋体" w:hAnsi="宋体" w:eastAsia="宋体" w:cs="宋体"/>
          <w:color w:val="000000"/>
          <w:sz w:val="24"/>
        </w:rPr>
        <w:t>教学中像“</w:t>
      </w:r>
      <w:r>
        <w:rPr>
          <w:rFonts w:hint="eastAsia" w:ascii="宋体" w:hAnsi="宋体" w:eastAsia="宋体" w:cs="宋体"/>
          <w:color w:val="000000"/>
          <w:sz w:val="24"/>
        </w:rPr>
        <w:t>金耳朵</w:t>
      </w:r>
      <w:r>
        <w:rPr>
          <w:rFonts w:ascii="宋体" w:hAnsi="宋体" w:eastAsia="宋体" w:cs="宋体"/>
          <w:color w:val="000000"/>
          <w:sz w:val="24"/>
        </w:rPr>
        <w:t>”</w:t>
      </w:r>
      <w:r>
        <w:rPr>
          <w:rFonts w:hint="eastAsia" w:ascii="宋体" w:hAnsi="宋体" w:eastAsia="宋体" w:cs="宋体"/>
          <w:color w:val="000000"/>
          <w:sz w:val="24"/>
        </w:rPr>
        <w:t>、</w:t>
      </w:r>
      <w:r>
        <w:rPr>
          <w:rFonts w:ascii="宋体" w:hAnsi="宋体" w:eastAsia="宋体" w:cs="宋体"/>
          <w:color w:val="000000"/>
          <w:sz w:val="24"/>
        </w:rPr>
        <w:t>“</w:t>
      </w:r>
      <w:r>
        <w:rPr>
          <w:rFonts w:hint="eastAsia" w:ascii="宋体" w:hAnsi="宋体" w:eastAsia="宋体" w:cs="宋体"/>
          <w:color w:val="000000"/>
          <w:sz w:val="24"/>
        </w:rPr>
        <w:t>亮眼睛</w:t>
      </w:r>
      <w:r>
        <w:rPr>
          <w:rFonts w:ascii="宋体" w:hAnsi="宋体" w:eastAsia="宋体" w:cs="宋体"/>
          <w:color w:val="000000"/>
          <w:sz w:val="24"/>
        </w:rPr>
        <w:t>”</w:t>
      </w:r>
      <w:r>
        <w:rPr>
          <w:rFonts w:hint="eastAsia" w:ascii="宋体" w:hAnsi="宋体" w:eastAsia="宋体" w:cs="宋体"/>
          <w:color w:val="000000"/>
          <w:sz w:val="24"/>
        </w:rPr>
        <w:t>这样有趣的评价语言</w:t>
      </w:r>
      <w:r>
        <w:rPr>
          <w:rFonts w:ascii="宋体" w:hAnsi="宋体" w:eastAsia="宋体" w:cs="宋体"/>
          <w:color w:val="000000"/>
          <w:sz w:val="24"/>
        </w:rPr>
        <w:t>穿插其中</w:t>
      </w:r>
      <w:r>
        <w:rPr>
          <w:rFonts w:hint="eastAsia" w:ascii="宋体" w:hAnsi="宋体" w:eastAsia="宋体" w:cs="宋体"/>
          <w:color w:val="000000"/>
          <w:sz w:val="24"/>
        </w:rPr>
        <w:t>，</w:t>
      </w:r>
      <w:r>
        <w:rPr>
          <w:rFonts w:ascii="宋体" w:hAnsi="宋体" w:eastAsia="宋体" w:cs="宋体"/>
          <w:color w:val="000000"/>
          <w:sz w:val="24"/>
        </w:rPr>
        <w:t>使整节课</w:t>
      </w:r>
      <w:r>
        <w:rPr>
          <w:rFonts w:hint="eastAsia" w:ascii="宋体" w:hAnsi="宋体" w:eastAsia="宋体" w:cs="宋体"/>
          <w:color w:val="000000"/>
          <w:sz w:val="24"/>
        </w:rPr>
        <w:t>趣味横生、创意无限。</w:t>
      </w:r>
    </w:p>
    <w:p>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接着，华润小学的谢可欣老师现场执教了一堂拼音复习课《树的故事》。谢老师将</w:t>
      </w:r>
      <w:r>
        <w:rPr>
          <w:rFonts w:hint="eastAsia" w:ascii="宋体" w:hAnsi="宋体" w:eastAsia="宋体" w:cs="宋体"/>
          <w:color w:val="000000"/>
          <w:sz w:val="24"/>
        </w:rPr>
        <w:t>拼音与故事</w:t>
      </w:r>
      <w:r>
        <w:rPr>
          <w:rFonts w:ascii="宋体" w:hAnsi="宋体" w:eastAsia="宋体" w:cs="宋体"/>
          <w:color w:val="000000"/>
          <w:sz w:val="24"/>
        </w:rPr>
        <w:t>巧妙</w:t>
      </w:r>
      <w:r>
        <w:rPr>
          <w:rFonts w:hint="eastAsia" w:ascii="宋体" w:hAnsi="宋体" w:eastAsia="宋体" w:cs="宋体"/>
          <w:color w:val="000000"/>
          <w:sz w:val="24"/>
        </w:rPr>
        <w:t>融合，</w:t>
      </w:r>
      <w:r>
        <w:rPr>
          <w:rFonts w:ascii="宋体" w:hAnsi="宋体" w:eastAsia="宋体" w:cs="宋体"/>
          <w:color w:val="000000"/>
          <w:sz w:val="24"/>
        </w:rPr>
        <w:t>让</w:t>
      </w:r>
      <w:r>
        <w:rPr>
          <w:rFonts w:hint="eastAsia" w:ascii="宋体" w:hAnsi="宋体" w:eastAsia="宋体" w:cs="宋体"/>
          <w:color w:val="000000"/>
          <w:sz w:val="24"/>
        </w:rPr>
        <w:t>整个教学</w:t>
      </w:r>
      <w:r>
        <w:rPr>
          <w:rFonts w:ascii="宋体" w:hAnsi="宋体" w:eastAsia="宋体" w:cs="宋体"/>
          <w:color w:val="000000"/>
          <w:sz w:val="24"/>
        </w:rPr>
        <w:t>过程沉浸在</w:t>
      </w:r>
      <w:r>
        <w:rPr>
          <w:rFonts w:hint="eastAsia" w:ascii="宋体" w:hAnsi="宋体" w:eastAsia="宋体" w:cs="宋体"/>
          <w:color w:val="000000"/>
          <w:sz w:val="24"/>
        </w:rPr>
        <w:t>绘本的情境当中</w:t>
      </w:r>
      <w:r>
        <w:rPr>
          <w:rFonts w:ascii="宋体" w:hAnsi="宋体" w:eastAsia="宋体" w:cs="宋体"/>
          <w:color w:val="000000"/>
          <w:sz w:val="24"/>
        </w:rPr>
        <w:t>。黑板上</w:t>
      </w:r>
      <w:r>
        <w:rPr>
          <w:rFonts w:hint="eastAsia" w:ascii="宋体" w:hAnsi="宋体" w:eastAsia="宋体" w:cs="宋体"/>
          <w:color w:val="000000"/>
          <w:sz w:val="24"/>
        </w:rPr>
        <w:t>精湛的</w:t>
      </w:r>
      <w:r>
        <w:rPr>
          <w:rFonts w:ascii="宋体" w:hAnsi="宋体" w:eastAsia="宋体" w:cs="宋体"/>
          <w:color w:val="000000"/>
          <w:sz w:val="24"/>
        </w:rPr>
        <w:t>大树</w:t>
      </w:r>
      <w:r>
        <w:rPr>
          <w:rFonts w:hint="eastAsia" w:ascii="宋体" w:hAnsi="宋体" w:eastAsia="宋体" w:cs="宋体"/>
          <w:color w:val="000000"/>
          <w:sz w:val="24"/>
        </w:rPr>
        <w:t>简笔画</w:t>
      </w:r>
      <w:r>
        <w:rPr>
          <w:rFonts w:ascii="宋体" w:hAnsi="宋体" w:eastAsia="宋体" w:cs="宋体"/>
          <w:color w:val="000000"/>
          <w:sz w:val="24"/>
        </w:rPr>
        <w:t>一下子把孩子们</w:t>
      </w:r>
      <w:r>
        <w:rPr>
          <w:rFonts w:hint="eastAsia" w:ascii="宋体" w:hAnsi="宋体" w:eastAsia="宋体" w:cs="宋体"/>
          <w:color w:val="000000"/>
          <w:sz w:val="24"/>
        </w:rPr>
        <w:t>带入到了情境中</w:t>
      </w:r>
      <w:r>
        <w:rPr>
          <w:rFonts w:ascii="宋体" w:hAnsi="宋体" w:eastAsia="宋体" w:cs="宋体"/>
          <w:color w:val="000000"/>
          <w:sz w:val="24"/>
        </w:rPr>
        <w:t>去</w:t>
      </w:r>
      <w:r>
        <w:rPr>
          <w:rFonts w:hint="eastAsia" w:ascii="宋体" w:hAnsi="宋体" w:eastAsia="宋体" w:cs="宋体"/>
          <w:color w:val="000000"/>
          <w:sz w:val="24"/>
        </w:rPr>
        <w:t>，而后跟随着字母进行了一场</w:t>
      </w:r>
      <w:r>
        <w:rPr>
          <w:rFonts w:ascii="宋体" w:hAnsi="宋体" w:eastAsia="宋体" w:cs="宋体"/>
          <w:color w:val="000000"/>
          <w:sz w:val="24"/>
        </w:rPr>
        <w:t>奇妙的</w:t>
      </w:r>
      <w:r>
        <w:rPr>
          <w:rFonts w:hint="eastAsia" w:ascii="宋体" w:hAnsi="宋体" w:eastAsia="宋体" w:cs="宋体"/>
          <w:color w:val="000000"/>
          <w:sz w:val="24"/>
        </w:rPr>
        <w:t>拼音之旅。谢老师在故事情境中突破拼音字母的难点教学，</w:t>
      </w:r>
      <w:r>
        <w:rPr>
          <w:rFonts w:ascii="宋体" w:hAnsi="宋体" w:eastAsia="宋体" w:cs="宋体"/>
          <w:color w:val="000000"/>
          <w:sz w:val="24"/>
        </w:rPr>
        <w:t>不仅贴近学生的生活，还增添了趣味性</w:t>
      </w:r>
      <w:r>
        <w:rPr>
          <w:rFonts w:hint="eastAsia" w:ascii="宋体" w:hAnsi="宋体" w:eastAsia="宋体" w:cs="宋体"/>
          <w:color w:val="000000"/>
          <w:sz w:val="24"/>
        </w:rPr>
        <w:t>。同时，在教学中谢老师注重培养学生自主合作意识。</w:t>
      </w:r>
      <w:r>
        <w:rPr>
          <w:rFonts w:ascii="宋体" w:hAnsi="宋体" w:eastAsia="宋体" w:cs="宋体"/>
          <w:color w:val="000000"/>
          <w:sz w:val="24"/>
        </w:rPr>
        <w:t>通过多种形式将拼音与游戏融合，让学生通过动一动、变身、猜一猜等活动</w:t>
      </w:r>
      <w:r>
        <w:rPr>
          <w:rFonts w:hint="eastAsia" w:ascii="宋体" w:hAnsi="宋体" w:eastAsia="宋体" w:cs="宋体"/>
          <w:color w:val="000000"/>
          <w:sz w:val="24"/>
        </w:rPr>
        <w:t>，训练学生的思维。</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之后进入研讨交流环节，</w:t>
      </w:r>
      <w:r>
        <w:rPr>
          <w:rFonts w:ascii="宋体" w:hAnsi="宋体" w:eastAsia="宋体" w:cs="宋体"/>
          <w:color w:val="000000"/>
          <w:sz w:val="24"/>
        </w:rPr>
        <w:t>北环小学的沙可主任认为</w:t>
      </w:r>
      <w:r>
        <w:rPr>
          <w:rFonts w:hint="eastAsia" w:ascii="宋体" w:hAnsi="宋体" w:eastAsia="宋体" w:cs="宋体"/>
          <w:color w:val="000000"/>
          <w:sz w:val="24"/>
        </w:rPr>
        <w:t>这三节课就像一个窗口，让人看到一年级的老师俯身细听、以身示范，带着孩子们用耳听、用脑想、用心记、用手做，把全身心的感官和思维全都调动起来。她相信我们在金秋把习惯的种子种在孩子心中，来年春天我们定能收获更精彩的课堂。</w:t>
      </w:r>
    </w:p>
    <w:p>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龙锦小学的李军玲校长</w:t>
      </w:r>
      <w:r>
        <w:rPr>
          <w:rFonts w:hint="eastAsia" w:ascii="宋体" w:hAnsi="宋体" w:eastAsia="宋体" w:cs="宋体"/>
          <w:color w:val="000000"/>
          <w:sz w:val="24"/>
        </w:rPr>
        <w:t>细致地点评了</w:t>
      </w:r>
      <w:r>
        <w:rPr>
          <w:rFonts w:ascii="宋体" w:hAnsi="宋体" w:eastAsia="宋体" w:cs="宋体"/>
          <w:color w:val="000000"/>
          <w:sz w:val="24"/>
        </w:rPr>
        <w:t>谢</w:t>
      </w:r>
      <w:r>
        <w:rPr>
          <w:rFonts w:hint="eastAsia" w:ascii="宋体" w:hAnsi="宋体" w:eastAsia="宋体" w:cs="宋体"/>
          <w:color w:val="000000"/>
          <w:sz w:val="24"/>
        </w:rPr>
        <w:t>老师的</w:t>
      </w:r>
      <w:r>
        <w:rPr>
          <w:rFonts w:ascii="宋体" w:hAnsi="宋体" w:eastAsia="宋体" w:cs="宋体"/>
          <w:color w:val="000000"/>
          <w:sz w:val="24"/>
        </w:rPr>
        <w:t>拼音复习</w:t>
      </w:r>
      <w:r>
        <w:rPr>
          <w:rFonts w:hint="eastAsia" w:ascii="宋体" w:hAnsi="宋体" w:eastAsia="宋体" w:cs="宋体"/>
          <w:color w:val="000000"/>
          <w:sz w:val="24"/>
        </w:rPr>
        <w:t>课，</w:t>
      </w:r>
      <w:r>
        <w:rPr>
          <w:rFonts w:ascii="宋体" w:hAnsi="宋体" w:eastAsia="宋体" w:cs="宋体"/>
          <w:color w:val="000000"/>
          <w:sz w:val="24"/>
        </w:rPr>
        <w:t>高度赞赏了谢老师的教学智慧，主要体现在四个方面的融合：一是拼音与故事的融合，二是拼音与游戏的融合，三是拼音与教材的融合，四是拼音与识字的融合。在整节课里，</w:t>
      </w:r>
      <w:r>
        <w:rPr>
          <w:rFonts w:hint="eastAsia" w:ascii="宋体" w:hAnsi="宋体" w:eastAsia="宋体" w:cs="宋体"/>
          <w:color w:val="000000"/>
          <w:sz w:val="24"/>
        </w:rPr>
        <w:t>学生有情感的投入，有内在动力的支持，个体思维在不断碰撞，</w:t>
      </w:r>
      <w:r>
        <w:rPr>
          <w:rFonts w:ascii="宋体" w:hAnsi="宋体" w:eastAsia="宋体" w:cs="宋体"/>
          <w:color w:val="000000"/>
          <w:sz w:val="24"/>
        </w:rPr>
        <w:t>最终</w:t>
      </w:r>
      <w:r>
        <w:rPr>
          <w:rFonts w:hint="eastAsia" w:ascii="宋体" w:hAnsi="宋体" w:eastAsia="宋体" w:cs="宋体"/>
          <w:color w:val="000000"/>
          <w:sz w:val="24"/>
        </w:rPr>
        <w:t>迸发出智慧的火花</w:t>
      </w:r>
      <w:r>
        <w:rPr>
          <w:rFonts w:ascii="宋体" w:hAnsi="宋体" w:eastAsia="宋体" w:cs="宋体"/>
          <w:color w:val="000000"/>
          <w:sz w:val="24"/>
        </w:rPr>
        <w:t>，</w:t>
      </w:r>
      <w:r>
        <w:rPr>
          <w:rFonts w:hint="eastAsia" w:ascii="宋体" w:hAnsi="宋体" w:eastAsia="宋体" w:cs="宋体"/>
          <w:color w:val="000000"/>
          <w:sz w:val="24"/>
        </w:rPr>
        <w:t>不失为一节好课。</w:t>
      </w:r>
    </w:p>
    <w:p>
      <w:pPr>
        <w:spacing w:line="360" w:lineRule="auto"/>
        <w:ind w:firstLine="480" w:firstLineChars="200"/>
        <w:rPr>
          <w:rFonts w:ascii="宋体" w:hAnsi="宋体" w:eastAsia="宋体" w:cs="宋体"/>
          <w:color w:val="000000"/>
          <w:sz w:val="24"/>
        </w:rPr>
      </w:pPr>
      <w:r>
        <w:rPr>
          <w:rFonts w:ascii="宋体" w:hAnsi="宋体" w:eastAsia="宋体" w:cs="宋体"/>
          <w:color w:val="000000"/>
          <w:sz w:val="24"/>
        </w:rPr>
        <w:t>许嫣娜校长首先对这三节课表示高度赞赏，</w:t>
      </w:r>
      <w:r>
        <w:rPr>
          <w:rFonts w:hint="eastAsia" w:ascii="宋体" w:hAnsi="宋体" w:eastAsia="宋体" w:cs="宋体"/>
          <w:color w:val="000000"/>
          <w:sz w:val="24"/>
        </w:rPr>
        <w:t>三堂课共同呈现了低段教学和拼音教学当中一直坚持在走的方向。第一个方向就是基于主题的情境</w:t>
      </w:r>
      <w:r>
        <w:rPr>
          <w:rFonts w:ascii="宋体" w:hAnsi="宋体" w:eastAsia="宋体" w:cs="宋体"/>
          <w:color w:val="000000"/>
          <w:sz w:val="24"/>
        </w:rPr>
        <w:t>创设，</w:t>
      </w:r>
      <w:r>
        <w:rPr>
          <w:rFonts w:hint="eastAsia" w:ascii="宋体" w:hAnsi="宋体" w:eastAsia="宋体" w:cs="宋体"/>
          <w:color w:val="000000"/>
          <w:sz w:val="24"/>
        </w:rPr>
        <w:t>第二</w:t>
      </w:r>
      <w:r>
        <w:rPr>
          <w:rFonts w:ascii="宋体" w:hAnsi="宋体" w:eastAsia="宋体" w:cs="宋体"/>
          <w:color w:val="000000"/>
          <w:sz w:val="24"/>
        </w:rPr>
        <w:t>个方向是</w:t>
      </w:r>
      <w:r>
        <w:rPr>
          <w:rFonts w:hint="eastAsia" w:ascii="宋体" w:hAnsi="宋体" w:eastAsia="宋体" w:cs="宋体"/>
          <w:color w:val="000000"/>
          <w:sz w:val="24"/>
        </w:rPr>
        <w:t>低段教学</w:t>
      </w:r>
      <w:r>
        <w:rPr>
          <w:rFonts w:ascii="宋体" w:hAnsi="宋体" w:eastAsia="宋体" w:cs="宋体"/>
          <w:color w:val="000000"/>
          <w:sz w:val="24"/>
        </w:rPr>
        <w:t>要</w:t>
      </w:r>
      <w:r>
        <w:rPr>
          <w:rFonts w:hint="eastAsia" w:ascii="宋体" w:hAnsi="宋体" w:eastAsia="宋体" w:cs="宋体"/>
          <w:color w:val="000000"/>
          <w:sz w:val="24"/>
        </w:rPr>
        <w:t>坚持基于习惯的养成</w:t>
      </w:r>
      <w:r>
        <w:rPr>
          <w:rFonts w:ascii="宋体" w:hAnsi="宋体" w:eastAsia="宋体" w:cs="宋体"/>
          <w:color w:val="000000"/>
          <w:sz w:val="24"/>
        </w:rPr>
        <w:t>，</w:t>
      </w:r>
      <w:r>
        <w:rPr>
          <w:rFonts w:hint="eastAsia" w:ascii="宋体" w:hAnsi="宋体" w:eastAsia="宋体" w:cs="宋体"/>
          <w:color w:val="000000"/>
          <w:sz w:val="24"/>
        </w:rPr>
        <w:t>习惯不在于某一堂课的教，</w:t>
      </w:r>
      <w:r>
        <w:rPr>
          <w:rFonts w:ascii="宋体" w:hAnsi="宋体" w:eastAsia="宋体" w:cs="宋体"/>
          <w:color w:val="000000"/>
          <w:sz w:val="24"/>
        </w:rPr>
        <w:t>而</w:t>
      </w:r>
      <w:r>
        <w:rPr>
          <w:rFonts w:hint="eastAsia" w:ascii="宋体" w:hAnsi="宋体" w:eastAsia="宋体" w:cs="宋体"/>
          <w:color w:val="000000"/>
          <w:sz w:val="24"/>
        </w:rPr>
        <w:t>在于日常的积累，日复一日、月复一月的积累</w:t>
      </w:r>
      <w:r>
        <w:rPr>
          <w:rFonts w:ascii="宋体" w:hAnsi="宋体" w:eastAsia="宋体" w:cs="宋体"/>
          <w:color w:val="000000"/>
          <w:sz w:val="24"/>
        </w:rPr>
        <w:t>。许校长还以自己培养学生习惯养成的做法为例，落地的指导带给老师们很大的启发。</w:t>
      </w:r>
    </w:p>
    <w:p>
      <w:pPr>
        <w:pStyle w:val="4"/>
        <w:widowControl/>
        <w:spacing w:beforeAutospacing="0" w:afterAutospacing="0" w:line="360" w:lineRule="auto"/>
        <w:ind w:firstLine="480" w:firstLineChars="200"/>
        <w:jc w:val="both"/>
        <w:rPr>
          <w:rFonts w:ascii="宋体" w:hAnsi="宋体" w:eastAsia="宋体" w:cs="宋体"/>
          <w:color w:val="000000"/>
        </w:rPr>
      </w:pPr>
      <w:r>
        <w:rPr>
          <w:rFonts w:ascii="宋体" w:hAnsi="宋体" w:eastAsia="宋体" w:cs="宋体"/>
          <w:color w:val="000000"/>
        </w:rPr>
        <w:t>最后</w:t>
      </w:r>
      <w:r>
        <w:rPr>
          <w:rFonts w:hint="eastAsia" w:ascii="宋体" w:hAnsi="宋体" w:eastAsia="宋体" w:cs="宋体"/>
          <w:color w:val="000000"/>
        </w:rPr>
        <w:t>区小语研训员王勤老师对此次研讨活动进行了高屋建瓴的指导与总结。王勤老师紧扣一年级语文教学中“习惯”“拼音”两大关键词，给在座老师指明了“习惯要入格、拼音要激趣”的大方向。王老师充分肯定了三位老师的课堂教学，认为这三节课都很好地以游戏活动为主要教学方式，凸显了低段教学的情趣性、体验性和过程性。“少成若天性，习惯成自然。”王老师希望各校教研组借这次现场会的契机，在平时教学中开展落地式的研究，让课堂发生改变。</w:t>
      </w:r>
      <w:r>
        <w:rPr>
          <w:rFonts w:ascii="宋体" w:hAnsi="宋体" w:eastAsia="宋体" w:cs="宋体"/>
          <w:color w:val="000000"/>
        </w:rPr>
        <w:t>此外</w:t>
      </w:r>
      <w:r>
        <w:rPr>
          <w:rFonts w:hint="eastAsia" w:ascii="宋体" w:hAnsi="宋体" w:eastAsia="宋体" w:cs="宋体"/>
          <w:color w:val="000000"/>
        </w:rPr>
        <w:t>王老师</w:t>
      </w:r>
      <w:r>
        <w:rPr>
          <w:rFonts w:ascii="宋体" w:hAnsi="宋体" w:eastAsia="宋体" w:cs="宋体"/>
          <w:color w:val="000000"/>
        </w:rPr>
        <w:t>还</w:t>
      </w:r>
      <w:r>
        <w:rPr>
          <w:rFonts w:hint="eastAsia" w:ascii="宋体" w:hAnsi="宋体" w:eastAsia="宋体" w:cs="宋体"/>
          <w:color w:val="000000"/>
        </w:rPr>
        <w:t>就习惯养成和拼音教学提出了建议，希望大家落实习惯养成“细、严、恒”，明确拼音教学“工具性”，用好集体智慧“资源包”，在传承中创新，让改变成为一种习惯，让语文课变得有意思又有意义。</w:t>
      </w:r>
    </w:p>
    <w:p>
      <w:pPr>
        <w:pStyle w:val="4"/>
        <w:widowControl/>
        <w:spacing w:beforeAutospacing="0" w:afterAutospacing="0" w:line="360" w:lineRule="auto"/>
        <w:ind w:firstLine="480" w:firstLineChars="200"/>
        <w:jc w:val="both"/>
        <w:rPr>
          <w:rFonts w:ascii="-webkit-standard" w:hAnsi="-webkit-standard" w:eastAsia="-webkit-standard" w:cs="-webkit-standard"/>
          <w:color w:val="000000"/>
        </w:rPr>
      </w:pPr>
      <w:r>
        <w:rPr>
          <w:rFonts w:hint="eastAsia" w:asciiTheme="minorEastAsia" w:hAnsiTheme="minorEastAsia"/>
          <w:color w:val="000000" w:themeColor="text1"/>
          <w14:textFill>
            <w14:solidFill>
              <w14:schemeClr w14:val="tx1"/>
            </w14:solidFill>
          </w14:textFill>
        </w:rPr>
        <w:t>此次活动又一次为年轻教师搭建了交流学习的平台，</w:t>
      </w:r>
      <w:r>
        <w:rPr>
          <w:rFonts w:hint="eastAsia" w:ascii="宋体" w:hAnsi="宋体" w:eastAsia="宋体" w:cs="宋体"/>
          <w:color w:val="000000"/>
        </w:rPr>
        <w:t>相信在天宁区教师发展中心的引领下，我们天宁小语人会</w:t>
      </w:r>
      <w:r>
        <w:rPr>
          <w:rFonts w:ascii="宋体" w:hAnsi="宋体" w:eastAsia="宋体" w:cs="宋体"/>
          <w:color w:val="000000"/>
        </w:rPr>
        <w:t>用自己和团体的智慧</w:t>
      </w:r>
      <w:r>
        <w:rPr>
          <w:rFonts w:hint="eastAsia" w:ascii="宋体" w:hAnsi="宋体" w:eastAsia="宋体" w:cs="宋体"/>
          <w:color w:val="000000"/>
        </w:rPr>
        <w:t>、</w:t>
      </w:r>
      <w:r>
        <w:rPr>
          <w:rFonts w:ascii="宋体" w:hAnsi="宋体" w:eastAsia="宋体" w:cs="宋体"/>
          <w:color w:val="000000"/>
        </w:rPr>
        <w:t>努力</w:t>
      </w:r>
      <w:r>
        <w:t>，</w:t>
      </w:r>
      <w:r>
        <w:rPr>
          <w:rFonts w:hint="eastAsia"/>
        </w:rPr>
        <w:t>以“传承”为经，不断砥砺奋进，</w:t>
      </w:r>
      <w:r>
        <w:rPr>
          <w:rFonts w:ascii="宋体" w:hAnsi="宋体" w:eastAsia="宋体" w:cs="宋体"/>
          <w:color w:val="000000"/>
        </w:rPr>
        <w:t>迎来更高层次的发展与提升</w:t>
      </w:r>
      <w:r>
        <w:rPr>
          <w:rFonts w:hint="eastAsia" w:ascii="宋体" w:hAnsi="宋体" w:eastAsia="宋体" w:cs="宋体"/>
          <w:color w:val="000000"/>
        </w:rPr>
        <w:t>！</w:t>
      </w:r>
    </w:p>
    <w:p>
      <w:pPr>
        <w:widowControl/>
        <w:spacing w:line="360" w:lineRule="auto"/>
        <w:ind w:firstLine="480" w:firstLineChars="200"/>
        <w:jc w:val="right"/>
        <w:rPr>
          <w:rFonts w:hint="eastAsia"/>
          <w:sz w:val="24"/>
        </w:rPr>
      </w:pPr>
      <w:r>
        <w:rPr>
          <w:rFonts w:hint="eastAsia"/>
          <w:sz w:val="24"/>
        </w:rPr>
        <w:t>撰稿：李云舒     审核：龚伟红</w:t>
      </w:r>
    </w:p>
    <w:p>
      <w:pPr>
        <w:widowControl/>
        <w:spacing w:line="360" w:lineRule="auto"/>
        <w:ind w:firstLine="480" w:firstLineChars="200"/>
        <w:jc w:val="right"/>
        <w:rPr>
          <w:rFonts w:hint="eastAsia"/>
          <w:sz w:val="24"/>
        </w:rPr>
      </w:pPr>
    </w:p>
    <w:p>
      <w:pPr>
        <w:widowControl/>
        <w:spacing w:line="360" w:lineRule="auto"/>
        <w:ind w:firstLine="480" w:firstLineChars="200"/>
        <w:jc w:val="right"/>
        <w:rPr>
          <w:rFonts w:hint="eastAsia"/>
          <w:sz w:val="24"/>
        </w:rPr>
      </w:pPr>
    </w:p>
    <w:p>
      <w:pPr>
        <w:widowControl/>
        <w:spacing w:line="360" w:lineRule="auto"/>
        <w:ind w:firstLine="480" w:firstLineChars="200"/>
        <w:jc w:val="right"/>
        <w:rPr>
          <w:rFonts w:hint="eastAsia"/>
          <w:sz w:val="24"/>
        </w:rPr>
      </w:pPr>
    </w:p>
    <w:p>
      <w:pPr>
        <w:widowControl/>
        <w:spacing w:line="360" w:lineRule="auto"/>
        <w:ind w:firstLine="480" w:firstLineChars="200"/>
        <w:jc w:val="right"/>
        <w:rPr>
          <w:rFonts w:hint="eastAsia"/>
          <w:sz w:val="24"/>
        </w:rPr>
      </w:pPr>
    </w:p>
    <w:p>
      <w:pPr>
        <w:widowControl/>
        <w:spacing w:line="360" w:lineRule="auto"/>
        <w:ind w:firstLine="480" w:firstLineChars="200"/>
        <w:jc w:val="right"/>
        <w:rPr>
          <w:rFonts w:hint="eastAsia"/>
          <w:sz w:val="24"/>
        </w:rPr>
      </w:pPr>
    </w:p>
    <w:p>
      <w:pPr>
        <w:widowControl/>
        <w:spacing w:line="360" w:lineRule="auto"/>
        <w:ind w:firstLine="480" w:firstLineChars="200"/>
        <w:jc w:val="right"/>
        <w:rPr>
          <w:rFonts w:hint="eastAsia"/>
          <w:sz w:val="24"/>
        </w:rPr>
      </w:pPr>
    </w:p>
    <w:p>
      <w:pPr>
        <w:widowControl/>
        <w:spacing w:line="360" w:lineRule="auto"/>
        <w:ind w:firstLine="480" w:firstLineChars="200"/>
        <w:jc w:val="right"/>
        <w:rPr>
          <w:rFonts w:hint="eastAsia"/>
          <w:sz w:val="24"/>
        </w:rPr>
      </w:pPr>
    </w:p>
    <w:p>
      <w:pPr>
        <w:widowControl/>
        <w:spacing w:line="360" w:lineRule="auto"/>
        <w:jc w:val="both"/>
        <w:rPr>
          <w:rFonts w:hint="eastAsia" w:eastAsiaTheme="minorEastAsia"/>
          <w:sz w:val="24"/>
          <w:lang w:eastAsia="zh-CN"/>
        </w:rPr>
      </w:pPr>
    </w:p>
    <w:p>
      <w:pPr>
        <w:widowControl/>
        <w:spacing w:line="360" w:lineRule="auto"/>
        <w:jc w:val="both"/>
        <w:rPr>
          <w:rFonts w:hint="eastAsia" w:eastAsiaTheme="minorEastAsia"/>
          <w:sz w:val="24"/>
          <w:lang w:eastAsia="zh-CN"/>
        </w:rPr>
      </w:pPr>
    </w:p>
    <w:p>
      <w:pPr>
        <w:widowControl/>
        <w:spacing w:line="360" w:lineRule="auto"/>
        <w:jc w:val="both"/>
        <w:rPr>
          <w:rFonts w:hint="eastAsia" w:eastAsiaTheme="minorEastAsia"/>
          <w:sz w:val="24"/>
          <w:lang w:eastAsia="zh-CN"/>
        </w:rPr>
      </w:pPr>
      <w:r>
        <w:rPr>
          <w:rFonts w:hint="eastAsia" w:eastAsiaTheme="minorEastAsia"/>
          <w:sz w:val="24"/>
          <w:lang w:eastAsia="zh-CN"/>
        </w:rPr>
        <w:drawing>
          <wp:inline distT="0" distB="0" distL="114300" distR="114300">
            <wp:extent cx="4973955" cy="2984500"/>
            <wp:effectExtent l="0" t="0" r="17145" b="6350"/>
            <wp:docPr id="6" name="图片 6" descr="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
                    <pic:cNvPicPr>
                      <a:picLocks noChangeAspect="1"/>
                    </pic:cNvPicPr>
                  </pic:nvPicPr>
                  <pic:blipFill>
                    <a:blip r:embed="rId4"/>
                    <a:stretch>
                      <a:fillRect/>
                    </a:stretch>
                  </pic:blipFill>
                  <pic:spPr>
                    <a:xfrm>
                      <a:off x="0" y="0"/>
                      <a:ext cx="4973955" cy="2984500"/>
                    </a:xfrm>
                    <a:prstGeom prst="rect">
                      <a:avLst/>
                    </a:prstGeom>
                  </pic:spPr>
                </pic:pic>
              </a:graphicData>
            </a:graphic>
          </wp:inline>
        </w:drawing>
      </w:r>
      <w:r>
        <w:rPr>
          <w:rFonts w:hint="eastAsia" w:eastAsiaTheme="minorEastAsia"/>
          <w:sz w:val="24"/>
          <w:lang w:eastAsia="zh-CN"/>
        </w:rPr>
        <w:drawing>
          <wp:inline distT="0" distB="0" distL="114300" distR="114300">
            <wp:extent cx="4983480" cy="2990215"/>
            <wp:effectExtent l="0" t="0" r="7620" b="635"/>
            <wp:docPr id="5" name="图片 5" descr="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
                    <pic:cNvPicPr>
                      <a:picLocks noChangeAspect="1"/>
                    </pic:cNvPicPr>
                  </pic:nvPicPr>
                  <pic:blipFill>
                    <a:blip r:embed="rId5"/>
                    <a:stretch>
                      <a:fillRect/>
                    </a:stretch>
                  </pic:blipFill>
                  <pic:spPr>
                    <a:xfrm>
                      <a:off x="0" y="0"/>
                      <a:ext cx="4983480" cy="2990215"/>
                    </a:xfrm>
                    <a:prstGeom prst="rect">
                      <a:avLst/>
                    </a:prstGeom>
                  </pic:spPr>
                </pic:pic>
              </a:graphicData>
            </a:graphic>
          </wp:inline>
        </w:drawing>
      </w:r>
      <w:r>
        <w:rPr>
          <w:rFonts w:hint="eastAsia" w:eastAsiaTheme="minorEastAsia"/>
          <w:sz w:val="24"/>
          <w:lang w:eastAsia="zh-CN"/>
        </w:rPr>
        <w:drawing>
          <wp:inline distT="0" distB="0" distL="114300" distR="114300">
            <wp:extent cx="4669790" cy="2802255"/>
            <wp:effectExtent l="0" t="0" r="16510" b="17145"/>
            <wp:docPr id="4" name="图片 4" descr="IMG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
                    <pic:cNvPicPr>
                      <a:picLocks noChangeAspect="1"/>
                    </pic:cNvPicPr>
                  </pic:nvPicPr>
                  <pic:blipFill>
                    <a:blip r:embed="rId6"/>
                    <a:stretch>
                      <a:fillRect/>
                    </a:stretch>
                  </pic:blipFill>
                  <pic:spPr>
                    <a:xfrm>
                      <a:off x="0" y="0"/>
                      <a:ext cx="4669790" cy="2802255"/>
                    </a:xfrm>
                    <a:prstGeom prst="rect">
                      <a:avLst/>
                    </a:prstGeom>
                  </pic:spPr>
                </pic:pic>
              </a:graphicData>
            </a:graphic>
          </wp:inline>
        </w:drawing>
      </w:r>
      <w:r>
        <w:rPr>
          <w:rFonts w:hint="eastAsia" w:eastAsiaTheme="minorEastAsia"/>
          <w:sz w:val="24"/>
          <w:lang w:eastAsia="zh-CN"/>
        </w:rPr>
        <w:drawing>
          <wp:inline distT="0" distB="0" distL="114300" distR="114300">
            <wp:extent cx="4618990" cy="2771775"/>
            <wp:effectExtent l="0" t="0" r="10160" b="9525"/>
            <wp:docPr id="3" name="图片 3" descr="IMG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4"/>
                    <pic:cNvPicPr>
                      <a:picLocks noChangeAspect="1"/>
                    </pic:cNvPicPr>
                  </pic:nvPicPr>
                  <pic:blipFill>
                    <a:blip r:embed="rId7"/>
                    <a:stretch>
                      <a:fillRect/>
                    </a:stretch>
                  </pic:blipFill>
                  <pic:spPr>
                    <a:xfrm>
                      <a:off x="0" y="0"/>
                      <a:ext cx="4618990" cy="2771775"/>
                    </a:xfrm>
                    <a:prstGeom prst="rect">
                      <a:avLst/>
                    </a:prstGeom>
                  </pic:spPr>
                </pic:pic>
              </a:graphicData>
            </a:graphic>
          </wp:inline>
        </w:drawing>
      </w:r>
      <w:r>
        <w:rPr>
          <w:rFonts w:hint="eastAsia" w:eastAsiaTheme="minorEastAsia"/>
          <w:sz w:val="24"/>
          <w:lang w:eastAsia="zh-CN"/>
        </w:rPr>
        <w:drawing>
          <wp:inline distT="0" distB="0" distL="114300" distR="114300">
            <wp:extent cx="4659630" cy="2795905"/>
            <wp:effectExtent l="0" t="0" r="7620" b="4445"/>
            <wp:docPr id="2" name="图片 2" descr="IMG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5"/>
                    <pic:cNvPicPr>
                      <a:picLocks noChangeAspect="1"/>
                    </pic:cNvPicPr>
                  </pic:nvPicPr>
                  <pic:blipFill>
                    <a:blip r:embed="rId8"/>
                    <a:stretch>
                      <a:fillRect/>
                    </a:stretch>
                  </pic:blipFill>
                  <pic:spPr>
                    <a:xfrm>
                      <a:off x="0" y="0"/>
                      <a:ext cx="4659630" cy="2795905"/>
                    </a:xfrm>
                    <a:prstGeom prst="rect">
                      <a:avLst/>
                    </a:prstGeom>
                  </pic:spPr>
                </pic:pic>
              </a:graphicData>
            </a:graphic>
          </wp:inline>
        </w:drawing>
      </w:r>
      <w:r>
        <w:rPr>
          <w:rFonts w:hint="eastAsia" w:eastAsiaTheme="minorEastAsia"/>
          <w:sz w:val="24"/>
          <w:lang w:eastAsia="zh-CN"/>
        </w:rPr>
        <w:drawing>
          <wp:inline distT="0" distB="0" distL="114300" distR="114300">
            <wp:extent cx="4666615" cy="2800350"/>
            <wp:effectExtent l="0" t="0" r="635" b="0"/>
            <wp:docPr id="1" name="图片 1" descr="IMG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
                    <pic:cNvPicPr>
                      <a:picLocks noChangeAspect="1"/>
                    </pic:cNvPicPr>
                  </pic:nvPicPr>
                  <pic:blipFill>
                    <a:blip r:embed="rId9"/>
                    <a:stretch>
                      <a:fillRect/>
                    </a:stretch>
                  </pic:blipFill>
                  <pic:spPr>
                    <a:xfrm>
                      <a:off x="0" y="0"/>
                      <a:ext cx="4666615" cy="2800350"/>
                    </a:xfrm>
                    <a:prstGeom prst="rect">
                      <a:avLst/>
                    </a:prstGeom>
                  </pic:spPr>
                </pic:pic>
              </a:graphicData>
            </a:graphic>
          </wp:inline>
        </w:drawing>
      </w:r>
    </w:p>
    <w:p>
      <w:pPr>
        <w:spacing w:line="360" w:lineRule="auto"/>
        <w:ind w:firstLine="480" w:firstLineChars="200"/>
        <w:rPr>
          <w:sz w:val="24"/>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Neue">
    <w:altName w:val="Segoe Print"/>
    <w:panose1 w:val="00000000000000000000"/>
    <w:charset w:val="00"/>
    <w:family w:val="auto"/>
    <w:pitch w:val="default"/>
    <w:sig w:usb0="00000000" w:usb1="00000000" w:usb2="00000010" w:usb3="00000000" w:csb0="00000000" w:csb1="00000000"/>
  </w:font>
  <w:font w:name="-webkit-standard">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069214"/>
    <w:rsid w:val="000512E3"/>
    <w:rsid w:val="000C2078"/>
    <w:rsid w:val="00241BF2"/>
    <w:rsid w:val="003770AB"/>
    <w:rsid w:val="003B7F73"/>
    <w:rsid w:val="005A09F5"/>
    <w:rsid w:val="00D226F4"/>
    <w:rsid w:val="00F85073"/>
    <w:rsid w:val="00FF155D"/>
    <w:rsid w:val="2639AC49"/>
    <w:rsid w:val="30926DAC"/>
    <w:rsid w:val="7DC32BD4"/>
    <w:rsid w:val="CF069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paragraph" w:customStyle="1" w:styleId="8">
    <w:name w:val="p1"/>
    <w:basedOn w:val="1"/>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9">
    <w:name w:val="页眉 Char"/>
    <w:basedOn w:val="6"/>
    <w:link w:val="3"/>
    <w:uiPriority w:val="0"/>
    <w:rPr>
      <w:rFonts w:asciiTheme="minorHAnsi" w:hAnsiTheme="minorHAnsi" w:eastAsiaTheme="minorEastAsia" w:cstheme="minorBidi"/>
      <w:kern w:val="2"/>
      <w:sz w:val="18"/>
      <w:szCs w:val="18"/>
    </w:rPr>
  </w:style>
  <w:style w:type="character" w:customStyle="1" w:styleId="10">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239</Words>
  <Characters>1366</Characters>
  <Lines>11</Lines>
  <Paragraphs>3</Paragraphs>
  <TotalTime>0</TotalTime>
  <ScaleCrop>false</ScaleCrop>
  <LinksUpToDate>false</LinksUpToDate>
  <CharactersWithSpaces>1602</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2020-10-14T21:19:00Z</dcterms:created>
  <dc:creator>pc</dc:creator>
  <cp:lastModifiedBy>taoz</cp:lastModifiedBy>
  <dcterms:modified xsi:type="dcterms:W3CDTF">2020-11-11T09:35:38Z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