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5B7B" w14:textId="77777777" w:rsidR="00895C56" w:rsidRPr="00895C56" w:rsidRDefault="00895C56" w:rsidP="00895C56">
      <w:pPr>
        <w:rPr>
          <w:rFonts w:ascii="华文中宋" w:eastAsia="华文中宋" w:hAnsi="华文中宋" w:cs="仿宋_GB2312"/>
          <w:b/>
          <w:sz w:val="28"/>
          <w:szCs w:val="28"/>
        </w:rPr>
      </w:pPr>
      <w:r w:rsidRPr="00895C56">
        <w:rPr>
          <w:rFonts w:ascii="华文中宋" w:eastAsia="华文中宋" w:hAnsi="华文中宋" w:cs="仿宋_GB2312" w:hint="eastAsia"/>
          <w:b/>
          <w:sz w:val="28"/>
          <w:szCs w:val="28"/>
        </w:rPr>
        <w:t>附件1：</w:t>
      </w:r>
    </w:p>
    <w:p w14:paraId="638B6336" w14:textId="77777777" w:rsidR="00895C56" w:rsidRPr="00895C56" w:rsidRDefault="00895C56" w:rsidP="00895C56">
      <w:pPr>
        <w:spacing w:line="360" w:lineRule="auto"/>
        <w:ind w:firstLineChars="100" w:firstLine="360"/>
        <w:jc w:val="center"/>
        <w:rPr>
          <w:rFonts w:ascii="华文中宋" w:eastAsia="华文中宋" w:hAnsi="华文中宋" w:cs="仿宋_GB2312"/>
          <w:b/>
          <w:sz w:val="36"/>
          <w:szCs w:val="36"/>
        </w:rPr>
      </w:pPr>
      <w:r w:rsidRPr="00895C56">
        <w:rPr>
          <w:rFonts w:ascii="华文中宋" w:eastAsia="华文中宋" w:hAnsi="华文中宋" w:cs="Times New Roman" w:hint="eastAsia"/>
          <w:b/>
          <w:sz w:val="36"/>
          <w:szCs w:val="36"/>
        </w:rPr>
        <w:t>2021年全省幼儿园美术教学作品展评活动细则</w:t>
      </w:r>
    </w:p>
    <w:p w14:paraId="7569ED2C" w14:textId="77777777" w:rsidR="00895C56" w:rsidRPr="00895C56" w:rsidRDefault="00895C56" w:rsidP="00895C56">
      <w:pPr>
        <w:tabs>
          <w:tab w:val="left" w:pos="861"/>
        </w:tabs>
        <w:spacing w:line="480" w:lineRule="auto"/>
        <w:ind w:firstLineChars="200" w:firstLine="562"/>
        <w:rPr>
          <w:rFonts w:ascii="宋体" w:eastAsia="宋体" w:hAnsi="宋体" w:cs="仿宋_GB2312"/>
          <w:b/>
          <w:sz w:val="28"/>
          <w:szCs w:val="32"/>
        </w:rPr>
      </w:pPr>
      <w:r w:rsidRPr="00895C56">
        <w:rPr>
          <w:rFonts w:ascii="宋体" w:eastAsia="宋体" w:hAnsi="宋体" w:cs="仿宋_GB2312" w:hint="eastAsia"/>
          <w:b/>
          <w:sz w:val="28"/>
          <w:szCs w:val="32"/>
        </w:rPr>
        <w:t>一、参选对象</w:t>
      </w:r>
    </w:p>
    <w:p w14:paraId="7BBCBA06" w14:textId="77777777" w:rsidR="00895C56" w:rsidRPr="00895C56" w:rsidRDefault="00895C56" w:rsidP="00895C56">
      <w:pPr>
        <w:spacing w:line="480" w:lineRule="auto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（一）幼儿园中班组：以幼儿园中班年级的幼儿为主要征稿对象。</w:t>
      </w:r>
    </w:p>
    <w:p w14:paraId="123980ED" w14:textId="77777777" w:rsidR="00895C56" w:rsidRPr="00895C56" w:rsidRDefault="00895C56" w:rsidP="00895C56">
      <w:pPr>
        <w:spacing w:line="480" w:lineRule="auto"/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（二）幼儿园大班组：以幼儿园大班年级的幼儿为主要征稿对象。</w:t>
      </w:r>
    </w:p>
    <w:p w14:paraId="4313CA9B" w14:textId="77777777" w:rsidR="00895C56" w:rsidRPr="00895C56" w:rsidRDefault="00895C56" w:rsidP="00895C56">
      <w:pPr>
        <w:tabs>
          <w:tab w:val="left" w:pos="861"/>
        </w:tabs>
        <w:ind w:firstLineChars="200" w:firstLine="562"/>
        <w:rPr>
          <w:rFonts w:ascii="宋体" w:eastAsia="宋体" w:hAnsi="宋体" w:cs="仿宋_GB2312"/>
          <w:b/>
          <w:sz w:val="28"/>
          <w:szCs w:val="32"/>
        </w:rPr>
      </w:pPr>
      <w:r w:rsidRPr="00895C56">
        <w:rPr>
          <w:rFonts w:ascii="宋体" w:eastAsia="宋体" w:hAnsi="宋体" w:cs="仿宋_GB2312" w:hint="eastAsia"/>
          <w:b/>
          <w:sz w:val="28"/>
          <w:szCs w:val="32"/>
        </w:rPr>
        <w:t>二、作品主题</w:t>
      </w:r>
    </w:p>
    <w:p w14:paraId="69507339" w14:textId="77777777" w:rsidR="00895C56" w:rsidRPr="00895C56" w:rsidRDefault="00895C56" w:rsidP="00895C56">
      <w:pPr>
        <w:ind w:firstLineChars="200" w:firstLine="560"/>
        <w:rPr>
          <w:rFonts w:ascii="宋体" w:eastAsia="宋体" w:hAnsi="宋体" w:cs="仿宋_GB2312"/>
          <w:b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创作主题不限，要求原创，内容积极向上，符合3--6岁幼儿的特性，体现孩子的原创能力和想象力，描绘孩子内心真实想法。可个人独立创作也可以集体创作。</w:t>
      </w:r>
    </w:p>
    <w:p w14:paraId="4E614685" w14:textId="77777777" w:rsidR="00895C56" w:rsidRPr="00895C56" w:rsidRDefault="00895C56" w:rsidP="00895C56">
      <w:pPr>
        <w:tabs>
          <w:tab w:val="left" w:pos="861"/>
        </w:tabs>
        <w:ind w:firstLineChars="200" w:firstLine="562"/>
        <w:rPr>
          <w:rFonts w:ascii="宋体" w:eastAsia="宋体" w:hAnsi="宋体" w:cs="仿宋_GB2312"/>
          <w:b/>
          <w:sz w:val="28"/>
          <w:szCs w:val="32"/>
        </w:rPr>
      </w:pPr>
      <w:r w:rsidRPr="00895C56">
        <w:rPr>
          <w:rFonts w:ascii="宋体" w:eastAsia="宋体" w:hAnsi="宋体" w:cs="仿宋_GB2312" w:hint="eastAsia"/>
          <w:b/>
          <w:sz w:val="28"/>
          <w:szCs w:val="32"/>
        </w:rPr>
        <w:t>三、作品要求</w:t>
      </w:r>
    </w:p>
    <w:p w14:paraId="04DB3CFA" w14:textId="77777777" w:rsidR="00895C56" w:rsidRPr="00895C56" w:rsidRDefault="00895C56" w:rsidP="00895C56">
      <w:pPr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表现手法不限，投稿作品电子稿为清晰扫描件或照片，大小2MB-5MB，格式为JPG，电子稿文件名称格式为作品名+作者姓名。</w:t>
      </w:r>
    </w:p>
    <w:p w14:paraId="69BF026F" w14:textId="77777777" w:rsidR="00895C56" w:rsidRPr="00895C56" w:rsidRDefault="00895C56" w:rsidP="00895C56">
      <w:pPr>
        <w:ind w:firstLineChars="200" w:firstLine="562"/>
        <w:rPr>
          <w:rFonts w:ascii="宋体" w:eastAsia="宋体" w:hAnsi="宋体" w:cs="仿宋_GB2312"/>
          <w:b/>
          <w:bCs/>
          <w:sz w:val="28"/>
          <w:szCs w:val="32"/>
        </w:rPr>
      </w:pPr>
      <w:r w:rsidRPr="00895C56">
        <w:rPr>
          <w:rFonts w:ascii="宋体" w:eastAsia="宋体" w:hAnsi="宋体" w:cs="仿宋_GB2312"/>
          <w:b/>
          <w:bCs/>
          <w:sz w:val="28"/>
          <w:szCs w:val="32"/>
        </w:rPr>
        <w:t>四、作品数量</w:t>
      </w:r>
    </w:p>
    <w:p w14:paraId="5FCD3E54" w14:textId="77777777" w:rsidR="00895C56" w:rsidRPr="00895C56" w:rsidRDefault="00895C56" w:rsidP="00895C56">
      <w:pPr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895C56">
        <w:rPr>
          <w:rFonts w:ascii="宋体" w:eastAsia="宋体" w:hAnsi="宋体" w:cs="Times New Roman"/>
          <w:sz w:val="28"/>
          <w:szCs w:val="28"/>
        </w:rPr>
        <w:t>武进、</w:t>
      </w:r>
      <w:proofErr w:type="gramStart"/>
      <w:r w:rsidRPr="00895C56">
        <w:rPr>
          <w:rFonts w:ascii="宋体" w:eastAsia="宋体" w:hAnsi="宋体" w:cs="Times New Roman" w:hint="eastAsia"/>
          <w:sz w:val="28"/>
          <w:szCs w:val="28"/>
        </w:rPr>
        <w:t>新北不超过</w:t>
      </w:r>
      <w:proofErr w:type="gramEnd"/>
      <w:r w:rsidRPr="00895C56">
        <w:rPr>
          <w:rFonts w:ascii="宋体" w:eastAsia="宋体" w:hAnsi="宋体" w:cs="Times New Roman" w:hint="eastAsia"/>
          <w:sz w:val="28"/>
          <w:szCs w:val="28"/>
        </w:rPr>
        <w:t>1</w:t>
      </w:r>
      <w:r w:rsidRPr="00895C56">
        <w:rPr>
          <w:rFonts w:ascii="宋体" w:eastAsia="宋体" w:hAnsi="宋体" w:cs="Times New Roman"/>
          <w:sz w:val="28"/>
          <w:szCs w:val="28"/>
        </w:rPr>
        <w:t>00幅</w:t>
      </w:r>
      <w:r w:rsidRPr="00895C56">
        <w:rPr>
          <w:rFonts w:ascii="宋体" w:eastAsia="宋体" w:hAnsi="宋体" w:cs="Times New Roman" w:hint="eastAsia"/>
          <w:sz w:val="28"/>
          <w:szCs w:val="28"/>
        </w:rPr>
        <w:t>；天宁、钟楼、金坛、溧阳不超过</w:t>
      </w:r>
      <w:r w:rsidRPr="00895C56">
        <w:rPr>
          <w:rFonts w:ascii="宋体" w:eastAsia="宋体" w:hAnsi="宋体" w:cs="Times New Roman"/>
          <w:sz w:val="28"/>
          <w:szCs w:val="28"/>
        </w:rPr>
        <w:t>80幅；经开不超过</w:t>
      </w:r>
      <w:r w:rsidRPr="00895C56">
        <w:rPr>
          <w:rFonts w:ascii="宋体" w:eastAsia="宋体" w:hAnsi="宋体" w:cs="Times New Roman" w:hint="eastAsia"/>
          <w:sz w:val="28"/>
          <w:szCs w:val="28"/>
        </w:rPr>
        <w:t>6</w:t>
      </w:r>
      <w:r w:rsidRPr="00895C56">
        <w:rPr>
          <w:rFonts w:ascii="宋体" w:eastAsia="宋体" w:hAnsi="宋体" w:cs="Times New Roman"/>
          <w:sz w:val="28"/>
          <w:szCs w:val="28"/>
        </w:rPr>
        <w:t>0幅。</w:t>
      </w:r>
    </w:p>
    <w:p w14:paraId="5FDD0CD5" w14:textId="77777777" w:rsidR="00895C56" w:rsidRPr="00895C56" w:rsidRDefault="00895C56" w:rsidP="00895C56">
      <w:pPr>
        <w:tabs>
          <w:tab w:val="left" w:pos="861"/>
        </w:tabs>
        <w:ind w:firstLineChars="200" w:firstLine="562"/>
        <w:rPr>
          <w:rFonts w:ascii="宋体" w:eastAsia="宋体" w:hAnsi="宋体" w:cs="仿宋_GB2312"/>
          <w:b/>
          <w:sz w:val="28"/>
          <w:szCs w:val="32"/>
        </w:rPr>
      </w:pPr>
      <w:r w:rsidRPr="00895C56">
        <w:rPr>
          <w:rFonts w:ascii="宋体" w:eastAsia="宋体" w:hAnsi="宋体" w:cs="仿宋_GB2312" w:hint="eastAsia"/>
          <w:b/>
          <w:sz w:val="28"/>
          <w:szCs w:val="32"/>
        </w:rPr>
        <w:t>五、报送办法</w:t>
      </w:r>
    </w:p>
    <w:p w14:paraId="3E422BEF" w14:textId="77777777" w:rsidR="00895C56" w:rsidRPr="00895C56" w:rsidRDefault="00895C56" w:rsidP="00895C56">
      <w:pPr>
        <w:spacing w:line="480" w:lineRule="auto"/>
        <w:ind w:firstLineChars="200" w:firstLine="560"/>
        <w:jc w:val="left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5月1</w:t>
      </w:r>
      <w:r w:rsidRPr="00895C56">
        <w:rPr>
          <w:rFonts w:ascii="宋体" w:eastAsia="宋体" w:hAnsi="宋体" w:cs="仿宋_GB2312"/>
          <w:sz w:val="28"/>
          <w:szCs w:val="32"/>
        </w:rPr>
        <w:t>0</w:t>
      </w:r>
      <w:r w:rsidRPr="00895C56">
        <w:rPr>
          <w:rFonts w:ascii="宋体" w:eastAsia="宋体" w:hAnsi="宋体" w:cs="仿宋_GB2312" w:hint="eastAsia"/>
          <w:sz w:val="28"/>
          <w:szCs w:val="32"/>
        </w:rPr>
        <w:t>日前，各辖市区将参选作品以及美术作品汇总</w:t>
      </w:r>
      <w:proofErr w:type="gramStart"/>
      <w:r w:rsidRPr="00895C56">
        <w:rPr>
          <w:rFonts w:ascii="宋体" w:eastAsia="宋体" w:hAnsi="宋体" w:cs="仿宋_GB2312" w:hint="eastAsia"/>
          <w:sz w:val="28"/>
          <w:szCs w:val="32"/>
        </w:rPr>
        <w:t>表电子档</w:t>
      </w:r>
      <w:proofErr w:type="gramEnd"/>
      <w:r w:rsidRPr="00895C56">
        <w:rPr>
          <w:rFonts w:ascii="宋体" w:eastAsia="宋体" w:hAnsi="宋体" w:cs="仿宋_GB2312" w:hint="eastAsia"/>
          <w:sz w:val="28"/>
          <w:szCs w:val="32"/>
        </w:rPr>
        <w:t>（见附件2）上传至</w:t>
      </w:r>
      <w:r w:rsidRPr="00895C56">
        <w:rPr>
          <w:rFonts w:ascii="宋体" w:eastAsia="宋体" w:hAnsi="宋体" w:cs="仿宋_GB2312"/>
          <w:sz w:val="28"/>
          <w:szCs w:val="32"/>
        </w:rPr>
        <w:t>邮箱</w:t>
      </w:r>
      <w:r w:rsidRPr="00895C56">
        <w:rPr>
          <w:rFonts w:ascii="宋体" w:eastAsia="宋体" w:hAnsi="宋体" w:cs="仿宋_GB2312" w:hint="eastAsia"/>
          <w:sz w:val="28"/>
          <w:szCs w:val="32"/>
        </w:rPr>
        <w:t>（</w:t>
      </w:r>
      <w:hyperlink r:id="rId6" w:history="1">
        <w:r w:rsidRPr="00895C56">
          <w:rPr>
            <w:rFonts w:ascii="Calibri" w:eastAsia="宋体" w:hAnsi="Calibri" w:cs="Times New Roman"/>
            <w:color w:val="0000FF"/>
            <w:u w:val="single"/>
          </w:rPr>
          <w:t xml:space="preserve"> </w:t>
        </w:r>
        <w:r w:rsidRPr="00895C56">
          <w:rPr>
            <w:rFonts w:ascii="宋体" w:eastAsia="宋体" w:hAnsi="宋体" w:cs="仿宋_GB2312"/>
            <w:color w:val="0000FF"/>
            <w:sz w:val="28"/>
            <w:szCs w:val="32"/>
            <w:u w:val="single"/>
          </w:rPr>
          <w:t>52377285</w:t>
        </w:r>
        <w:r w:rsidRPr="00895C56">
          <w:rPr>
            <w:rFonts w:ascii="宋体" w:eastAsia="宋体" w:hAnsi="宋体" w:cs="仿宋_GB2312" w:hint="eastAsia"/>
            <w:color w:val="0000FF"/>
            <w:sz w:val="28"/>
            <w:szCs w:val="32"/>
            <w:u w:val="single"/>
          </w:rPr>
          <w:t>@</w:t>
        </w:r>
        <w:r w:rsidRPr="00895C56">
          <w:rPr>
            <w:rFonts w:ascii="宋体" w:eastAsia="宋体" w:hAnsi="宋体" w:cs="仿宋_GB2312"/>
            <w:color w:val="0000FF"/>
            <w:sz w:val="28"/>
            <w:szCs w:val="32"/>
            <w:u w:val="single"/>
          </w:rPr>
          <w:t>QQ</w:t>
        </w:r>
        <w:r w:rsidRPr="00895C56">
          <w:rPr>
            <w:rFonts w:ascii="宋体" w:eastAsia="宋体" w:hAnsi="宋体" w:cs="仿宋_GB2312" w:hint="eastAsia"/>
            <w:color w:val="0000FF"/>
            <w:sz w:val="28"/>
            <w:szCs w:val="32"/>
            <w:u w:val="single"/>
          </w:rPr>
          <w:t>.com</w:t>
        </w:r>
      </w:hyperlink>
      <w:r w:rsidRPr="00895C56">
        <w:rPr>
          <w:rFonts w:ascii="宋体" w:eastAsia="宋体" w:hAnsi="宋体" w:cs="仿宋_GB2312" w:hint="eastAsia"/>
          <w:sz w:val="28"/>
          <w:szCs w:val="32"/>
        </w:rPr>
        <w:t>）。</w:t>
      </w:r>
    </w:p>
    <w:p w14:paraId="0B9C4087" w14:textId="77777777" w:rsidR="00895C56" w:rsidRPr="00895C56" w:rsidRDefault="00895C56" w:rsidP="00895C56">
      <w:pPr>
        <w:ind w:firstLineChars="200" w:firstLine="562"/>
        <w:rPr>
          <w:rFonts w:ascii="宋体" w:eastAsia="宋体" w:hAnsi="宋体" w:cs="仿宋_GB2312"/>
          <w:b/>
          <w:sz w:val="28"/>
          <w:szCs w:val="32"/>
        </w:rPr>
      </w:pPr>
      <w:r w:rsidRPr="00895C56">
        <w:rPr>
          <w:rFonts w:ascii="宋体" w:eastAsia="宋体" w:hAnsi="宋体" w:cs="仿宋_GB2312" w:hint="eastAsia"/>
          <w:b/>
          <w:sz w:val="28"/>
          <w:szCs w:val="32"/>
        </w:rPr>
        <w:t>五、特别说明</w:t>
      </w:r>
    </w:p>
    <w:p w14:paraId="04642036" w14:textId="77777777" w:rsidR="00895C56" w:rsidRPr="00895C56" w:rsidRDefault="00895C56" w:rsidP="00895C56">
      <w:pPr>
        <w:tabs>
          <w:tab w:val="left" w:pos="861"/>
        </w:tabs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（一）主办方对入选作品有发表、拍摄、出版的权利。</w:t>
      </w:r>
    </w:p>
    <w:p w14:paraId="10346EB1" w14:textId="77777777" w:rsidR="00895C56" w:rsidRPr="00895C56" w:rsidRDefault="00895C56" w:rsidP="00895C56">
      <w:pPr>
        <w:tabs>
          <w:tab w:val="left" w:pos="861"/>
        </w:tabs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（二）如发现参赛作品侵犯他人著作权，或有任何不良信息内容，将取消活动资格。</w:t>
      </w:r>
    </w:p>
    <w:p w14:paraId="4687432F" w14:textId="77777777" w:rsidR="00895C56" w:rsidRPr="00895C56" w:rsidRDefault="00895C56" w:rsidP="00895C56">
      <w:pPr>
        <w:tabs>
          <w:tab w:val="left" w:pos="861"/>
        </w:tabs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lastRenderedPageBreak/>
        <w:t>（三）请按要求填报有关信息，信息不完整或不真实，视为无效报送。未获奖者</w:t>
      </w:r>
      <w:proofErr w:type="gramStart"/>
      <w:r w:rsidRPr="00895C56">
        <w:rPr>
          <w:rFonts w:ascii="宋体" w:eastAsia="宋体" w:hAnsi="宋体" w:cs="仿宋_GB2312" w:hint="eastAsia"/>
          <w:sz w:val="28"/>
          <w:szCs w:val="32"/>
        </w:rPr>
        <w:t>不</w:t>
      </w:r>
      <w:proofErr w:type="gramEnd"/>
      <w:r w:rsidRPr="00895C56">
        <w:rPr>
          <w:rFonts w:ascii="宋体" w:eastAsia="宋体" w:hAnsi="宋体" w:cs="仿宋_GB2312" w:hint="eastAsia"/>
          <w:sz w:val="28"/>
          <w:szCs w:val="32"/>
        </w:rPr>
        <w:t>另公布，报送的作品恕不退还，请自留备份。</w:t>
      </w:r>
    </w:p>
    <w:p w14:paraId="4E293578" w14:textId="77777777" w:rsidR="00895C56" w:rsidRPr="00895C56" w:rsidRDefault="00895C56" w:rsidP="00895C56">
      <w:pPr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/>
          <w:sz w:val="28"/>
          <w:szCs w:val="32"/>
        </w:rPr>
        <w:t>（</w:t>
      </w:r>
      <w:r w:rsidRPr="00895C56">
        <w:rPr>
          <w:rFonts w:ascii="宋体" w:eastAsia="宋体" w:hAnsi="宋体" w:cs="仿宋_GB2312" w:hint="eastAsia"/>
          <w:sz w:val="28"/>
          <w:szCs w:val="32"/>
        </w:rPr>
        <w:t>四</w:t>
      </w:r>
      <w:r w:rsidRPr="00895C56">
        <w:rPr>
          <w:rFonts w:ascii="宋体" w:eastAsia="宋体" w:hAnsi="宋体" w:cs="仿宋_GB2312"/>
          <w:sz w:val="28"/>
          <w:szCs w:val="32"/>
        </w:rPr>
        <w:t>）</w:t>
      </w:r>
      <w:r w:rsidRPr="00895C56">
        <w:rPr>
          <w:rFonts w:ascii="宋体" w:eastAsia="宋体" w:hAnsi="宋体" w:cs="仿宋_GB2312" w:hint="eastAsia"/>
          <w:sz w:val="28"/>
          <w:szCs w:val="32"/>
        </w:rPr>
        <w:t>本次作品评选不收取任何费用。</w:t>
      </w:r>
    </w:p>
    <w:p w14:paraId="1DF51CCE" w14:textId="77777777" w:rsidR="00895C56" w:rsidRPr="00895C56" w:rsidRDefault="00895C56" w:rsidP="00895C56">
      <w:pPr>
        <w:tabs>
          <w:tab w:val="left" w:pos="861"/>
        </w:tabs>
        <w:ind w:firstLineChars="200" w:firstLine="560"/>
        <w:rPr>
          <w:rFonts w:ascii="宋体" w:eastAsia="宋体" w:hAnsi="宋体" w:cs="仿宋_GB2312"/>
          <w:sz w:val="28"/>
          <w:szCs w:val="32"/>
        </w:rPr>
      </w:pPr>
      <w:r w:rsidRPr="00895C56">
        <w:rPr>
          <w:rFonts w:ascii="宋体" w:eastAsia="宋体" w:hAnsi="宋体" w:cs="仿宋_GB2312" w:hint="eastAsia"/>
          <w:sz w:val="28"/>
          <w:szCs w:val="32"/>
        </w:rPr>
        <w:t>本次展评获奖等级为一、二、三等奖及参与奖，同时评选出组织奖和优秀指导老师奖若干名。6月25日通过江苏省学前教育学会网站公示后，6月底至8月底在艺术教育</w:t>
      </w:r>
      <w:proofErr w:type="gramStart"/>
      <w:r w:rsidRPr="00895C56">
        <w:rPr>
          <w:rFonts w:ascii="宋体" w:eastAsia="宋体" w:hAnsi="宋体" w:cs="仿宋_GB2312" w:hint="eastAsia"/>
          <w:sz w:val="28"/>
          <w:szCs w:val="32"/>
        </w:rPr>
        <w:t>联盟网</w:t>
      </w:r>
      <w:proofErr w:type="gramEnd"/>
      <w:r w:rsidRPr="00895C56">
        <w:rPr>
          <w:rFonts w:ascii="宋体" w:eastAsia="宋体" w:hAnsi="宋体" w:cs="仿宋_GB2312" w:hint="eastAsia"/>
          <w:sz w:val="28"/>
          <w:szCs w:val="32"/>
        </w:rPr>
        <w:t>及官方</w:t>
      </w:r>
      <w:proofErr w:type="gramStart"/>
      <w:r w:rsidRPr="00895C56">
        <w:rPr>
          <w:rFonts w:ascii="宋体" w:eastAsia="宋体" w:hAnsi="宋体" w:cs="仿宋_GB2312" w:hint="eastAsia"/>
          <w:sz w:val="28"/>
          <w:szCs w:val="32"/>
        </w:rPr>
        <w:t>微信公众号</w:t>
      </w:r>
      <w:proofErr w:type="gramEnd"/>
      <w:r w:rsidRPr="00895C56">
        <w:rPr>
          <w:rFonts w:ascii="宋体" w:eastAsia="宋体" w:hAnsi="宋体" w:cs="仿宋_GB2312" w:hint="eastAsia"/>
          <w:sz w:val="28"/>
          <w:szCs w:val="32"/>
        </w:rPr>
        <w:t>平台进行线上展览。</w:t>
      </w:r>
    </w:p>
    <w:p w14:paraId="4114177A" w14:textId="77777777" w:rsidR="00E77F10" w:rsidRPr="00895C56" w:rsidRDefault="00E77F10"/>
    <w:sectPr w:rsidR="00E77F10" w:rsidRPr="00895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CBD93" w14:textId="77777777" w:rsidR="00AA648A" w:rsidRDefault="00AA648A" w:rsidP="00895C56">
      <w:r>
        <w:separator/>
      </w:r>
    </w:p>
  </w:endnote>
  <w:endnote w:type="continuationSeparator" w:id="0">
    <w:p w14:paraId="3171998B" w14:textId="77777777" w:rsidR="00AA648A" w:rsidRDefault="00AA648A" w:rsidP="0089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C1549" w14:textId="77777777" w:rsidR="00AA648A" w:rsidRDefault="00AA648A" w:rsidP="00895C56">
      <w:r>
        <w:separator/>
      </w:r>
    </w:p>
  </w:footnote>
  <w:footnote w:type="continuationSeparator" w:id="0">
    <w:p w14:paraId="5BE99E5C" w14:textId="77777777" w:rsidR="00AA648A" w:rsidRDefault="00AA648A" w:rsidP="0089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E1"/>
    <w:rsid w:val="00895C56"/>
    <w:rsid w:val="00AA648A"/>
    <w:rsid w:val="00D429E1"/>
    <w:rsid w:val="00E07CE3"/>
    <w:rsid w:val="00E7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A95C7-20CE-4886-B7C6-DA6EFF6D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5C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5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5C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205237728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华为</dc:creator>
  <cp:keywords/>
  <dc:description/>
  <cp:lastModifiedBy>华为</cp:lastModifiedBy>
  <cp:revision>2</cp:revision>
  <dcterms:created xsi:type="dcterms:W3CDTF">2021-03-15T01:38:00Z</dcterms:created>
  <dcterms:modified xsi:type="dcterms:W3CDTF">2021-03-15T01:38:00Z</dcterms:modified>
</cp:coreProperties>
</file>