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41" w:rsidRDefault="00127962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“区域游戏中的深度学习”观察记录表</w:t>
      </w:r>
    </w:p>
    <w:tbl>
      <w:tblPr>
        <w:tblStyle w:val="a3"/>
        <w:tblW w:w="9510" w:type="dxa"/>
        <w:tblInd w:w="-516" w:type="dxa"/>
        <w:tblLook w:val="04A0"/>
      </w:tblPr>
      <w:tblGrid>
        <w:gridCol w:w="1800"/>
        <w:gridCol w:w="1234"/>
        <w:gridCol w:w="1750"/>
        <w:gridCol w:w="2135"/>
        <w:gridCol w:w="2591"/>
      </w:tblGrid>
      <w:tr w:rsidR="006A7A41" w:rsidTr="00C243D1">
        <w:trPr>
          <w:trHeight w:val="509"/>
        </w:trPr>
        <w:tc>
          <w:tcPr>
            <w:tcW w:w="1800" w:type="dxa"/>
            <w:vAlign w:val="center"/>
          </w:tcPr>
          <w:bookmarkEnd w:id="0"/>
          <w:p w:rsidR="006A7A41" w:rsidRDefault="00127962" w:rsidP="00BD628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观察日期、时间</w:t>
            </w:r>
          </w:p>
        </w:tc>
        <w:tc>
          <w:tcPr>
            <w:tcW w:w="2984" w:type="dxa"/>
            <w:gridSpan w:val="2"/>
            <w:vAlign w:val="center"/>
          </w:tcPr>
          <w:p w:rsidR="006A7A41" w:rsidRDefault="005567F4" w:rsidP="00AF66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2F762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 w:rsidR="002F7629">
              <w:rPr>
                <w:rFonts w:hint="eastAsia"/>
                <w:sz w:val="24"/>
              </w:rPr>
              <w:t>日</w:t>
            </w:r>
            <w:r w:rsidR="002F7629">
              <w:rPr>
                <w:rFonts w:hint="eastAsia"/>
                <w:sz w:val="24"/>
              </w:rPr>
              <w:t xml:space="preserve"> </w:t>
            </w:r>
            <w:r w:rsidR="00ED798C">
              <w:rPr>
                <w:rFonts w:hint="eastAsia"/>
                <w:sz w:val="24"/>
              </w:rPr>
              <w:t>15:</w:t>
            </w:r>
            <w:r w:rsidR="00AF66D6">
              <w:rPr>
                <w:rFonts w:hint="eastAsia"/>
                <w:sz w:val="24"/>
              </w:rPr>
              <w:t>10</w:t>
            </w:r>
          </w:p>
        </w:tc>
        <w:tc>
          <w:tcPr>
            <w:tcW w:w="2135" w:type="dxa"/>
            <w:vAlign w:val="center"/>
          </w:tcPr>
          <w:p w:rsidR="006A7A41" w:rsidRDefault="00127962" w:rsidP="00BD628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观察者</w:t>
            </w:r>
          </w:p>
        </w:tc>
        <w:tc>
          <w:tcPr>
            <w:tcW w:w="2591" w:type="dxa"/>
            <w:vAlign w:val="center"/>
          </w:tcPr>
          <w:p w:rsidR="006A7A41" w:rsidRDefault="002F7629" w:rsidP="00BD6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吴玉</w:t>
            </w:r>
          </w:p>
        </w:tc>
      </w:tr>
      <w:tr w:rsidR="00ED798C" w:rsidTr="00C243D1">
        <w:trPr>
          <w:trHeight w:val="418"/>
        </w:trPr>
        <w:tc>
          <w:tcPr>
            <w:tcW w:w="3034" w:type="dxa"/>
            <w:gridSpan w:val="2"/>
            <w:vAlign w:val="center"/>
          </w:tcPr>
          <w:p w:rsidR="00ED798C" w:rsidRDefault="00ED798C" w:rsidP="00BD628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观察对象、年龄</w:t>
            </w:r>
          </w:p>
        </w:tc>
        <w:tc>
          <w:tcPr>
            <w:tcW w:w="6476" w:type="dxa"/>
            <w:gridSpan w:val="3"/>
            <w:vAlign w:val="center"/>
          </w:tcPr>
          <w:p w:rsidR="00ED798C" w:rsidRDefault="005567F4" w:rsidP="00AF66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侯明扬</w:t>
            </w:r>
            <w:r w:rsidR="00AF66D6">
              <w:rPr>
                <w:rFonts w:hint="eastAsia"/>
                <w:sz w:val="24"/>
              </w:rPr>
              <w:t>（</w:t>
            </w:r>
            <w:r w:rsidR="00AF66D6">
              <w:rPr>
                <w:rFonts w:hint="eastAsia"/>
                <w:sz w:val="24"/>
              </w:rPr>
              <w:t>Y</w:t>
            </w:r>
            <w:r w:rsidR="00AF66D6">
              <w:rPr>
                <w:rFonts w:hint="eastAsia"/>
                <w:sz w:val="24"/>
              </w:rPr>
              <w:t>）</w:t>
            </w:r>
            <w:r w:rsidR="00ED798C">
              <w:rPr>
                <w:rFonts w:hint="eastAsia"/>
                <w:sz w:val="24"/>
              </w:rPr>
              <w:t>（</w:t>
            </w:r>
            <w:r w:rsidR="00ED798C">
              <w:rPr>
                <w:rFonts w:hint="eastAsia"/>
                <w:sz w:val="24"/>
              </w:rPr>
              <w:t>5</w:t>
            </w:r>
            <w:r w:rsidR="00ED798C">
              <w:rPr>
                <w:rFonts w:hint="eastAsia"/>
                <w:sz w:val="24"/>
              </w:rPr>
              <w:t>岁</w:t>
            </w:r>
            <w:r w:rsidR="00ED798C">
              <w:rPr>
                <w:rFonts w:hint="eastAsia"/>
                <w:sz w:val="24"/>
              </w:rPr>
              <w:t>9</w:t>
            </w:r>
            <w:r w:rsidR="00ED798C">
              <w:rPr>
                <w:rFonts w:hint="eastAsia"/>
                <w:sz w:val="24"/>
              </w:rPr>
              <w:t>个月）</w:t>
            </w:r>
          </w:p>
        </w:tc>
      </w:tr>
      <w:tr w:rsidR="006A7A41" w:rsidTr="00C243D1">
        <w:trPr>
          <w:trHeight w:val="353"/>
        </w:trPr>
        <w:tc>
          <w:tcPr>
            <w:tcW w:w="1800" w:type="dxa"/>
            <w:vAlign w:val="center"/>
          </w:tcPr>
          <w:p w:rsidR="006A7A41" w:rsidRDefault="00127962" w:rsidP="00BD628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观察目标</w:t>
            </w:r>
          </w:p>
        </w:tc>
        <w:tc>
          <w:tcPr>
            <w:tcW w:w="7710" w:type="dxa"/>
            <w:gridSpan w:val="4"/>
            <w:vAlign w:val="center"/>
          </w:tcPr>
          <w:p w:rsidR="006A7A41" w:rsidRDefault="002F7629" w:rsidP="00ED798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目标幼儿</w:t>
            </w:r>
            <w:r w:rsidR="005567F4">
              <w:rPr>
                <w:rFonts w:hint="eastAsia"/>
                <w:sz w:val="24"/>
              </w:rPr>
              <w:t>在美工区</w:t>
            </w:r>
            <w:r w:rsidR="00ED798C">
              <w:rPr>
                <w:rFonts w:hint="eastAsia"/>
                <w:sz w:val="24"/>
              </w:rPr>
              <w:t>的</w:t>
            </w:r>
            <w:r w:rsidR="00DD2CAB">
              <w:rPr>
                <w:rFonts w:hint="eastAsia"/>
                <w:sz w:val="24"/>
              </w:rPr>
              <w:t>自主创作能力。</w:t>
            </w:r>
          </w:p>
        </w:tc>
      </w:tr>
      <w:tr w:rsidR="006A7A41" w:rsidRPr="00AF66D6">
        <w:trPr>
          <w:trHeight w:val="1280"/>
        </w:trPr>
        <w:tc>
          <w:tcPr>
            <w:tcW w:w="9510" w:type="dxa"/>
            <w:gridSpan w:val="5"/>
          </w:tcPr>
          <w:p w:rsidR="006A7A41" w:rsidRPr="00AF66D6" w:rsidRDefault="00127962" w:rsidP="00BD6281">
            <w:pPr>
              <w:spacing w:line="360" w:lineRule="auto"/>
              <w:rPr>
                <w:bCs/>
                <w:sz w:val="24"/>
              </w:rPr>
            </w:pPr>
            <w:r w:rsidRPr="00AF66D6">
              <w:rPr>
                <w:rFonts w:hint="eastAsia"/>
                <w:bCs/>
                <w:sz w:val="24"/>
              </w:rPr>
              <w:t>观察信息：</w:t>
            </w:r>
          </w:p>
          <w:p w:rsidR="00AC6117" w:rsidRDefault="00AF66D6" w:rsidP="00BD6281">
            <w:pPr>
              <w:spacing w:line="36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区域时间开始了十分钟，我来到美工区，看到</w:t>
            </w:r>
            <w:r w:rsidRPr="00AF66D6">
              <w:rPr>
                <w:bCs/>
                <w:sz w:val="24"/>
              </w:rPr>
              <w:t>侯明扬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Y</w:t>
            </w:r>
            <w:r>
              <w:rPr>
                <w:rFonts w:hint="eastAsia"/>
                <w:bCs/>
                <w:sz w:val="24"/>
              </w:rPr>
              <w:t>）</w:t>
            </w:r>
            <w:r w:rsidRPr="00AF66D6">
              <w:rPr>
                <w:bCs/>
                <w:sz w:val="24"/>
              </w:rPr>
              <w:t>坐在霍然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R</w:t>
            </w:r>
            <w:r>
              <w:rPr>
                <w:rFonts w:hint="eastAsia"/>
                <w:bCs/>
                <w:sz w:val="24"/>
              </w:rPr>
              <w:t>）</w:t>
            </w:r>
            <w:r w:rsidRPr="00AF66D6">
              <w:rPr>
                <w:bCs/>
                <w:sz w:val="24"/>
              </w:rPr>
              <w:t>旁边看着</w:t>
            </w:r>
            <w:r>
              <w:rPr>
                <w:rFonts w:hint="eastAsia"/>
                <w:bCs/>
                <w:sz w:val="24"/>
              </w:rPr>
              <w:t>R</w:t>
            </w:r>
            <w:r w:rsidRPr="00AF66D6">
              <w:rPr>
                <w:bCs/>
                <w:sz w:val="24"/>
              </w:rPr>
              <w:t>画柿子。我走过去问他：</w:t>
            </w:r>
            <w:r>
              <w:rPr>
                <w:rFonts w:hint="eastAsia"/>
                <w:bCs/>
                <w:sz w:val="24"/>
              </w:rPr>
              <w:t>“你也想画柿子吗？”他摇摇头。我又问：“那你今天想做什么呢？”他看看我说：“我不知道。”我说：“</w:t>
            </w:r>
            <w:r w:rsidRPr="00AF66D6">
              <w:rPr>
                <w:bCs/>
                <w:sz w:val="24"/>
              </w:rPr>
              <w:t>那你</w:t>
            </w:r>
            <w:r>
              <w:rPr>
                <w:rFonts w:hint="eastAsia"/>
                <w:bCs/>
                <w:sz w:val="24"/>
              </w:rPr>
              <w:t>到材料柜上</w:t>
            </w:r>
            <w:r w:rsidRPr="00AF66D6">
              <w:rPr>
                <w:bCs/>
                <w:sz w:val="24"/>
              </w:rPr>
              <w:t>看看我们的材料，你觉得可以做什么呢？</w:t>
            </w:r>
            <w:r>
              <w:rPr>
                <w:rFonts w:hint="eastAsia"/>
                <w:bCs/>
                <w:sz w:val="24"/>
              </w:rPr>
              <w:t>”</w:t>
            </w:r>
            <w:r w:rsidRPr="00AF66D6">
              <w:rPr>
                <w:bCs/>
                <w:sz w:val="24"/>
              </w:rPr>
              <w:t>他走到材料柜旁看</w:t>
            </w:r>
            <w:r>
              <w:rPr>
                <w:rFonts w:hint="eastAsia"/>
                <w:bCs/>
                <w:sz w:val="24"/>
              </w:rPr>
              <w:t>了</w:t>
            </w:r>
            <w:r w:rsidRPr="00AF66D6">
              <w:rPr>
                <w:bCs/>
                <w:sz w:val="24"/>
              </w:rPr>
              <w:t>看，拿了一个松果，</w:t>
            </w:r>
            <w:r>
              <w:rPr>
                <w:rFonts w:hint="eastAsia"/>
                <w:bCs/>
                <w:sz w:val="24"/>
              </w:rPr>
              <w:t>多我说</w:t>
            </w:r>
            <w:r w:rsidRPr="00AF66D6">
              <w:rPr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“</w:t>
            </w:r>
            <w:r w:rsidRPr="00AF66D6">
              <w:rPr>
                <w:bCs/>
                <w:sz w:val="24"/>
              </w:rPr>
              <w:t>我要做一个小动物。</w:t>
            </w:r>
            <w:r>
              <w:rPr>
                <w:rFonts w:hint="eastAsia"/>
                <w:bCs/>
                <w:sz w:val="24"/>
              </w:rPr>
              <w:t>”</w:t>
            </w:r>
            <w:r w:rsidRPr="00AF66D6">
              <w:rPr>
                <w:bCs/>
                <w:sz w:val="24"/>
              </w:rPr>
              <w:t>他从</w:t>
            </w:r>
            <w:r>
              <w:rPr>
                <w:rFonts w:hint="eastAsia"/>
                <w:bCs/>
                <w:sz w:val="24"/>
              </w:rPr>
              <w:t>展示架上</w:t>
            </w:r>
            <w:r w:rsidRPr="00AF66D6">
              <w:rPr>
                <w:bCs/>
                <w:sz w:val="24"/>
              </w:rPr>
              <w:t>拿了一个松果作品放到桌子上，用超轻黏土进行模仿制作。</w:t>
            </w:r>
          </w:p>
          <w:p w:rsidR="00166A98" w:rsidRDefault="00AC6117" w:rsidP="00BD6281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大约十五分钟后，</w:t>
            </w:r>
            <w:r>
              <w:rPr>
                <w:rFonts w:hint="eastAsia"/>
                <w:bCs/>
                <w:sz w:val="24"/>
              </w:rPr>
              <w:t>Y</w:t>
            </w:r>
            <w:r>
              <w:rPr>
                <w:rFonts w:hint="eastAsia"/>
                <w:bCs/>
                <w:sz w:val="24"/>
              </w:rPr>
              <w:t>的松果作品完成，我问他：“</w:t>
            </w:r>
            <w:r w:rsidRPr="00AF66D6">
              <w:rPr>
                <w:bCs/>
                <w:sz w:val="24"/>
              </w:rPr>
              <w:t>你做的是什么？</w:t>
            </w:r>
            <w:r>
              <w:rPr>
                <w:rFonts w:hint="eastAsia"/>
                <w:bCs/>
                <w:sz w:val="24"/>
              </w:rPr>
              <w:t>”</w:t>
            </w:r>
            <w:r w:rsidR="00C243D1">
              <w:rPr>
                <w:rFonts w:hint="eastAsia"/>
                <w:bCs/>
                <w:sz w:val="24"/>
              </w:rPr>
              <w:t>他看着自己的作品</w:t>
            </w:r>
            <w:r>
              <w:rPr>
                <w:rFonts w:hint="eastAsia"/>
                <w:bCs/>
                <w:sz w:val="24"/>
              </w:rPr>
              <w:t>想了</w:t>
            </w:r>
            <w:r w:rsidR="009D2809">
              <w:rPr>
                <w:rFonts w:hint="eastAsia"/>
                <w:bCs/>
                <w:sz w:val="24"/>
              </w:rPr>
              <w:t>一会儿</w:t>
            </w:r>
            <w:r>
              <w:rPr>
                <w:rFonts w:hint="eastAsia"/>
                <w:bCs/>
                <w:sz w:val="24"/>
              </w:rPr>
              <w:t>，小声地说：“</w:t>
            </w:r>
            <w:r w:rsidR="00AF66D6" w:rsidRPr="00AF66D6">
              <w:rPr>
                <w:bCs/>
                <w:sz w:val="24"/>
              </w:rPr>
              <w:t>这是一个刺猬</w:t>
            </w:r>
            <w:r>
              <w:rPr>
                <w:rFonts w:hint="eastAsia"/>
                <w:bCs/>
                <w:sz w:val="24"/>
              </w:rPr>
              <w:t>吧</w:t>
            </w:r>
            <w:r w:rsidR="00AF66D6" w:rsidRPr="00AF66D6">
              <w:rPr>
                <w:bCs/>
                <w:sz w:val="24"/>
              </w:rPr>
              <w:t>。</w:t>
            </w:r>
            <w:r>
              <w:rPr>
                <w:rFonts w:hint="eastAsia"/>
                <w:bCs/>
                <w:sz w:val="24"/>
              </w:rPr>
              <w:t>”旁边的</w:t>
            </w:r>
            <w:r>
              <w:rPr>
                <w:rFonts w:hint="eastAsia"/>
                <w:bCs/>
                <w:sz w:val="24"/>
              </w:rPr>
              <w:t>R</w:t>
            </w:r>
            <w:r>
              <w:rPr>
                <w:rFonts w:hint="eastAsia"/>
                <w:bCs/>
                <w:sz w:val="24"/>
              </w:rPr>
              <w:t>看了一眼，</w:t>
            </w:r>
            <w:r w:rsidR="00C243D1">
              <w:rPr>
                <w:rFonts w:hint="eastAsia"/>
                <w:bCs/>
                <w:sz w:val="24"/>
              </w:rPr>
              <w:t>指着展示的作品</w:t>
            </w:r>
            <w:r>
              <w:rPr>
                <w:rFonts w:hint="eastAsia"/>
                <w:bCs/>
                <w:sz w:val="24"/>
              </w:rPr>
              <w:t>说：“这是个老虎，他头上有一个‘王’。”</w:t>
            </w:r>
          </w:p>
          <w:p w:rsidR="00545B55" w:rsidRPr="002F7629" w:rsidRDefault="002B730E" w:rsidP="003F5C6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drawing>
                <wp:inline distT="0" distB="0" distL="0" distR="0">
                  <wp:extent cx="2373276" cy="1779958"/>
                  <wp:effectExtent l="19050" t="0" r="7974" b="0"/>
                  <wp:docPr id="1" name="图片 0" descr="IMG_20210929_150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9_15052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729" cy="178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Cs/>
                <w:sz w:val="24"/>
              </w:rPr>
              <w:drawing>
                <wp:inline distT="0" distB="0" distL="0" distR="0">
                  <wp:extent cx="2373275" cy="1779955"/>
                  <wp:effectExtent l="19050" t="0" r="7975" b="0"/>
                  <wp:docPr id="7" name="图片 6" descr="IMG_20210929_150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9_15052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275" cy="177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A41">
        <w:trPr>
          <w:trHeight w:val="4702"/>
        </w:trPr>
        <w:tc>
          <w:tcPr>
            <w:tcW w:w="9510" w:type="dxa"/>
            <w:gridSpan w:val="5"/>
          </w:tcPr>
          <w:p w:rsidR="006A7A41" w:rsidRDefault="00127962" w:rsidP="00BD6281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观察分析：</w:t>
            </w:r>
          </w:p>
          <w:p w:rsidR="006A7A41" w:rsidRDefault="00127962" w:rsidP="00BD6281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学理依据：关于区域游戏中“深度学习”的相关内容</w:t>
            </w:r>
          </w:p>
          <w:tbl>
            <w:tblPr>
              <w:tblStyle w:val="a3"/>
              <w:tblW w:w="7830" w:type="dxa"/>
              <w:jc w:val="center"/>
              <w:tblLook w:val="04A0"/>
            </w:tblPr>
            <w:tblGrid>
              <w:gridCol w:w="1155"/>
              <w:gridCol w:w="1254"/>
              <w:gridCol w:w="5421"/>
            </w:tblGrid>
            <w:tr w:rsidR="00DD2CAB" w:rsidTr="003A71C1">
              <w:trPr>
                <w:trHeight w:val="376"/>
                <w:jc w:val="center"/>
              </w:trPr>
              <w:tc>
                <w:tcPr>
                  <w:tcW w:w="1155" w:type="dxa"/>
                  <w:vAlign w:val="center"/>
                </w:tcPr>
                <w:p w:rsidR="00DD2CAB" w:rsidRDefault="00DD2CAB" w:rsidP="003A71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指标</w:t>
                  </w: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关键词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具体描述</w:t>
                  </w:r>
                </w:p>
              </w:tc>
            </w:tr>
            <w:tr w:rsidR="00DD2CAB" w:rsidTr="003A71C1">
              <w:trPr>
                <w:trHeight w:val="376"/>
                <w:jc w:val="center"/>
              </w:trPr>
              <w:tc>
                <w:tcPr>
                  <w:tcW w:w="1155" w:type="dxa"/>
                  <w:vMerge w:val="restart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hint="eastAsia"/>
                    </w:rPr>
                    <w:t>学习动机</w:t>
                  </w: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主动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幼儿的情绪状态是开心的</w:t>
                  </w:r>
                </w:p>
                <w:p w:rsidR="00DD2CAB" w:rsidRDefault="00DD2CAB" w:rsidP="003A71C1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对活动表现出兴趣</w:t>
                  </w:r>
                </w:p>
                <w:p w:rsidR="00DD2CAB" w:rsidRDefault="00DD2CAB" w:rsidP="003A71C1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全身心得投入，表现出专注</w:t>
                  </w:r>
                </w:p>
              </w:tc>
            </w:tr>
            <w:tr w:rsidR="00DD2CAB" w:rsidTr="003A71C1">
              <w:trPr>
                <w:trHeight w:val="376"/>
                <w:jc w:val="center"/>
              </w:trPr>
              <w:tc>
                <w:tcPr>
                  <w:tcW w:w="1155" w:type="dxa"/>
                  <w:vMerge/>
                  <w:vAlign w:val="center"/>
                </w:tcPr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计划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活动有自己的想法和计划</w:t>
                  </w:r>
                </w:p>
                <w:p w:rsidR="00DD2CAB" w:rsidRDefault="00DD2CAB" w:rsidP="003A71C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能自主选择游戏材料</w:t>
                  </w:r>
                </w:p>
                <w:p w:rsidR="00DD2CAB" w:rsidRDefault="00DD2CAB" w:rsidP="003A71C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乐于对材料进行探究。</w:t>
                  </w:r>
                </w:p>
              </w:tc>
            </w:tr>
            <w:tr w:rsidR="00DD2CAB" w:rsidTr="003A71C1">
              <w:trPr>
                <w:trHeight w:val="980"/>
                <w:jc w:val="center"/>
              </w:trPr>
              <w:tc>
                <w:tcPr>
                  <w:tcW w:w="1155" w:type="dxa"/>
                  <w:vMerge w:val="restart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hint="eastAsia"/>
                    </w:rPr>
                    <w:t>学习过程</w:t>
                  </w:r>
                </w:p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探究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4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思维是活跃的，有自己的游戏想法</w:t>
                  </w:r>
                </w:p>
                <w:p w:rsidR="00DD2CAB" w:rsidRDefault="00DD2CAB" w:rsidP="003A71C1">
                  <w:pPr>
                    <w:numPr>
                      <w:ilvl w:val="0"/>
                      <w:numId w:val="4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有思考的意识和习惯，遇到问题能想一想</w:t>
                  </w:r>
                </w:p>
                <w:p w:rsidR="00DD2CAB" w:rsidRDefault="00DD2CAB" w:rsidP="003A71C1">
                  <w:pPr>
                    <w:numPr>
                      <w:ilvl w:val="0"/>
                      <w:numId w:val="4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能通过探究发现问题</w:t>
                  </w:r>
                </w:p>
                <w:p w:rsidR="00DD2CAB" w:rsidRDefault="00DD2CAB" w:rsidP="003A71C1"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能尝试用不同的方法去解决</w:t>
                  </w:r>
                </w:p>
              </w:tc>
            </w:tr>
            <w:tr w:rsidR="00DD2CAB" w:rsidTr="003A71C1">
              <w:trPr>
                <w:trHeight w:val="376"/>
                <w:jc w:val="center"/>
              </w:trPr>
              <w:tc>
                <w:tcPr>
                  <w:tcW w:w="1155" w:type="dxa"/>
                  <w:vMerge/>
                  <w:vAlign w:val="center"/>
                </w:tcPr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合作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5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愿意和同伴一起分享自己的想法和经验</w:t>
                  </w:r>
                </w:p>
                <w:p w:rsidR="00DD2CAB" w:rsidRDefault="00DD2CAB" w:rsidP="003A71C1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能和同伴协商，共同解决问题</w:t>
                  </w:r>
                </w:p>
              </w:tc>
            </w:tr>
            <w:tr w:rsidR="00DD2CAB" w:rsidTr="003A71C1">
              <w:trPr>
                <w:trHeight w:val="376"/>
                <w:jc w:val="center"/>
              </w:trPr>
              <w:tc>
                <w:tcPr>
                  <w:tcW w:w="1155" w:type="dxa"/>
                  <w:vMerge/>
                  <w:vAlign w:val="center"/>
                </w:tcPr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表达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6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愿意表达自己对这件事的想法</w:t>
                  </w:r>
                </w:p>
                <w:p w:rsidR="00DD2CAB" w:rsidRDefault="00DD2CAB" w:rsidP="003A71C1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有自己独特的见解</w:t>
                  </w:r>
                </w:p>
              </w:tc>
            </w:tr>
            <w:tr w:rsidR="00DD2CAB" w:rsidTr="003A71C1">
              <w:trPr>
                <w:trHeight w:val="90"/>
                <w:jc w:val="center"/>
              </w:trPr>
              <w:tc>
                <w:tcPr>
                  <w:tcW w:w="1155" w:type="dxa"/>
                  <w:vMerge/>
                  <w:vAlign w:val="center"/>
                </w:tcPr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运用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7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能运用自己的已经经验，能将自己的经验进行迁移</w:t>
                  </w:r>
                </w:p>
                <w:p w:rsidR="00DD2CAB" w:rsidRDefault="00DD2CAB" w:rsidP="003A71C1">
                  <w:pPr>
                    <w:numPr>
                      <w:ilvl w:val="0"/>
                      <w:numId w:val="7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在活动中，有新经验产生</w:t>
                  </w:r>
                </w:p>
                <w:p w:rsidR="00DD2CAB" w:rsidRDefault="00DD2CAB" w:rsidP="003A71C1">
                  <w:pPr>
                    <w:numPr>
                      <w:ilvl w:val="0"/>
                      <w:numId w:val="7"/>
                    </w:numPr>
                  </w:pPr>
                  <w:r>
                    <w:rPr>
                      <w:rFonts w:hint="eastAsia"/>
                    </w:rPr>
                    <w:t>能将新经验运用到后期的生活和学习中</w:t>
                  </w:r>
                </w:p>
              </w:tc>
            </w:tr>
            <w:tr w:rsidR="00DD2CAB" w:rsidTr="003A71C1">
              <w:trPr>
                <w:trHeight w:val="382"/>
                <w:jc w:val="center"/>
              </w:trPr>
              <w:tc>
                <w:tcPr>
                  <w:tcW w:w="1155" w:type="dxa"/>
                  <w:vMerge/>
                  <w:vAlign w:val="center"/>
                </w:tcPr>
                <w:p w:rsidR="00DD2CAB" w:rsidRDefault="00DD2CAB" w:rsidP="003A71C1">
                  <w:pPr>
                    <w:jc w:val="center"/>
                  </w:pPr>
                </w:p>
              </w:tc>
              <w:tc>
                <w:tcPr>
                  <w:tcW w:w="1254" w:type="dxa"/>
                  <w:vAlign w:val="center"/>
                </w:tcPr>
                <w:p w:rsidR="00DD2CAB" w:rsidRDefault="00DD2CAB" w:rsidP="003A71C1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回顾</w:t>
                  </w:r>
                </w:p>
              </w:tc>
              <w:tc>
                <w:tcPr>
                  <w:tcW w:w="5421" w:type="dxa"/>
                  <w:vAlign w:val="center"/>
                </w:tcPr>
                <w:p w:rsidR="00DD2CAB" w:rsidRDefault="00DD2CAB" w:rsidP="003A71C1">
                  <w:pPr>
                    <w:numPr>
                      <w:ilvl w:val="0"/>
                      <w:numId w:val="8"/>
                    </w:numPr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能反思自己的行为</w:t>
                  </w:r>
                </w:p>
                <w:p w:rsidR="00DD2CAB" w:rsidRDefault="00DD2CAB" w:rsidP="003A71C1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回顾自己的游戏过程</w:t>
                  </w:r>
                </w:p>
              </w:tc>
            </w:tr>
          </w:tbl>
          <w:p w:rsidR="00DD2CAB" w:rsidRDefault="00DD2CAB" w:rsidP="00DD2CAB">
            <w:pPr>
              <w:spacing w:line="360" w:lineRule="auto"/>
              <w:rPr>
                <w:b/>
                <w:bCs/>
                <w:sz w:val="24"/>
              </w:rPr>
            </w:pPr>
          </w:p>
          <w:p w:rsidR="006A7A41" w:rsidRDefault="00127962" w:rsidP="00BD6281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、行为解析</w:t>
            </w:r>
          </w:p>
          <w:p w:rsidR="008F0BDE" w:rsidRDefault="00AF2E1E" w:rsidP="00BD6281"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）学习动机：</w:t>
            </w:r>
          </w:p>
          <w:p w:rsidR="003F5C63" w:rsidRDefault="008F0BDE" w:rsidP="00BD6281">
            <w:pPr>
              <w:spacing w:line="360" w:lineRule="auto"/>
              <w:jc w:val="left"/>
              <w:rPr>
                <w:rFonts w:asciiTheme="minorEastAsia" w:hAnsiTheme="minorEastAsia" w:hint="eastAsia"/>
                <w:bCs/>
                <w:sz w:val="24"/>
              </w:rPr>
            </w:pPr>
            <w:r w:rsidRPr="00BD6281">
              <w:rPr>
                <w:rFonts w:asciiTheme="minorEastAsia" w:hAnsiTheme="minorEastAsia" w:hint="eastAsia"/>
                <w:bCs/>
                <w:sz w:val="24"/>
              </w:rPr>
              <w:t>①</w:t>
            </w:r>
            <w:r w:rsidR="003F5C63">
              <w:rPr>
                <w:rFonts w:asciiTheme="minorEastAsia" w:hAnsiTheme="minorEastAsia" w:hint="eastAsia"/>
                <w:bCs/>
                <w:sz w:val="24"/>
              </w:rPr>
              <w:t>目标幼儿</w:t>
            </w:r>
            <w:r w:rsidR="003F5C63" w:rsidRPr="00BD6281">
              <w:rPr>
                <w:rFonts w:hint="eastAsia"/>
                <w:bCs/>
                <w:sz w:val="24"/>
              </w:rPr>
              <w:t>在</w:t>
            </w:r>
            <w:r w:rsidR="003F5C63">
              <w:rPr>
                <w:rFonts w:hint="eastAsia"/>
                <w:bCs/>
                <w:sz w:val="24"/>
              </w:rPr>
              <w:t>游戏</w:t>
            </w:r>
            <w:r w:rsidR="003F5C63" w:rsidRPr="00BD6281">
              <w:rPr>
                <w:rFonts w:hint="eastAsia"/>
                <w:bCs/>
                <w:sz w:val="24"/>
              </w:rPr>
              <w:t>过程中情绪状态是开心的，对</w:t>
            </w:r>
            <w:r w:rsidR="003F5C63">
              <w:rPr>
                <w:rFonts w:hint="eastAsia"/>
                <w:bCs/>
                <w:sz w:val="24"/>
              </w:rPr>
              <w:t>制作松果动物</w:t>
            </w:r>
            <w:r w:rsidR="003F5C63" w:rsidRPr="00BD6281">
              <w:rPr>
                <w:rFonts w:hint="eastAsia"/>
                <w:bCs/>
                <w:sz w:val="24"/>
              </w:rPr>
              <w:t>很感兴趣，游戏时很专注；</w:t>
            </w:r>
            <w:r w:rsidR="003F5C6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  <w:p w:rsidR="008F0BDE" w:rsidRPr="00BD6281" w:rsidRDefault="003F5C63" w:rsidP="00BD6281">
            <w:pPr>
              <w:spacing w:line="360" w:lineRule="auto"/>
              <w:jc w:val="left"/>
              <w:rPr>
                <w:bCs/>
                <w:sz w:val="24"/>
              </w:rPr>
            </w:pPr>
            <w:r w:rsidRPr="00BD6281">
              <w:rPr>
                <w:rFonts w:asciiTheme="minorEastAsia" w:hAnsiTheme="minorEastAsia" w:hint="eastAsia"/>
                <w:bCs/>
                <w:sz w:val="24"/>
              </w:rPr>
              <w:t>②</w:t>
            </w:r>
            <w:r>
              <w:rPr>
                <w:rFonts w:asciiTheme="minorEastAsia" w:hAnsiTheme="minorEastAsia" w:hint="eastAsia"/>
                <w:bCs/>
                <w:sz w:val="24"/>
              </w:rPr>
              <w:t>目标幼儿一开始到美工区不知道做什么，没有目标和计划，在教师的引导下，通过材料</w:t>
            </w:r>
            <w:proofErr w:type="gramStart"/>
            <w:r>
              <w:rPr>
                <w:rFonts w:asciiTheme="minorEastAsia" w:hAnsiTheme="minorEastAsia" w:hint="eastAsia"/>
                <w:bCs/>
                <w:sz w:val="24"/>
              </w:rPr>
              <w:t>引发想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</w:rPr>
              <w:t>做小动物的想法；但是不知道怎么做，于是选择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同伴的作品进行</w:t>
            </w:r>
            <w:r>
              <w:rPr>
                <w:rFonts w:asciiTheme="minorEastAsia" w:hAnsiTheme="minorEastAsia" w:hint="eastAsia"/>
                <w:bCs/>
                <w:sz w:val="24"/>
              </w:rPr>
              <w:t>模仿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。</w:t>
            </w:r>
          </w:p>
          <w:p w:rsidR="00AF2E1E" w:rsidRPr="00BD6281" w:rsidRDefault="008F0BDE" w:rsidP="00BD6281">
            <w:pPr>
              <w:spacing w:line="360" w:lineRule="auto"/>
              <w:jc w:val="left"/>
              <w:rPr>
                <w:bCs/>
                <w:sz w:val="24"/>
              </w:rPr>
            </w:pPr>
            <w:r w:rsidRPr="00BD6281">
              <w:rPr>
                <w:rFonts w:hint="eastAsia"/>
                <w:bCs/>
                <w:sz w:val="24"/>
              </w:rPr>
              <w:t>（</w:t>
            </w:r>
            <w:r w:rsidRPr="00BD6281">
              <w:rPr>
                <w:rFonts w:hint="eastAsia"/>
                <w:bCs/>
                <w:sz w:val="24"/>
              </w:rPr>
              <w:t>2</w:t>
            </w:r>
            <w:r w:rsidRPr="00BD6281">
              <w:rPr>
                <w:rFonts w:hint="eastAsia"/>
                <w:bCs/>
                <w:sz w:val="24"/>
              </w:rPr>
              <w:t>）学习过程：</w:t>
            </w:r>
          </w:p>
          <w:p w:rsidR="00DE02DF" w:rsidRDefault="008F0BDE" w:rsidP="00BD6281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BD6281">
              <w:rPr>
                <w:rFonts w:asciiTheme="minorEastAsia" w:hAnsiTheme="minorEastAsia" w:hint="eastAsia"/>
                <w:bCs/>
                <w:sz w:val="24"/>
              </w:rPr>
              <w:t>①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目标幼儿在看到松果想到制作小动物，是有自己的想法的，但是不知道怎么制作时，选择同伴的作品进行模仿完成。</w:t>
            </w:r>
          </w:p>
          <w:p w:rsidR="008F0BDE" w:rsidRDefault="00DE02DF" w:rsidP="00BD6281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BD6281">
              <w:rPr>
                <w:rFonts w:asciiTheme="minorEastAsia" w:hAnsiTheme="minorEastAsia" w:hint="eastAsia"/>
                <w:bCs/>
                <w:sz w:val="24"/>
              </w:rPr>
              <w:t>②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目标幼儿在游戏时是单独完成的，没有合作</w:t>
            </w:r>
            <w:r>
              <w:rPr>
                <w:rFonts w:asciiTheme="minorEastAsia" w:hAnsiTheme="minorEastAsia" w:hint="eastAsia"/>
                <w:bCs/>
                <w:sz w:val="24"/>
              </w:rPr>
              <w:t>。</w:t>
            </w:r>
          </w:p>
          <w:p w:rsidR="00DE02DF" w:rsidRDefault="00DE02DF" w:rsidP="00BD6281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DE02DF">
              <w:rPr>
                <w:rFonts w:asciiTheme="minorEastAsia" w:hAnsiTheme="minorEastAsia" w:hint="eastAsia"/>
                <w:bCs/>
                <w:sz w:val="24"/>
              </w:rPr>
              <w:t>③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目标幼儿</w:t>
            </w:r>
            <w:r w:rsidR="009D2809">
              <w:rPr>
                <w:rFonts w:asciiTheme="minorEastAsia" w:hAnsiTheme="minorEastAsia" w:hint="eastAsia"/>
                <w:bCs/>
                <w:sz w:val="24"/>
              </w:rPr>
              <w:t>说自己做的是刺猬，能</w:t>
            </w:r>
            <w:r w:rsidR="00C243D1">
              <w:rPr>
                <w:rFonts w:asciiTheme="minorEastAsia" w:hAnsiTheme="minorEastAsia" w:hint="eastAsia"/>
                <w:bCs/>
                <w:sz w:val="24"/>
              </w:rPr>
              <w:t>通过作品的特征</w:t>
            </w:r>
            <w:r w:rsidR="009D2809">
              <w:rPr>
                <w:rFonts w:asciiTheme="minorEastAsia" w:hAnsiTheme="minorEastAsia" w:hint="eastAsia"/>
                <w:bCs/>
                <w:sz w:val="24"/>
              </w:rPr>
              <w:t>进行猜测，有自己独特的见解</w:t>
            </w:r>
            <w:r>
              <w:rPr>
                <w:rFonts w:asciiTheme="minorEastAsia" w:hAnsiTheme="minorEastAsia" w:hint="eastAsia"/>
                <w:bCs/>
                <w:sz w:val="24"/>
              </w:rPr>
              <w:t>。</w:t>
            </w:r>
          </w:p>
          <w:p w:rsidR="006A7A41" w:rsidRDefault="00127962" w:rsidP="00BD6281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、后期跟进</w:t>
            </w:r>
          </w:p>
          <w:p w:rsidR="00DE02DF" w:rsidRDefault="00DE02DF" w:rsidP="00BD6281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、幼儿游戏前，引导幼儿做游戏计划，确定游戏主题，内容和材料。</w:t>
            </w:r>
          </w:p>
          <w:p w:rsidR="00BD6281" w:rsidRDefault="00DE02DF" w:rsidP="00BD6281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BD6281" w:rsidRPr="00197709">
              <w:rPr>
                <w:rFonts w:hint="eastAsia"/>
                <w:sz w:val="24"/>
              </w:rPr>
              <w:t>、</w:t>
            </w:r>
            <w:r w:rsidR="00BD6281">
              <w:rPr>
                <w:rFonts w:hint="eastAsia"/>
                <w:sz w:val="24"/>
              </w:rPr>
              <w:t>幼儿游戏时，</w:t>
            </w:r>
            <w:r w:rsidR="00BD6281">
              <w:rPr>
                <w:rFonts w:ascii="宋体" w:hAnsi="宋体" w:cs="宋体" w:hint="eastAsia"/>
                <w:sz w:val="24"/>
              </w:rPr>
              <w:t>鼓励幼儿按照自己的想法</w:t>
            </w:r>
            <w:r w:rsidR="00BD6281" w:rsidRPr="006704DB">
              <w:rPr>
                <w:rFonts w:ascii="宋体" w:hAnsi="宋体" w:cs="宋体" w:hint="eastAsia"/>
                <w:sz w:val="24"/>
              </w:rPr>
              <w:t>进行</w:t>
            </w:r>
            <w:r w:rsidR="00BD6281">
              <w:rPr>
                <w:rFonts w:ascii="宋体" w:hAnsi="宋体" w:cs="宋体" w:hint="eastAsia"/>
                <w:sz w:val="24"/>
              </w:rPr>
              <w:t>创作，</w:t>
            </w:r>
            <w:r w:rsidR="00BD6281" w:rsidRPr="00197709">
              <w:rPr>
                <w:rFonts w:hint="eastAsia"/>
                <w:sz w:val="24"/>
              </w:rPr>
              <w:t>老师在幼儿制作的过程中可以进行一定的指导</w:t>
            </w:r>
            <w:r w:rsidR="00BD6281">
              <w:rPr>
                <w:rFonts w:hint="eastAsia"/>
                <w:sz w:val="24"/>
              </w:rPr>
              <w:t>，遇到困难时引导幼儿尝试自己想办法</w:t>
            </w:r>
            <w:r w:rsidR="00BD6281" w:rsidRPr="00197709">
              <w:rPr>
                <w:rFonts w:hint="eastAsia"/>
                <w:sz w:val="24"/>
              </w:rPr>
              <w:t>。</w:t>
            </w:r>
          </w:p>
          <w:p w:rsidR="00BD6281" w:rsidRPr="00DB2FCC" w:rsidRDefault="00DE02DF" w:rsidP="00BD6281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BD6281">
              <w:rPr>
                <w:rFonts w:ascii="宋体" w:hAnsi="宋体" w:cs="宋体" w:hint="eastAsia"/>
                <w:sz w:val="24"/>
              </w:rPr>
              <w:t>、</w:t>
            </w:r>
            <w:r w:rsidR="00BD6281" w:rsidRPr="006704DB">
              <w:rPr>
                <w:rFonts w:ascii="宋体" w:hAnsi="宋体" w:cs="宋体" w:hint="eastAsia"/>
                <w:sz w:val="24"/>
              </w:rPr>
              <w:t>借助分享交流，</w:t>
            </w:r>
            <w:r w:rsidR="00BD6281">
              <w:rPr>
                <w:rFonts w:ascii="宋体" w:hAnsi="宋体" w:cs="宋体" w:hint="eastAsia"/>
                <w:sz w:val="24"/>
              </w:rPr>
              <w:t>鼓励幼儿完整讲述制作过程，引导幼儿</w:t>
            </w:r>
            <w:r w:rsidR="00806106">
              <w:rPr>
                <w:rFonts w:ascii="宋体" w:hAnsi="宋体" w:cs="宋体" w:hint="eastAsia"/>
                <w:sz w:val="24"/>
              </w:rPr>
              <w:t>对同伴的作品进行评价，</w:t>
            </w:r>
            <w:r w:rsidR="00BD6281">
              <w:rPr>
                <w:rFonts w:ascii="宋体" w:hAnsi="宋体" w:cs="宋体" w:hint="eastAsia"/>
                <w:sz w:val="24"/>
              </w:rPr>
              <w:t>关注细节的处理</w:t>
            </w:r>
            <w:r w:rsidR="00BD6281" w:rsidRPr="006704DB">
              <w:rPr>
                <w:rFonts w:ascii="宋体" w:hAnsi="宋体" w:hint="eastAsia"/>
                <w:bCs/>
                <w:sz w:val="24"/>
              </w:rPr>
              <w:t>，促进幼儿游戏水平的</w:t>
            </w:r>
            <w:r w:rsidR="00BD6281">
              <w:rPr>
                <w:rFonts w:ascii="宋体" w:hAnsi="宋体" w:hint="eastAsia"/>
                <w:bCs/>
                <w:sz w:val="24"/>
              </w:rPr>
              <w:t>提高</w:t>
            </w:r>
            <w:r w:rsidR="00BD6281" w:rsidRPr="006704DB">
              <w:rPr>
                <w:rFonts w:ascii="宋体" w:hAnsi="宋体" w:hint="eastAsia"/>
                <w:bCs/>
                <w:sz w:val="24"/>
              </w:rPr>
              <w:t>。</w:t>
            </w:r>
          </w:p>
          <w:p w:rsidR="00BD6281" w:rsidRPr="00197709" w:rsidRDefault="00DE02DF" w:rsidP="00BD6281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D6281" w:rsidRPr="00197709">
              <w:rPr>
                <w:rFonts w:hint="eastAsia"/>
                <w:sz w:val="24"/>
              </w:rPr>
              <w:t>、</w:t>
            </w:r>
            <w:r w:rsidR="00BD6281">
              <w:rPr>
                <w:rFonts w:hint="eastAsia"/>
                <w:sz w:val="24"/>
              </w:rPr>
              <w:t>环境支持，</w:t>
            </w:r>
            <w:r w:rsidR="00964FC3">
              <w:rPr>
                <w:rFonts w:hint="eastAsia"/>
                <w:sz w:val="24"/>
              </w:rPr>
              <w:t>美工区的墙面上，</w:t>
            </w:r>
            <w:r w:rsidR="00BD6281">
              <w:rPr>
                <w:rFonts w:hint="eastAsia"/>
                <w:sz w:val="24"/>
              </w:rPr>
              <w:t>教师多</w:t>
            </w:r>
            <w:r w:rsidR="00BD6281" w:rsidRPr="00197709">
              <w:rPr>
                <w:rFonts w:hint="eastAsia"/>
                <w:sz w:val="24"/>
              </w:rPr>
              <w:t>提供</w:t>
            </w:r>
            <w:r w:rsidR="00BD6281">
              <w:rPr>
                <w:rFonts w:hint="eastAsia"/>
                <w:sz w:val="24"/>
              </w:rPr>
              <w:t>精美的图片和优秀美观的作品，</w:t>
            </w:r>
            <w:r w:rsidR="00BD6281" w:rsidRPr="00197709">
              <w:rPr>
                <w:rFonts w:hint="eastAsia"/>
                <w:sz w:val="24"/>
              </w:rPr>
              <w:t>激发幼儿创作的热情。</w:t>
            </w:r>
          </w:p>
          <w:p w:rsidR="00BD6281" w:rsidRPr="00DB2FCC" w:rsidRDefault="00DE02DF" w:rsidP="00BD6281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BD6281" w:rsidRPr="00197709">
              <w:rPr>
                <w:rFonts w:hint="eastAsia"/>
                <w:sz w:val="24"/>
              </w:rPr>
              <w:t>、</w:t>
            </w:r>
            <w:r w:rsidR="00BD6281">
              <w:rPr>
                <w:rFonts w:hint="eastAsia"/>
                <w:sz w:val="24"/>
              </w:rPr>
              <w:t>材料支持，</w:t>
            </w:r>
            <w:r w:rsidR="00964FC3">
              <w:rPr>
                <w:rFonts w:hint="eastAsia"/>
                <w:sz w:val="24"/>
              </w:rPr>
              <w:t>教师在</w:t>
            </w:r>
            <w:r w:rsidR="00BD6281" w:rsidRPr="00197709">
              <w:rPr>
                <w:rFonts w:hint="eastAsia"/>
                <w:sz w:val="24"/>
              </w:rPr>
              <w:t>美工区投放</w:t>
            </w:r>
            <w:r w:rsidR="00964FC3">
              <w:rPr>
                <w:rFonts w:hint="eastAsia"/>
                <w:sz w:val="24"/>
              </w:rPr>
              <w:t>多种</w:t>
            </w:r>
            <w:r w:rsidR="00BD6281" w:rsidRPr="00197709">
              <w:rPr>
                <w:rFonts w:hint="eastAsia"/>
                <w:sz w:val="24"/>
              </w:rPr>
              <w:t>材料，</w:t>
            </w:r>
            <w:r w:rsidR="00964FC3">
              <w:rPr>
                <w:rFonts w:hint="eastAsia"/>
                <w:sz w:val="24"/>
              </w:rPr>
              <w:t>引导幼儿采用不同的材料进行创作</w:t>
            </w:r>
            <w:r w:rsidR="00BD6281" w:rsidRPr="00197709">
              <w:rPr>
                <w:rFonts w:hint="eastAsia"/>
                <w:sz w:val="24"/>
              </w:rPr>
              <w:t>。</w:t>
            </w:r>
          </w:p>
          <w:p w:rsidR="006A7A41" w:rsidRDefault="00DE02DF" w:rsidP="00964FC3">
            <w:pPr>
              <w:spacing w:line="360" w:lineRule="auto"/>
              <w:ind w:firstLineChars="200" w:firstLine="480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  <w:r w:rsidR="00BD6281">
              <w:rPr>
                <w:rFonts w:ascii="宋体" w:hAnsi="宋体" w:hint="eastAsia"/>
                <w:bCs/>
                <w:sz w:val="24"/>
              </w:rPr>
              <w:t>、</w:t>
            </w:r>
            <w:r w:rsidR="00BD6281" w:rsidRPr="006704DB">
              <w:rPr>
                <w:rFonts w:ascii="宋体" w:hAnsi="宋体" w:hint="eastAsia"/>
                <w:bCs/>
                <w:sz w:val="24"/>
              </w:rPr>
              <w:t>时空支持，给予</w:t>
            </w:r>
            <w:r w:rsidR="00BD6281">
              <w:rPr>
                <w:rFonts w:ascii="宋体" w:hAnsi="宋体" w:hint="eastAsia"/>
                <w:bCs/>
                <w:sz w:val="24"/>
              </w:rPr>
              <w:t>幼儿</w:t>
            </w:r>
            <w:r w:rsidR="00BD6281" w:rsidRPr="006704DB">
              <w:rPr>
                <w:rFonts w:ascii="宋体" w:hAnsi="宋体" w:hint="eastAsia"/>
                <w:bCs/>
                <w:sz w:val="24"/>
              </w:rPr>
              <w:t>充足的时间和空间，鼓励幼儿继续进行游戏。</w:t>
            </w:r>
          </w:p>
        </w:tc>
      </w:tr>
    </w:tbl>
    <w:p w:rsidR="006A7A41" w:rsidRDefault="006A7A41"/>
    <w:sectPr w:rsidR="006A7A41" w:rsidSect="006A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8C" w:rsidRDefault="0070128C" w:rsidP="002F7629">
      <w:r>
        <w:separator/>
      </w:r>
    </w:p>
  </w:endnote>
  <w:endnote w:type="continuationSeparator" w:id="0">
    <w:p w:rsidR="0070128C" w:rsidRDefault="0070128C" w:rsidP="002F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8C" w:rsidRDefault="0070128C" w:rsidP="002F7629">
      <w:r>
        <w:separator/>
      </w:r>
    </w:p>
  </w:footnote>
  <w:footnote w:type="continuationSeparator" w:id="0">
    <w:p w:rsidR="0070128C" w:rsidRDefault="0070128C" w:rsidP="002F7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718CBA"/>
    <w:multiLevelType w:val="singleLevel"/>
    <w:tmpl w:val="8C718CBA"/>
    <w:lvl w:ilvl="0">
      <w:start w:val="1"/>
      <w:numFmt w:val="decimal"/>
      <w:suff w:val="nothing"/>
      <w:lvlText w:val="%1、"/>
      <w:lvlJc w:val="left"/>
    </w:lvl>
  </w:abstractNum>
  <w:abstractNum w:abstractNumId="1">
    <w:nsid w:val="91A02B99"/>
    <w:multiLevelType w:val="singleLevel"/>
    <w:tmpl w:val="91A02B99"/>
    <w:lvl w:ilvl="0">
      <w:start w:val="1"/>
      <w:numFmt w:val="decimal"/>
      <w:suff w:val="nothing"/>
      <w:lvlText w:val="%1、"/>
      <w:lvlJc w:val="left"/>
    </w:lvl>
  </w:abstractNum>
  <w:abstractNum w:abstractNumId="2">
    <w:nsid w:val="946860BA"/>
    <w:multiLevelType w:val="singleLevel"/>
    <w:tmpl w:val="946860BA"/>
    <w:lvl w:ilvl="0">
      <w:start w:val="1"/>
      <w:numFmt w:val="decimal"/>
      <w:suff w:val="nothing"/>
      <w:lvlText w:val="%1、"/>
      <w:lvlJc w:val="left"/>
    </w:lvl>
  </w:abstractNum>
  <w:abstractNum w:abstractNumId="3">
    <w:nsid w:val="95D81314"/>
    <w:multiLevelType w:val="singleLevel"/>
    <w:tmpl w:val="95D81314"/>
    <w:lvl w:ilvl="0">
      <w:start w:val="1"/>
      <w:numFmt w:val="decimal"/>
      <w:suff w:val="nothing"/>
      <w:lvlText w:val="%1、"/>
      <w:lvlJc w:val="left"/>
    </w:lvl>
  </w:abstractNum>
  <w:abstractNum w:abstractNumId="4">
    <w:nsid w:val="0A110102"/>
    <w:multiLevelType w:val="singleLevel"/>
    <w:tmpl w:val="0A110102"/>
    <w:lvl w:ilvl="0">
      <w:start w:val="1"/>
      <w:numFmt w:val="decimal"/>
      <w:suff w:val="nothing"/>
      <w:lvlText w:val="%1、"/>
      <w:lvlJc w:val="left"/>
    </w:lvl>
  </w:abstractNum>
  <w:abstractNum w:abstractNumId="5">
    <w:nsid w:val="15A07472"/>
    <w:multiLevelType w:val="singleLevel"/>
    <w:tmpl w:val="15A07472"/>
    <w:lvl w:ilvl="0">
      <w:start w:val="1"/>
      <w:numFmt w:val="decimal"/>
      <w:suff w:val="nothing"/>
      <w:lvlText w:val="%1、"/>
      <w:lvlJc w:val="left"/>
    </w:lvl>
  </w:abstractNum>
  <w:abstractNum w:abstractNumId="6">
    <w:nsid w:val="4B6C3AC1"/>
    <w:multiLevelType w:val="singleLevel"/>
    <w:tmpl w:val="4B6C3AC1"/>
    <w:lvl w:ilvl="0">
      <w:start w:val="1"/>
      <w:numFmt w:val="decimal"/>
      <w:suff w:val="nothing"/>
      <w:lvlText w:val="%1、"/>
      <w:lvlJc w:val="left"/>
    </w:lvl>
  </w:abstractNum>
  <w:abstractNum w:abstractNumId="7">
    <w:nsid w:val="5DE055D5"/>
    <w:multiLevelType w:val="singleLevel"/>
    <w:tmpl w:val="5DE055D5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34328E"/>
    <w:rsid w:val="00127962"/>
    <w:rsid w:val="00166A98"/>
    <w:rsid w:val="002B730E"/>
    <w:rsid w:val="002C0609"/>
    <w:rsid w:val="002F7629"/>
    <w:rsid w:val="003345EA"/>
    <w:rsid w:val="003A5EE1"/>
    <w:rsid w:val="003A71C1"/>
    <w:rsid w:val="003F5C63"/>
    <w:rsid w:val="00545B55"/>
    <w:rsid w:val="005567F4"/>
    <w:rsid w:val="005A0386"/>
    <w:rsid w:val="006869D0"/>
    <w:rsid w:val="006A7A41"/>
    <w:rsid w:val="0070128C"/>
    <w:rsid w:val="007416D3"/>
    <w:rsid w:val="00806106"/>
    <w:rsid w:val="008F0BDE"/>
    <w:rsid w:val="00964FC3"/>
    <w:rsid w:val="009D2809"/>
    <w:rsid w:val="009E66EA"/>
    <w:rsid w:val="00AC6117"/>
    <w:rsid w:val="00AD077B"/>
    <w:rsid w:val="00AF2E1E"/>
    <w:rsid w:val="00AF66D6"/>
    <w:rsid w:val="00BD6281"/>
    <w:rsid w:val="00C243D1"/>
    <w:rsid w:val="00DD2CAB"/>
    <w:rsid w:val="00DE02DF"/>
    <w:rsid w:val="00E36046"/>
    <w:rsid w:val="00EA168D"/>
    <w:rsid w:val="00ED798C"/>
    <w:rsid w:val="00F46216"/>
    <w:rsid w:val="278151DB"/>
    <w:rsid w:val="2F34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A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A7A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6A7A41"/>
    <w:rPr>
      <w:b/>
    </w:rPr>
  </w:style>
  <w:style w:type="paragraph" w:styleId="a5">
    <w:name w:val="header"/>
    <w:basedOn w:val="a"/>
    <w:link w:val="Char"/>
    <w:rsid w:val="002F7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7629"/>
    <w:rPr>
      <w:kern w:val="2"/>
      <w:sz w:val="18"/>
      <w:szCs w:val="18"/>
    </w:rPr>
  </w:style>
  <w:style w:type="paragraph" w:styleId="a6">
    <w:name w:val="footer"/>
    <w:basedOn w:val="a"/>
    <w:link w:val="Char0"/>
    <w:rsid w:val="002F7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F7629"/>
    <w:rPr>
      <w:kern w:val="2"/>
      <w:sz w:val="18"/>
      <w:szCs w:val="18"/>
    </w:rPr>
  </w:style>
  <w:style w:type="paragraph" w:styleId="a7">
    <w:name w:val="Balloon Text"/>
    <w:basedOn w:val="a"/>
    <w:link w:val="Char1"/>
    <w:rsid w:val="00545B55"/>
    <w:rPr>
      <w:sz w:val="18"/>
      <w:szCs w:val="18"/>
    </w:rPr>
  </w:style>
  <w:style w:type="character" w:customStyle="1" w:styleId="Char1">
    <w:name w:val="批注框文本 Char"/>
    <w:basedOn w:val="a0"/>
    <w:link w:val="a7"/>
    <w:rsid w:val="00545B5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F2E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9857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施太太</dc:creator>
  <cp:lastModifiedBy>PC</cp:lastModifiedBy>
  <cp:revision>5</cp:revision>
  <dcterms:created xsi:type="dcterms:W3CDTF">2021-06-19T13:15:00Z</dcterms:created>
  <dcterms:modified xsi:type="dcterms:W3CDTF">2021-10-31T13:23:00Z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99B1F01147824D12BC83C01CDB6C135E</vt:lpwstr>
  </property>
</Properties>
</file>