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“区域游戏中的深度学习”观察记录表</w:t>
      </w:r>
    </w:p>
    <w:tbl>
      <w:tblPr>
        <w:tblStyle w:val="3"/>
        <w:tblW w:w="951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984"/>
        <w:gridCol w:w="2135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观察日期、时间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2022、10、20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观察者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观察对象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张一诺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观察目标</w:t>
            </w:r>
          </w:p>
        </w:tc>
        <w:tc>
          <w:tcPr>
            <w:tcW w:w="7710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能用多种工具、材料或不同的表现手法表达自己的感受和想象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0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观察信息：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区域游戏时，张一诺来到扎染区做起了衣服。她先看了看墙上挂着的计划表，然后自己拿起一张纸在上面画上了自己要制作的服装说“我今天做这个”说完，它从架子上拿了一个衣架模特摆在桌子上，然后从装满扎染过的布中挑了一快蓝色相间的布，拿出剪刀剪下自己所需要的布条。把布条用双面胶粘在模特的下半部分。随后，从材料框拿出了蕾丝花边剪成自己需要的形状，围在模特的上半部分，随后又从框子中拿出了羽毛装饰在裙子上，不一会裙子就做好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33930" cy="1552575"/>
                  <wp:effectExtent l="0" t="0" r="13970" b="9525"/>
                  <wp:docPr id="2" name="图片 1" descr="IMG_9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99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33930" cy="1541780"/>
                  <wp:effectExtent l="0" t="0" r="13970" b="1270"/>
                  <wp:docPr id="4" name="图片 2" descr="C:\Users\asz\Desktop\IMG_9944.JPGIMG_9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sz\Desktop\IMG_9944.JPGIMG_99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9005" cy="1617980"/>
                  <wp:effectExtent l="0" t="0" r="10795" b="1270"/>
                  <wp:docPr id="1" name="图片 3" descr="C:\Users\asz\Desktop\IMG_9960.JPGIMG_9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sz\Desktop\IMG_9960.JPGIMG_99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005" cy="161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72335" cy="1616710"/>
                  <wp:effectExtent l="0" t="0" r="18415" b="2540"/>
                  <wp:docPr id="3" name="图片 4" descr="C:\Users\asz\Desktop\IMG_9968.JPGIMG_9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\Users\asz\Desktop\IMG_9968.JPGIMG_99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9510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观察分析：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学理依据：关于区域游戏中“深度学习”的相关内容</w:t>
            </w:r>
          </w:p>
          <w:tbl>
            <w:tblPr>
              <w:tblStyle w:val="3"/>
              <w:tblW w:w="783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5"/>
              <w:gridCol w:w="1254"/>
              <w:gridCol w:w="54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指标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关键词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b/>
                      <w:bCs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具体描述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1155" w:type="dxa"/>
                  <w:vMerge w:val="restart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学习动机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主动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对活动表现出兴趣</w:t>
                  </w:r>
                </w:p>
                <w:p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全身心得投入，表现出专注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1155" w:type="dxa"/>
                  <w:vMerge w:val="continue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计划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活动有自己的想法和计划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auto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能自主选择游戏材料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155" w:type="dxa"/>
                  <w:vMerge w:val="restart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学习过程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探究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思维是活跃的，有自己的游戏想法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line="240" w:lineRule="auto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有思考的意识和习惯，遇到问题能想一想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1155" w:type="dxa"/>
                  <w:vMerge w:val="continue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合作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5"/>
                    </w:numPr>
                    <w:spacing w:line="240" w:lineRule="auto"/>
                    <w:ind w:leftChars="0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愿意和同伴一起分享自己的想法和经验</w:t>
                  </w:r>
                </w:p>
                <w:p>
                  <w:pPr>
                    <w:numPr>
                      <w:ilvl w:val="0"/>
                      <w:numId w:val="5"/>
                    </w:numPr>
                    <w:spacing w:line="240" w:lineRule="auto"/>
                    <w:ind w:leftChars="0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能和同伴协商，共同解决问题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1155" w:type="dxa"/>
                  <w:vMerge w:val="continue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表达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愿意表达自己对这件事的想法</w:t>
                  </w:r>
                </w:p>
                <w:p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有自己独特的见解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55" w:type="dxa"/>
                  <w:vMerge w:val="continue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运用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7"/>
                    </w:numPr>
                    <w:spacing w:line="240" w:lineRule="auto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能运用自己的已经经验，能将自己的经验进行迁移</w:t>
                  </w:r>
                </w:p>
                <w:p>
                  <w:pPr>
                    <w:numPr>
                      <w:ilvl w:val="0"/>
                      <w:numId w:val="7"/>
                    </w:numPr>
                    <w:spacing w:line="240" w:lineRule="auto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能将新经验运用到后期的生活和学习中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1155" w:type="dxa"/>
                  <w:vMerge w:val="continue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回顾</w:t>
                  </w:r>
                </w:p>
              </w:tc>
              <w:tc>
                <w:tcPr>
                  <w:tcW w:w="5421" w:type="dxa"/>
                  <w:vAlign w:val="center"/>
                </w:tcPr>
                <w:p>
                  <w:pPr>
                    <w:numPr>
                      <w:ilvl w:val="0"/>
                      <w:numId w:val="8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能反思自己的行为</w:t>
                  </w:r>
                </w:p>
                <w:p>
                  <w:pPr>
                    <w:numPr>
                      <w:ilvl w:val="0"/>
                      <w:numId w:val="8"/>
                    </w:numPr>
                    <w:jc w:val="both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  <w:t>回顾自己的游戏过程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2、行为解析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对照指南分析：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（一）幼儿分析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1.材料使用：整个过程中，幼儿根据自己所要制作服饰选择合适的材料及工具进行创作。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2.作品颜色：整个作品蓝色和紫色我主色调，然后用了四中不同颜色羽毛进行点缀，色彩搭配和谐。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3.作品创意：服装造型和装饰很有创意，会利用羽毛来装饰裙子让裙子更有特色。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4.幼儿发展：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（二）在制作过程中，该幼儿用到了剪、粘、组合等技能，用珠子表现细节，处于样式化期。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（2）该幼儿能自主选择设计服装造型进行制作，能熟练使用剪刀剪出一定的形状，动手能力强。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（3）该幼儿有一定的想象力，能用羽毛表示裙尾，用珠子表示装饰裙子上的图案。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3、后期跟进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鼓励幼儿尝试寻找能固定滚筒的材料，进行尝试，寻找出适宜材料，解决小朋友一直手扶的问题。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18CBA"/>
    <w:multiLevelType w:val="singleLevel"/>
    <w:tmpl w:val="8C718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1A02B99"/>
    <w:multiLevelType w:val="singleLevel"/>
    <w:tmpl w:val="91A02B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46860BA"/>
    <w:multiLevelType w:val="singleLevel"/>
    <w:tmpl w:val="946860B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5D81314"/>
    <w:multiLevelType w:val="singleLevel"/>
    <w:tmpl w:val="95D8131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A110102"/>
    <w:multiLevelType w:val="singleLevel"/>
    <w:tmpl w:val="0A11010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5A07472"/>
    <w:multiLevelType w:val="singleLevel"/>
    <w:tmpl w:val="15A0747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B6C3AC1"/>
    <w:multiLevelType w:val="singleLevel"/>
    <w:tmpl w:val="4B6C3AC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DE055D5"/>
    <w:multiLevelType w:val="singleLevel"/>
    <w:tmpl w:val="5DE055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TgzMDFlOTYxMTRiMDU1OWMyNDNlNzRmY2U2YmYifQ=="/>
  </w:docVars>
  <w:rsids>
    <w:rsidRoot w:val="2F34328E"/>
    <w:rsid w:val="12980CF8"/>
    <w:rsid w:val="1CDC73D4"/>
    <w:rsid w:val="1EE20E5D"/>
    <w:rsid w:val="20581BDC"/>
    <w:rsid w:val="278151DB"/>
    <w:rsid w:val="2F34328E"/>
    <w:rsid w:val="3EA45F7F"/>
    <w:rsid w:val="4ACB4AB6"/>
    <w:rsid w:val="4CC95410"/>
    <w:rsid w:val="4D20247D"/>
    <w:rsid w:val="61A16BA3"/>
    <w:rsid w:val="69DB3C27"/>
    <w:rsid w:val="70392678"/>
    <w:rsid w:val="76E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850</Characters>
  <Lines>0</Lines>
  <Paragraphs>0</Paragraphs>
  <TotalTime>2</TotalTime>
  <ScaleCrop>false</ScaleCrop>
  <LinksUpToDate>false</LinksUpToDate>
  <CharactersWithSpaces>863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2021-06-01T06:41:00Z</dcterms:created>
  <dc:creator>施太太</dc:creator>
  <cp:lastModifiedBy>诺丽-ivy</cp:lastModifiedBy>
  <dcterms:modified xsi:type="dcterms:W3CDTF">2022-11-09T04:49:00Z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83BFAD5D68D0474BA585075C2489C68E</vt:lpwstr>
  </property>
</Properties>
</file>