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11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>8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二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我喜欢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一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 w:eastAsiaTheme="minorEastAsia"/>
          <w:bCs/>
          <w:color w:val="000000"/>
          <w:szCs w:val="21"/>
          <w:lang w:eastAsia="zh-Hans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17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位小朋友来园，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11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位小朋友去亲子游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～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1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集体活动--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美术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：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漂亮的小车</w:t>
      </w:r>
    </w:p>
    <w:p>
      <w:pPr>
        <w:numPr>
          <w:numId w:val="0"/>
        </w:numPr>
        <w:ind w:firstLine="420" w:firstLineChars="200"/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szCs w:val="21"/>
        </w:rPr>
        <w:t>本次活动是一节涂色活动,小班的孩子绘画还处在涂鸦阶段,他们开始尝试用身边的材料涂涂画画。但是在绘画中没有明显的作画意图，为了更好地让幼儿从随意涂抹到有意涂抹发展，开展了本次活动。本次活动通过创设开汽车的情境，让幼儿了解汽车的基本结构并给小汽车涂上自己喜欢的颜色，感受丰富色彩所带来的美的享受。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其中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冯怀瑾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王依诺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丁佳满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周承怡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董书雨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陈诺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李夕妍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>李梓沫、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吴昕炎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胡彦浩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 w:eastAsia="宋体"/>
          <w:b/>
          <w:bCs w:val="0"/>
          <w:szCs w:val="21"/>
          <w:u w:val="single"/>
          <w:lang w:val="en-US" w:eastAsia="zh-Hans"/>
        </w:rPr>
        <w:t>华政康</w:t>
      </w:r>
      <w:r>
        <w:rPr>
          <w:rFonts w:hint="default" w:ascii="宋体" w:hAnsi="宋体" w:eastAsia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 w:eastAsia="宋体"/>
          <w:b/>
          <w:bCs w:val="0"/>
          <w:szCs w:val="21"/>
          <w:u w:val="single"/>
          <w:lang w:val="en-US" w:eastAsia="zh-Hans"/>
        </w:rPr>
        <w:t>陈铭远</w:t>
      </w:r>
      <w:r>
        <w:rPr>
          <w:rFonts w:hint="default" w:ascii="宋体" w:hAnsi="宋体" w:eastAsia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 w:eastAsia="宋体"/>
          <w:b/>
          <w:bCs w:val="0"/>
          <w:szCs w:val="21"/>
          <w:u w:val="single"/>
          <w:lang w:val="en-US" w:eastAsia="zh-Hans"/>
        </w:rPr>
        <w:t>甘子明</w:t>
      </w:r>
      <w:r>
        <w:rPr>
          <w:rFonts w:hint="default" w:ascii="宋体" w:hAnsi="宋体" w:eastAsia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 w:eastAsia="宋体"/>
          <w:b/>
          <w:bCs w:val="0"/>
          <w:szCs w:val="21"/>
          <w:u w:val="single"/>
          <w:lang w:val="en-US" w:eastAsia="zh-Hans"/>
        </w:rPr>
        <w:t>刘徽</w:t>
      </w:r>
      <w:r>
        <w:rPr>
          <w:rFonts w:hint="default" w:ascii="宋体" w:hAnsi="宋体" w:eastAsia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 w:eastAsia="宋体"/>
          <w:b/>
          <w:bCs w:val="0"/>
          <w:szCs w:val="21"/>
          <w:u w:val="single"/>
          <w:lang w:val="en-US" w:eastAsia="zh-Hans"/>
        </w:rPr>
        <w:t>刘豫</w:t>
      </w:r>
      <w:r>
        <w:rPr>
          <w:rFonts w:hint="eastAsia" w:asciiTheme="minorEastAsia" w:hAnsiTheme="minorEastAsia" w:eastAsiaTheme="minorEastAsia"/>
          <w:szCs w:val="21"/>
        </w:rPr>
        <w:t>能大胆选择自己喜欢的颜色来绘画，体验涂色的乐趣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；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华政康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冯怀瑾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吴昕炎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王思媛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陈诺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李夕妍</w:t>
      </w:r>
      <w:r>
        <w:rPr>
          <w:rFonts w:hint="eastAsia" w:asciiTheme="minorEastAsia" w:hAnsiTheme="minorEastAsia" w:eastAsiaTheme="minorEastAsia"/>
          <w:szCs w:val="21"/>
          <w:lang w:val="en-US" w:eastAsia="zh-Hans"/>
        </w:rPr>
        <w:t>等能根据汽车轮廓图顺着一个方向来回涂色,掌握涂色的正确方法</w:t>
      </w:r>
      <w:r>
        <w:rPr>
          <w:rFonts w:hint="eastAsia" w:asciiTheme="minorEastAsia" w:hAnsiTheme="minorEastAsia" w:eastAsiaTheme="minorEastAsia"/>
          <w:szCs w:val="21"/>
        </w:rPr>
        <w:t>。</w:t>
      </w:r>
    </w:p>
    <w:p>
      <w:pPr>
        <w:numPr>
          <w:ilvl w:val="0"/>
          <w:numId w:val="0"/>
        </w:numPr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2570" cy="1134110"/>
            <wp:effectExtent l="0" t="0" r="11430" b="8890"/>
            <wp:docPr id="6" name="图片 6" descr="/Users/apple/Desktop/7DC7362CF2C42F506AA585B1CC2EE6A7.jpg7DC7362CF2C42F506AA585B1CC2EE6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7DC7362CF2C42F506AA585B1CC2EE6A7.jpg7DC7362CF2C42F506AA585B1CC2EE6A7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2570" cy="1134110"/>
            <wp:effectExtent l="0" t="0" r="11430" b="8890"/>
            <wp:docPr id="1" name="图片 1" descr="/Users/apple/Desktop/9CD72B3201A9425041B36C4D95E77D86.jpg9CD72B3201A9425041B36C4D95E77D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apple/Desktop/9CD72B3201A9425041B36C4D95E77D86.jpg9CD72B3201A9425041B36C4D95E77D8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935" cy="1134110"/>
            <wp:effectExtent l="0" t="0" r="12065" b="8890"/>
            <wp:docPr id="7" name="图片 7" descr="/Users/apple/Desktop/CB60C6B5CF2D7264D6F4F65A42A39CA6.jpgCB60C6B5CF2D7264D6F4F65A42A39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apple/Desktop/CB60C6B5CF2D7264D6F4F65A42A39CA6.jpgCB60C6B5CF2D7264D6F4F65A42A39CA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三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2570" cy="1134745"/>
            <wp:effectExtent l="0" t="0" r="11430" b="8255"/>
            <wp:docPr id="3" name="图片 3" descr="/Users/apple/Desktop/3473E90FE6D84DF3F0C83E764AA52FAE.jpg3473E90FE6D84DF3F0C83E764AA52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apple/Desktop/3473E90FE6D84DF3F0C83E764AA52FAE.jpg3473E90FE6D84DF3F0C83E764AA52FAE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2570" cy="1134110"/>
            <wp:effectExtent l="0" t="0" r="11430" b="8890"/>
            <wp:docPr id="4" name="图片 4" descr="/Users/apple/Desktop/836356A0B55BDE9E32E17AB709746F17.jpg836356A0B55BDE9E32E17AB709746F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apple/Desktop/836356A0B55BDE9E32E17AB709746F17.jpg836356A0B55BDE9E32E17AB709746F1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2570" cy="1134110"/>
            <wp:effectExtent l="0" t="0" r="11430" b="8890"/>
            <wp:docPr id="5" name="图片 5" descr="/Users/apple/Desktop/E42DBC2A82E744B0299F5736202FAA46.jpgE42DBC2A82E744B0299F5736202FAA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pple/Desktop/E42DBC2A82E744B0299F5736202FAA46.jpgE42DBC2A82E744B0299F5736202FAA4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  <w:r>
        <w:rPr>
          <w:rFonts w:hint="eastAsia" w:ascii="宋体" w:hAnsi="宋体"/>
          <w:szCs w:val="21"/>
          <w:lang w:val="en-US" w:eastAsia="zh-Hans"/>
        </w:rPr>
        <w:t>图一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悠悠</w:t>
      </w:r>
      <w:r>
        <w:rPr>
          <w:rFonts w:hint="default" w:ascii="宋体" w:hAnsi="宋体"/>
          <w:szCs w:val="21"/>
          <w:lang w:eastAsia="zh-Hans"/>
        </w:rPr>
        <w:t>、</w:t>
      </w:r>
      <w:r>
        <w:rPr>
          <w:rFonts w:hint="eastAsia" w:ascii="宋体" w:hAnsi="宋体"/>
          <w:szCs w:val="21"/>
          <w:lang w:val="en-US" w:eastAsia="zh-Hans"/>
        </w:rPr>
        <w:t>一一在科探区玩万花筒的游戏</w:t>
      </w:r>
      <w:r>
        <w:rPr>
          <w:rFonts w:hint="default" w:ascii="宋体" w:hAnsi="宋体"/>
          <w:szCs w:val="21"/>
          <w:lang w:eastAsia="zh-Hans"/>
        </w:rPr>
        <w:t>。</w:t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  <w:r>
        <w:rPr>
          <w:rFonts w:hint="eastAsia" w:ascii="宋体" w:hAnsi="宋体"/>
          <w:szCs w:val="21"/>
          <w:lang w:val="en-US" w:eastAsia="zh-Hans"/>
        </w:rPr>
        <w:t>图二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夏夏</w:t>
      </w:r>
      <w:r>
        <w:rPr>
          <w:rFonts w:hint="default" w:ascii="宋体" w:hAnsi="宋体"/>
          <w:szCs w:val="21"/>
          <w:lang w:eastAsia="zh-Hans"/>
        </w:rPr>
        <w:t>、</w:t>
      </w:r>
      <w:r>
        <w:rPr>
          <w:rFonts w:hint="eastAsia" w:ascii="宋体" w:hAnsi="宋体"/>
          <w:szCs w:val="21"/>
          <w:lang w:val="en-US" w:eastAsia="zh-Hans"/>
        </w:rPr>
        <w:t>浩浩</w:t>
      </w:r>
      <w:r>
        <w:rPr>
          <w:rFonts w:hint="default" w:ascii="宋体" w:hAnsi="宋体"/>
          <w:szCs w:val="21"/>
          <w:lang w:eastAsia="zh-Hans"/>
        </w:rPr>
        <w:t>、</w:t>
      </w:r>
      <w:r>
        <w:rPr>
          <w:rFonts w:hint="eastAsia" w:ascii="宋体" w:hAnsi="宋体"/>
          <w:szCs w:val="21"/>
          <w:lang w:val="en-US" w:eastAsia="zh-Hans"/>
        </w:rPr>
        <w:t>康康在植物角在观察小动物</w:t>
      </w:r>
      <w:r>
        <w:rPr>
          <w:rFonts w:hint="default" w:ascii="宋体" w:hAnsi="宋体"/>
          <w:szCs w:val="21"/>
          <w:lang w:eastAsia="zh-Hans"/>
        </w:rPr>
        <w:t>。</w:t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  <w:r>
        <w:rPr>
          <w:rFonts w:hint="eastAsia" w:ascii="宋体" w:hAnsi="宋体"/>
          <w:szCs w:val="21"/>
          <w:lang w:val="en-US" w:eastAsia="zh-Hans"/>
        </w:rPr>
        <w:t>图三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一一</w:t>
      </w:r>
      <w:r>
        <w:rPr>
          <w:rFonts w:hint="default" w:ascii="宋体" w:hAnsi="宋体"/>
          <w:szCs w:val="21"/>
          <w:lang w:eastAsia="zh-Hans"/>
        </w:rPr>
        <w:t>、</w:t>
      </w:r>
      <w:r>
        <w:rPr>
          <w:rFonts w:hint="eastAsia" w:ascii="宋体" w:hAnsi="宋体"/>
          <w:szCs w:val="21"/>
          <w:lang w:val="en-US" w:eastAsia="zh-Hans"/>
        </w:rPr>
        <w:t>波妞在图书区在看书</w:t>
      </w:r>
      <w:r>
        <w:rPr>
          <w:rFonts w:hint="default" w:ascii="宋体" w:hAnsi="宋体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eastAsia="zh-CN"/>
        </w:rPr>
      </w:pPr>
      <w:r>
        <w:rPr>
          <w:rFonts w:hint="default"/>
          <w:lang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四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、生活活动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今天所有的小朋友在老师的提醒下也都能够将鞋子摆放整齐，放在床底下啦！现在大家开始练习自主挂衣服、脱穿裤子，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Hans"/>
        </w:rPr>
        <w:t>王依诺</w:t>
      </w:r>
      <w:r>
        <w:rPr>
          <w:rFonts w:hint="default" w:ascii="宋体" w:hAnsi="宋体" w:cs="宋体"/>
          <w:b/>
          <w:bCs w:val="0"/>
          <w:color w:val="00000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Hans"/>
        </w:rPr>
        <w:t>吴昕炎</w:t>
      </w:r>
      <w:r>
        <w:rPr>
          <w:rFonts w:hint="default" w:ascii="宋体" w:hAnsi="宋体" w:cs="宋体"/>
          <w:b/>
          <w:bCs w:val="0"/>
          <w:color w:val="00000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Hans"/>
        </w:rPr>
        <w:t>李梓沫</w:t>
      </w:r>
      <w:r>
        <w:rPr>
          <w:rFonts w:hint="default" w:ascii="宋体" w:hAnsi="宋体" w:cs="宋体"/>
          <w:b/>
          <w:bCs w:val="0"/>
          <w:color w:val="00000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 w:val="0"/>
          <w:color w:val="000000"/>
          <w:szCs w:val="21"/>
          <w:u w:val="single"/>
          <w:lang w:val="en-US" w:eastAsia="zh-Hans"/>
        </w:rPr>
        <w:t>周承怡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小朋友会用正确的方法挂衣服哦~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1.有关自主穿脱衣物、整理衣物大家也要坚持在家练习哦~</w:t>
      </w:r>
    </w:p>
    <w:p>
      <w:pPr>
        <w:ind w:firstLine="420" w:firstLineChars="200"/>
        <w:rPr>
          <w:rFonts w:hint="default" w:eastAsiaTheme="minorEastAsia"/>
          <w:lang w:eastAsia="zh-Hans"/>
        </w:rPr>
      </w:pPr>
      <w:bookmarkStart w:id="0" w:name="_GoBack"/>
      <w:bookmarkEnd w:id="0"/>
    </w:p>
    <w:p>
      <w:pPr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E581DB"/>
    <w:multiLevelType w:val="singleLevel"/>
    <w:tmpl w:val="DDE581D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33F45"/>
    <w:rsid w:val="6FCB896B"/>
    <w:rsid w:val="6FFFC91B"/>
    <w:rsid w:val="77C7B77D"/>
    <w:rsid w:val="7EBFB441"/>
    <w:rsid w:val="B7C3BDAD"/>
    <w:rsid w:val="CFF33F45"/>
    <w:rsid w:val="EFFF8986"/>
    <w:rsid w:val="F67FD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2022-10-22T06:00:00Z</dcterms:created>
  <dc:creator>茅十八</dc:creator>
  <cp:lastModifiedBy>茅十八</cp:lastModifiedBy>
  <dcterms:modified xsi:type="dcterms:W3CDTF">2022-11-08T14:08:47Z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C1A3F2704ED53E606FF26963F11909BC</vt:lpwstr>
  </property>
</Properties>
</file>