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99060</wp:posOffset>
            </wp:positionV>
            <wp:extent cx="4971415" cy="5396865"/>
            <wp:effectExtent l="0" t="0" r="635" b="13335"/>
            <wp:wrapSquare wrapText="bothSides"/>
            <wp:docPr id="2" name="图片 2" descr="245287923_1_20220519065319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45287923_1_2022051906531936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1415" cy="539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 w:eastAsiaTheme="minorEastAsia"/>
          <w:sz w:val="36"/>
          <w:szCs w:val="36"/>
          <w:lang w:eastAsia="zh-CN"/>
        </w:rPr>
        <w:t>《落叶跳舞》是一本关于落叶🍂的绘本，全书文字极少，大多是落叶组成的美丽画面，画面没有绚烂的色彩，但充盈着大自然各种各样的角色，有云山雀、猫头鹰、咕咕猫、小雪人、红樱桃、板栗子……最美的是，各种树叶组成的动物、昆虫等形象有着世间最丰富的表情，或惊讶、或镇定、或迷茫、或陶醉、或期待、或享受、或得意、或忧郁、或开心……这些秋日里的小精灵，在秋风里，手挽手，肩并肩，对着秋天嬉笑，和着风儿起舞。</w:t>
      </w:r>
    </w:p>
    <w:p>
      <w:pPr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 w:eastAsiaTheme="minorEastAsia"/>
          <w:sz w:val="36"/>
          <w:szCs w:val="36"/>
          <w:lang w:eastAsia="zh-CN"/>
        </w:rPr>
        <w:t>秋天是什么颜色？秋天是什么声音？冷冷地寒风中，是谁在热烈地跳舞……</w:t>
      </w: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mMDU1YjVmOGMxY2MyNmI1NzRjNmRiZWQ2NTE1ZTUifQ=="/>
  </w:docVars>
  <w:rsids>
    <w:rsidRoot w:val="00000000"/>
    <w:rsid w:val="00947695"/>
    <w:rsid w:val="258259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228</Characters>
  <Lines>0</Lines>
  <Paragraphs>0</Paragraphs>
  <TotalTime>6</TotalTime>
  <ScaleCrop>false</ScaleCrop>
  <LinksUpToDate>false</LinksUpToDate>
  <CharactersWithSpaces>228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cc简单幸福</cp:lastModifiedBy>
  <dcterms:modified xsi:type="dcterms:W3CDTF">2022-11-08T06:00:03Z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136C33BB7C454FB0B9D53CB7A4FA831B</vt:lpwstr>
  </property>
</Properties>
</file>