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32"/>
          <w:szCs w:val="32"/>
          <w:shd w:val="clear" w:color="auto" w:fill="auto"/>
        </w:rPr>
        <w:t>消防安全，我们在行动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为进一步加强幼儿安全教育，初步培养幼儿公共安全意识，提高全体师生在公共突发事件中的自救自护的应变能力，结合幼儿的年龄特点和该园园舍设施情况，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彩虹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幼儿园在全园开展疏散演练及消防演练。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11月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午，警报声响起，全园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十六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个班级在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的带领下迅速有序的撤离教室到指定安全地带集合。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园长给孩子们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普及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了关于冬季用电、防火、防一氧化碳中毒以及火场逃生等安全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方面的知识。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演练，全体师生体验了火灾现场逃生的场景，更深入的了解逃生常识和熟悉了疏散路线，锻炼了教职工在面对突发意外时应有的沉着冷静的心理素质，增强全体教师和幼儿的安全防范意识，提高了幼儿面对突发自然灾害的防护和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9390" cy="3167380"/>
            <wp:effectExtent l="0" t="0" r="3810" b="7620"/>
            <wp:docPr id="3" name="图片 3" descr="C:\Users\LENOVO\Desktop\大五1.JPG大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大五1.JPG大五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055235" cy="3033395"/>
            <wp:effectExtent l="0" t="0" r="12065" b="1905"/>
            <wp:docPr id="2" name="图片 2" descr="C:\Users\LENOVO\Desktop\大五3.JPG大五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大五3.JPG大五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095240" cy="3057525"/>
            <wp:effectExtent l="0" t="0" r="10160" b="3175"/>
            <wp:docPr id="1" name="图片 1" descr="C:\Users\LENOVO\Desktop\大五4.JPG大五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大五4.JPG大五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3E0121FC"/>
    <w:rsid w:val="0A574FA4"/>
    <w:rsid w:val="297B64E9"/>
    <w:rsid w:val="37422122"/>
    <w:rsid w:val="3B430B81"/>
    <w:rsid w:val="3E01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2021-11-18T13:39:00Z</dcterms:created>
  <dc:creator>阿楠</dc:creator>
  <cp:lastModifiedBy>Wn</cp:lastModifiedBy>
  <dcterms:modified xsi:type="dcterms:W3CDTF">2022-11-03T04:33:54Z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27A486C1DFB54069B0F3E68284748E84</vt:lpwstr>
  </property>
</Properties>
</file>