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曹丹 论文《报刊阅读在初中英语写作教学中的重要作用》</w:t>
      </w:r>
    </w:p>
    <w:p>
      <w:pPr>
        <w:ind w:firstLine="840" w:firstLineChars="300"/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发表于《教育学文摘》2022年第6期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8890" b="7620"/>
            <wp:docPr id="1" name="图片 1" descr="IMG_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3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8890" b="7620"/>
            <wp:docPr id="3" name="图片 3" descr="IMG_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3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8890" b="7620"/>
            <wp:docPr id="2" name="图片 2" descr="IMG_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3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886325"/>
            <wp:effectExtent l="0" t="0" r="3175" b="8890"/>
            <wp:docPr id="4" name="图片 4" descr="IMG_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3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jZjM0NjQ4ZGNmZjUxMGI1YWJjMDg3NWUzMmQxOTcifQ=="/>
  </w:docVars>
  <w:rsids>
    <w:rsidRoot w:val="00000000"/>
    <w:rsid w:val="5C71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Office_11.1.0.12644_F1E327BC-269C-435d-A152-05C5408002CA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2022-11-02T00:08:27Z</dcterms:created>
  <dc:creator>Vera</dc:creator>
  <cp:lastModifiedBy>陌然浅笑</cp:lastModifiedBy>
  <dcterms:modified xsi:type="dcterms:W3CDTF">2022-11-02T00:13:49Z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2052-11.1.0.12644</vt:lpwstr>
  </property>
  <property fmtid="{D5CDD505-2E9C-101B-9397-08002B2CF9AE}" pid="3" name="ICV">
    <vt:lpwstr>D8337DFE013343CCA3CCD0CA88BFED2E</vt:lpwstr>
  </property>
</Properties>
</file>