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8"/>
          <w:szCs w:val="28"/>
          <w:lang w:val="en-US" w:eastAsia="zh-Hans" w:bidi="ar"/>
        </w:rPr>
      </w:pPr>
      <w:r>
        <w:rPr>
          <w:rFonts w:hint="eastAsia" w:ascii="宋体" w:hAnsi="宋体" w:eastAsia="宋体" w:cs="宋体"/>
          <w:sz w:val="28"/>
          <w:szCs w:val="28"/>
          <w:lang w:val="en-US" w:eastAsia="zh-CN" w:bidi="ar"/>
        </w:rPr>
        <w:t xml:space="preserve"> 2022.1</w:t>
      </w:r>
      <w:r>
        <w:rPr>
          <w:rFonts w:hint="default" w:ascii="宋体" w:hAnsi="宋体" w:eastAsia="宋体" w:cs="宋体"/>
          <w:sz w:val="28"/>
          <w:szCs w:val="28"/>
          <w:lang w:eastAsia="zh-CN" w:bidi="ar"/>
        </w:rPr>
        <w:t>1</w:t>
      </w:r>
      <w:r>
        <w:rPr>
          <w:rFonts w:hint="eastAsia" w:ascii="宋体" w:hAnsi="宋体" w:eastAsia="宋体" w:cs="宋体"/>
          <w:sz w:val="28"/>
          <w:szCs w:val="28"/>
          <w:lang w:val="en-US" w:eastAsia="zh-CN" w:bidi="ar"/>
        </w:rPr>
        <w:t>.</w:t>
      </w:r>
      <w:r>
        <w:rPr>
          <w:rFonts w:hint="default" w:ascii="宋体" w:hAnsi="宋体" w:eastAsia="宋体" w:cs="宋体"/>
          <w:sz w:val="28"/>
          <w:szCs w:val="28"/>
          <w:lang w:eastAsia="zh-CN" w:bidi="ar"/>
        </w:rPr>
        <w:t>2</w:t>
      </w:r>
      <w:r>
        <w:rPr>
          <w:rFonts w:hint="eastAsia" w:ascii="宋体" w:hAnsi="宋体" w:eastAsia="宋体" w:cs="宋体"/>
          <w:sz w:val="28"/>
          <w:szCs w:val="28"/>
          <w:lang w:bidi="ar"/>
        </w:rPr>
        <w:t>星期</w:t>
      </w:r>
      <w:r>
        <w:rPr>
          <w:rFonts w:hint="eastAsia" w:ascii="宋体" w:hAnsi="宋体" w:eastAsia="宋体" w:cs="宋体"/>
          <w:sz w:val="28"/>
          <w:szCs w:val="28"/>
          <w:lang w:val="en-US" w:eastAsia="zh-Hans" w:bidi="ar"/>
        </w:rPr>
        <w:t>三</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val="en-US" w:eastAsia="zh-Hans"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原来“柿”你</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Hans" w:bidi="ar"/>
        </w:rPr>
        <w:t>二</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Cs/>
          <w:color w:val="000000"/>
          <w:szCs w:val="21"/>
          <w:lang w:val="en-US" w:eastAsia="zh-Hans"/>
        </w:rPr>
      </w:pPr>
      <w:r>
        <w:rPr>
          <w:rFonts w:hint="default" w:ascii="宋体" w:hAnsi="宋体" w:cs="宋体"/>
          <w:bCs/>
          <w:color w:val="000000"/>
          <w:szCs w:val="21"/>
        </w:rPr>
        <w:t>1</w:t>
      </w:r>
      <w:r>
        <w:rPr>
          <w:rFonts w:hint="eastAsia" w:ascii="宋体" w:hAnsi="宋体" w:cs="宋体"/>
          <w:bCs/>
          <w:color w:val="000000"/>
          <w:szCs w:val="21"/>
          <w:lang w:val="en-US" w:eastAsia="zh-Hans"/>
        </w:rPr>
        <w:t>.早上来园小朋友都能放好口罩和水杯</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主动的洗手喝牛奶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Cs/>
          <w:color w:val="000000"/>
          <w:szCs w:val="21"/>
          <w:lang w:eastAsia="zh-Hans"/>
        </w:rPr>
      </w:pPr>
      <w:r>
        <w:rPr>
          <w:rFonts w:hint="default" w:ascii="宋体" w:hAnsi="宋体" w:cs="宋体"/>
          <w:bCs/>
          <w:color w:val="000000"/>
          <w:szCs w:val="21"/>
          <w:lang w:eastAsia="zh-Hans"/>
        </w:rPr>
        <w:t>2</w:t>
      </w:r>
      <w:r>
        <w:rPr>
          <w:rFonts w:hint="eastAsia" w:ascii="宋体" w:hAnsi="宋体" w:cs="宋体"/>
          <w:bCs/>
          <w:color w:val="000000"/>
          <w:szCs w:val="21"/>
          <w:lang w:val="en-US" w:eastAsia="zh-Hans"/>
        </w:rPr>
        <w:t>.部分小朋友能够在老师的帮助下自己倒牛奶</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自我服务的意识很强</w:t>
      </w:r>
      <w:r>
        <w:rPr>
          <w:rFonts w:hint="default" w:ascii="宋体" w:hAnsi="宋体" w:cs="宋体"/>
          <w:bCs/>
          <w:color w:val="000000"/>
          <w:szCs w:val="21"/>
          <w:lang w:eastAsia="zh-Hans"/>
        </w:rPr>
        <w:t>。</w:t>
      </w:r>
    </w:p>
    <w:p>
      <w:pPr>
        <w:numPr>
          <w:ilvl w:val="0"/>
          <w:numId w:val="0"/>
        </w:numPr>
        <w:ind w:left="840" w:leftChars="0"/>
        <w:rPr>
          <w:rFonts w:hint="eastAsia" w:ascii="宋体" w:hAnsi="宋体" w:cs="宋体"/>
          <w:b/>
          <w:color w:val="000000"/>
          <w:szCs w:val="21"/>
          <w:lang w:val="en-US" w:eastAsia="zh-Hans"/>
        </w:rPr>
      </w:pPr>
    </w:p>
    <w:p>
      <w:pPr>
        <w:numPr>
          <w:ilvl w:val="0"/>
          <w:numId w:val="0"/>
        </w:numPr>
        <w:ind w:firstLine="420" w:firstLineChars="200"/>
        <w:rPr>
          <w:rFonts w:hint="eastAsia" w:ascii="宋体" w:hAnsi="宋体" w:cs="宋体"/>
          <w:b/>
          <w:color w:val="000000"/>
          <w:szCs w:val="21"/>
          <w:lang w:val="en-US"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p>
    <w:p>
      <w:pPr>
        <w:numPr>
          <w:ilvl w:val="0"/>
          <w:numId w:val="0"/>
        </w:numPr>
        <w:ind w:left="420" w:leftChars="0"/>
        <w:rPr>
          <w:rFonts w:hint="default" w:ascii="宋体" w:hAnsi="宋体" w:cs="宋体"/>
          <w:b/>
          <w:color w:val="000000"/>
          <w:szCs w:val="21"/>
          <w:lang w:eastAsia="zh-Hans"/>
        </w:rPr>
      </w:pPr>
      <w:r>
        <w:rPr>
          <w:rFonts w:hint="default" w:ascii="宋体" w:hAnsi="宋体" w:cs="宋体"/>
          <w:b/>
          <w:color w:val="000000"/>
          <w:szCs w:val="21"/>
          <w:lang w:eastAsia="zh-Hans"/>
        </w:rPr>
        <w:drawing>
          <wp:inline distT="0" distB="0" distL="114300" distR="114300">
            <wp:extent cx="1512570" cy="1134110"/>
            <wp:effectExtent l="0" t="0" r="11430" b="8890"/>
            <wp:docPr id="3" name="图片 3" descr="/Users/apple/Desktop/7ACFC587B2C62B611F5A03095B92DC01.jpg7ACFC587B2C62B611F5A03095B92D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7ACFC587B2C62B611F5A03095B92DC01.jpg7ACFC587B2C62B611F5A03095B92DC01"/>
                    <pic:cNvPicPr>
                      <a:picLocks noChangeAspect="1"/>
                    </pic:cNvPicPr>
                  </pic:nvPicPr>
                  <pic:blipFill>
                    <a:blip r:embed="rId4"/>
                    <a:srcRect/>
                    <a:stretch>
                      <a:fillRect/>
                    </a:stretch>
                  </pic:blipFill>
                  <pic:spPr>
                    <a:xfrm>
                      <a:off x="0" y="0"/>
                      <a:ext cx="1512570" cy="1134110"/>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935" cy="1134110"/>
            <wp:effectExtent l="0" t="0" r="12065" b="8890"/>
            <wp:docPr id="4" name="图片 4" descr="/Users/apple/Desktop/31E5F22AB097502F9318FF45BA1F7D1A.jpg31E5F22AB097502F9318FF45BA1F7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apple/Desktop/31E5F22AB097502F9318FF45BA1F7D1A.jpg31E5F22AB097502F9318FF45BA1F7D1A"/>
                    <pic:cNvPicPr>
                      <a:picLocks noChangeAspect="1"/>
                    </pic:cNvPicPr>
                  </pic:nvPicPr>
                  <pic:blipFill>
                    <a:blip r:embed="rId5"/>
                    <a:srcRect/>
                    <a:stretch>
                      <a:fillRect/>
                    </a:stretch>
                  </pic:blipFill>
                  <pic:spPr>
                    <a:xfrm>
                      <a:off x="0" y="0"/>
                      <a:ext cx="1511935" cy="1134110"/>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935" cy="1134110"/>
            <wp:effectExtent l="0" t="0" r="12065" b="8890"/>
            <wp:docPr id="5" name="图片 5" descr="/Users/apple/Desktop/D485C254888DD304FAFDE8091C747E9A.jpgD485C254888DD304FAFDE8091C747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D485C254888DD304FAFDE8091C747E9A.jpgD485C254888DD304FAFDE8091C747E9A"/>
                    <pic:cNvPicPr>
                      <a:picLocks noChangeAspect="1"/>
                    </pic:cNvPicPr>
                  </pic:nvPicPr>
                  <pic:blipFill>
                    <a:blip r:embed="rId6"/>
                    <a:srcRect/>
                    <a:stretch>
                      <a:fillRect/>
                    </a:stretch>
                  </pic:blipFill>
                  <pic:spPr>
                    <a:xfrm>
                      <a:off x="0" y="0"/>
                      <a:ext cx="1511935" cy="1134110"/>
                    </a:xfrm>
                    <a:prstGeom prst="rect">
                      <a:avLst/>
                    </a:prstGeom>
                  </pic:spPr>
                </pic:pic>
              </a:graphicData>
            </a:graphic>
          </wp:inline>
        </w:drawing>
      </w:r>
    </w:p>
    <w:p>
      <w:pPr>
        <w:ind w:firstLine="420" w:firstLineChars="200"/>
        <w:rPr>
          <w:rFonts w:hint="default" w:ascii="宋体" w:hAnsi="宋体"/>
          <w:szCs w:val="21"/>
          <w:lang w:eastAsia="zh-Hans"/>
        </w:rPr>
      </w:pPr>
      <w:r>
        <w:rPr>
          <w:rFonts w:hint="eastAsia" w:ascii="宋体" w:hAnsi="宋体"/>
          <w:szCs w:val="21"/>
          <w:lang w:val="en-US" w:eastAsia="zh-Hans"/>
        </w:rPr>
        <w:t>图一</w:t>
      </w:r>
      <w:r>
        <w:rPr>
          <w:rFonts w:hint="default" w:ascii="宋体" w:hAnsi="宋体"/>
          <w:szCs w:val="21"/>
          <w:lang w:eastAsia="zh-Hans"/>
        </w:rPr>
        <w:t>：</w:t>
      </w:r>
      <w:r>
        <w:rPr>
          <w:rFonts w:hint="eastAsia" w:ascii="宋体" w:hAnsi="宋体"/>
          <w:szCs w:val="21"/>
          <w:lang w:val="en-US" w:eastAsia="zh-Hans"/>
        </w:rPr>
        <w:t>点点和看康在玩烧饭的游戏</w:t>
      </w:r>
      <w:r>
        <w:rPr>
          <w:rFonts w:hint="default" w:ascii="宋体" w:hAnsi="宋体"/>
          <w:szCs w:val="21"/>
          <w:lang w:eastAsia="zh-Hans"/>
        </w:rPr>
        <w:t>。</w:t>
      </w:r>
    </w:p>
    <w:p>
      <w:pPr>
        <w:ind w:firstLine="420" w:firstLineChars="200"/>
        <w:rPr>
          <w:rFonts w:hint="default" w:ascii="宋体" w:hAnsi="宋体"/>
          <w:szCs w:val="21"/>
          <w:lang w:eastAsia="zh-Hans"/>
        </w:rPr>
      </w:pPr>
      <w:r>
        <w:rPr>
          <w:rFonts w:hint="eastAsia" w:ascii="宋体" w:hAnsi="宋体"/>
          <w:szCs w:val="21"/>
          <w:lang w:val="en-US" w:eastAsia="zh-Hans"/>
        </w:rPr>
        <w:t>图二</w:t>
      </w:r>
      <w:r>
        <w:rPr>
          <w:rFonts w:hint="default" w:ascii="宋体" w:hAnsi="宋体"/>
          <w:szCs w:val="21"/>
          <w:lang w:eastAsia="zh-Hans"/>
        </w:rPr>
        <w:t>：</w:t>
      </w:r>
      <w:r>
        <w:rPr>
          <w:rFonts w:hint="eastAsia" w:ascii="宋体" w:hAnsi="宋体"/>
          <w:szCs w:val="21"/>
          <w:lang w:val="en-US" w:eastAsia="zh-Hans"/>
        </w:rPr>
        <w:t>明明和艺艺在图书区看书</w:t>
      </w:r>
      <w:r>
        <w:rPr>
          <w:rFonts w:hint="default" w:ascii="宋体" w:hAnsi="宋体"/>
          <w:szCs w:val="21"/>
          <w:lang w:eastAsia="zh-Hans"/>
        </w:rPr>
        <w:t>。</w:t>
      </w:r>
    </w:p>
    <w:p>
      <w:pPr>
        <w:ind w:firstLine="420" w:firstLineChars="200"/>
        <w:rPr>
          <w:rFonts w:hint="default" w:ascii="宋体" w:hAnsi="宋体"/>
          <w:szCs w:val="21"/>
          <w:lang w:eastAsia="zh-Hans"/>
        </w:rPr>
      </w:pPr>
      <w:r>
        <w:rPr>
          <w:rFonts w:hint="eastAsia" w:ascii="宋体" w:hAnsi="宋体"/>
          <w:szCs w:val="21"/>
          <w:lang w:val="en-US" w:eastAsia="zh-Hans"/>
        </w:rPr>
        <w:t>图三</w:t>
      </w:r>
      <w:r>
        <w:rPr>
          <w:rFonts w:hint="default" w:ascii="宋体" w:hAnsi="宋体"/>
          <w:szCs w:val="21"/>
          <w:lang w:eastAsia="zh-Hans"/>
        </w:rPr>
        <w:t>：</w:t>
      </w:r>
      <w:r>
        <w:rPr>
          <w:rFonts w:hint="eastAsia" w:ascii="宋体" w:hAnsi="宋体"/>
          <w:szCs w:val="21"/>
          <w:lang w:val="en-US" w:eastAsia="zh-Hans"/>
        </w:rPr>
        <w:t>笑笑</w:t>
      </w:r>
      <w:r>
        <w:rPr>
          <w:rFonts w:hint="default" w:ascii="宋体" w:hAnsi="宋体"/>
          <w:szCs w:val="21"/>
          <w:lang w:eastAsia="zh-Hans"/>
        </w:rPr>
        <w:t>，</w:t>
      </w:r>
      <w:r>
        <w:rPr>
          <w:rFonts w:hint="eastAsia" w:ascii="宋体" w:hAnsi="宋体"/>
          <w:szCs w:val="21"/>
          <w:lang w:val="en-US" w:eastAsia="zh-Hans"/>
        </w:rPr>
        <w:t>孙雯琦在玩科探区亿童</w:t>
      </w:r>
      <w:r>
        <w:rPr>
          <w:rFonts w:hint="default" w:ascii="宋体" w:hAnsi="宋体"/>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户外游戏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1" w:hanging="631" w:hangingChars="300"/>
        <w:jc w:val="both"/>
        <w:textAlignment w:val="auto"/>
        <w:rPr>
          <w:rFonts w:hint="default" w:ascii="宋体" w:hAnsi="宋体" w:cs="宋体"/>
          <w:b w:val="0"/>
          <w:bCs/>
          <w:color w:val="000000"/>
          <w:szCs w:val="21"/>
          <w:lang w:eastAsia="zh-Hans"/>
        </w:rPr>
      </w:pPr>
      <w:r>
        <w:rPr>
          <w:rFonts w:hint="default" w:ascii="宋体" w:hAnsi="宋体" w:cs="宋体"/>
          <w:b/>
          <w:color w:val="000000"/>
          <w:szCs w:val="21"/>
          <w:lang w:eastAsia="zh-CN"/>
        </w:rPr>
        <w:t xml:space="preserve">   </w:t>
      </w:r>
      <w:r>
        <w:rPr>
          <w:rFonts w:hint="default" w:ascii="宋体" w:hAnsi="宋体" w:cs="宋体"/>
          <w:b w:val="0"/>
          <w:bCs/>
          <w:color w:val="000000"/>
          <w:szCs w:val="21"/>
          <w:lang w:eastAsia="zh-CN"/>
        </w:rPr>
        <w:t xml:space="preserve"> </w:t>
      </w:r>
      <w:r>
        <w:rPr>
          <w:rFonts w:hint="eastAsia" w:ascii="宋体" w:hAnsi="宋体" w:cs="宋体"/>
          <w:b w:val="0"/>
          <w:bCs/>
          <w:color w:val="000000"/>
          <w:szCs w:val="21"/>
          <w:lang w:val="en-US" w:eastAsia="zh-Hans"/>
        </w:rPr>
        <w:t>今天在中操场玩沙包</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小朋友们都能够探索多种方式进行游戏</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有的两两交替游戏</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有的向上抛接</w:t>
      </w:r>
      <w:r>
        <w:rPr>
          <w:rFonts w:hint="default" w:ascii="宋体" w:hAnsi="宋体" w:cs="宋体"/>
          <w:b w:val="0"/>
          <w:bCs/>
          <w:color w:val="000000"/>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lang w:eastAsia="zh-CN"/>
        </w:rPr>
      </w:pPr>
      <w:r>
        <w:rPr>
          <w:rFonts w:hint="default"/>
          <w:lang w:eastAsia="zh-CN"/>
        </w:rPr>
        <w:t xml:space="preserve">    </w:t>
      </w:r>
      <w:r>
        <w:rPr>
          <w:rFonts w:hint="default"/>
          <w:lang w:val="en-US" w:eastAsia="zh-CN"/>
        </w:rPr>
        <w:drawing>
          <wp:inline distT="0" distB="0" distL="114300" distR="114300">
            <wp:extent cx="1483995" cy="1112520"/>
            <wp:effectExtent l="0" t="0" r="14605" b="5080"/>
            <wp:docPr id="8" name="图片 8" descr="/Users/apple/Desktop/5E44FF2A79A2DFDA8C145BFF16D0CECC.jpg5E44FF2A79A2DFDA8C145BFF16D0C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5E44FF2A79A2DFDA8C145BFF16D0CECC.jpg5E44FF2A79A2DFDA8C145BFF16D0CECC"/>
                    <pic:cNvPicPr>
                      <a:picLocks noChangeAspect="1"/>
                    </pic:cNvPicPr>
                  </pic:nvPicPr>
                  <pic:blipFill>
                    <a:blip r:embed="rId7"/>
                    <a:srcRect/>
                    <a:stretch>
                      <a:fillRect/>
                    </a:stretch>
                  </pic:blipFill>
                  <pic:spPr>
                    <a:xfrm>
                      <a:off x="0" y="0"/>
                      <a:ext cx="1483995" cy="1112520"/>
                    </a:xfrm>
                    <a:prstGeom prst="rect">
                      <a:avLst/>
                    </a:prstGeom>
                  </pic:spPr>
                </pic:pic>
              </a:graphicData>
            </a:graphic>
          </wp:inline>
        </w:drawing>
      </w:r>
      <w:r>
        <w:rPr>
          <w:rFonts w:hint="default"/>
          <w:lang w:eastAsia="zh-CN"/>
        </w:rPr>
        <w:t xml:space="preserve">   </w:t>
      </w:r>
      <w:r>
        <w:rPr>
          <w:rFonts w:hint="default"/>
          <w:lang w:val="en-US" w:eastAsia="zh-CN"/>
        </w:rPr>
        <w:drawing>
          <wp:inline distT="0" distB="0" distL="114300" distR="114300">
            <wp:extent cx="1483360" cy="1112520"/>
            <wp:effectExtent l="0" t="0" r="15240" b="5080"/>
            <wp:docPr id="2" name="图片 2" descr="/Users/apple/Desktop/360D29BDF1BE1411D42BB8F642EDF41D.jpg360D29BDF1BE1411D42BB8F642EDF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360D29BDF1BE1411D42BB8F642EDF41D.jpg360D29BDF1BE1411D42BB8F642EDF41D"/>
                    <pic:cNvPicPr>
                      <a:picLocks noChangeAspect="1"/>
                    </pic:cNvPicPr>
                  </pic:nvPicPr>
                  <pic:blipFill>
                    <a:blip r:embed="rId8"/>
                    <a:srcRect/>
                    <a:stretch>
                      <a:fillRect/>
                    </a:stretch>
                  </pic:blipFill>
                  <pic:spPr>
                    <a:xfrm>
                      <a:off x="0" y="0"/>
                      <a:ext cx="1483360" cy="1112520"/>
                    </a:xfrm>
                    <a:prstGeom prst="rect">
                      <a:avLst/>
                    </a:prstGeom>
                  </pic:spPr>
                </pic:pic>
              </a:graphicData>
            </a:graphic>
          </wp:inline>
        </w:drawing>
      </w:r>
      <w:r>
        <w:rPr>
          <w:rFonts w:hint="default"/>
          <w:lang w:eastAsia="zh-CN"/>
        </w:rPr>
        <w:t xml:space="preserve">  </w:t>
      </w:r>
      <w:r>
        <w:rPr>
          <w:rFonts w:hint="default"/>
          <w:lang w:val="en-US" w:eastAsia="zh-CN"/>
        </w:rPr>
        <w:drawing>
          <wp:inline distT="0" distB="0" distL="114300" distR="114300">
            <wp:extent cx="1298575" cy="1077595"/>
            <wp:effectExtent l="0" t="0" r="22225" b="14605"/>
            <wp:docPr id="6" name="图片 6" descr="/Users/apple/Desktop/87CABF02A9D75852991F5BC8B634EC67.jpg87CABF02A9D75852991F5BC8B634E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87CABF02A9D75852991F5BC8B634EC67.jpg87CABF02A9D75852991F5BC8B634EC67"/>
                    <pic:cNvPicPr>
                      <a:picLocks noChangeAspect="1"/>
                    </pic:cNvPicPr>
                  </pic:nvPicPr>
                  <pic:blipFill>
                    <a:blip r:embed="rId9"/>
                    <a:srcRect/>
                    <a:stretch>
                      <a:fillRect/>
                    </a:stretch>
                  </pic:blipFill>
                  <pic:spPr>
                    <a:xfrm>
                      <a:off x="0" y="0"/>
                      <a:ext cx="1298575" cy="10775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Hans"/>
        </w:rPr>
        <w:t>四</w:t>
      </w:r>
      <w:r>
        <w:rPr>
          <w:rFonts w:hint="eastAsia" w:ascii="宋体" w:hAnsi="宋体" w:cs="宋体"/>
          <w:b/>
          <w:color w:val="000000"/>
          <w:szCs w:val="21"/>
          <w:lang w:val="en-US" w:eastAsia="zh-CN"/>
        </w:rPr>
        <w:t>、生活活动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cs="宋体"/>
          <w:b w:val="0"/>
          <w:bCs/>
          <w:color w:val="000000"/>
          <w:szCs w:val="21"/>
          <w:lang w:val="en-US" w:eastAsia="zh-CN"/>
        </w:rPr>
      </w:pPr>
      <w:r>
        <w:rPr>
          <w:rFonts w:hint="eastAsia" w:ascii="宋体" w:hAnsi="宋体"/>
          <w:szCs w:val="21"/>
          <w:lang w:val="en-US" w:eastAsia="zh-Hans"/>
        </w:rPr>
        <w:t>今天新桥卫生院的医生们来幼儿园为小朋友做了负离子和听力的检查</w:t>
      </w:r>
      <w:r>
        <w:rPr>
          <w:rFonts w:hint="default" w:ascii="宋体" w:hAnsi="宋体"/>
          <w:szCs w:val="21"/>
          <w:lang w:eastAsia="zh-Hans"/>
        </w:rPr>
        <w:t>，</w:t>
      </w:r>
      <w:r>
        <w:rPr>
          <w:rFonts w:hint="eastAsia" w:ascii="宋体" w:hAnsi="宋体"/>
          <w:szCs w:val="21"/>
          <w:lang w:val="en-US" w:eastAsia="zh-Hans"/>
        </w:rPr>
        <w:t>小朋友都能配合医生的检查很棒哦</w:t>
      </w:r>
      <w:r>
        <w:rPr>
          <w:rFonts w:hint="default" w:ascii="宋体" w:hAnsi="宋体"/>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lang w:val="en-US" w:eastAsia="zh-CN"/>
        </w:rPr>
      </w:pPr>
      <w:r>
        <w:rPr>
          <w:rFonts w:hint="default"/>
          <w:lang w:val="en-US" w:eastAsia="zh-CN"/>
        </w:rPr>
        <w:drawing>
          <wp:inline distT="0" distB="0" distL="114300" distR="114300">
            <wp:extent cx="1483995" cy="1112520"/>
            <wp:effectExtent l="0" t="0" r="14605" b="5080"/>
            <wp:docPr id="10" name="图片 10" descr="/Users/apple/Desktop/586F56F60FA74DA8B6A16FC8F7D20C7A.jpg586F56F60FA74DA8B6A16FC8F7D20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586F56F60FA74DA8B6A16FC8F7D20C7A.jpg586F56F60FA74DA8B6A16FC8F7D20C7A"/>
                    <pic:cNvPicPr>
                      <a:picLocks noChangeAspect="1"/>
                    </pic:cNvPicPr>
                  </pic:nvPicPr>
                  <pic:blipFill>
                    <a:blip r:embed="rId10"/>
                    <a:srcRect/>
                    <a:stretch>
                      <a:fillRect/>
                    </a:stretch>
                  </pic:blipFill>
                  <pic:spPr>
                    <a:xfrm>
                      <a:off x="0" y="0"/>
                      <a:ext cx="1483995" cy="1112520"/>
                    </a:xfrm>
                    <a:prstGeom prst="rect">
                      <a:avLst/>
                    </a:prstGeom>
                  </pic:spPr>
                </pic:pic>
              </a:graphicData>
            </a:graphic>
          </wp:inline>
        </w:drawing>
      </w:r>
      <w:r>
        <w:rPr>
          <w:rFonts w:hint="default"/>
          <w:lang w:eastAsia="zh-CN"/>
        </w:rPr>
        <w:t xml:space="preserve"> </w:t>
      </w:r>
      <w:r>
        <w:rPr>
          <w:rFonts w:hint="default"/>
          <w:lang w:val="en-US" w:eastAsia="zh-CN"/>
        </w:rPr>
        <w:drawing>
          <wp:inline distT="0" distB="0" distL="114300" distR="114300">
            <wp:extent cx="1483360" cy="1112520"/>
            <wp:effectExtent l="0" t="0" r="15240" b="5080"/>
            <wp:docPr id="11" name="图片 11" descr="/Users/apple/Desktop/D01F15ED4C1432FE3162B8BD6069EC81.jpgD01F15ED4C1432FE3162B8BD6069EC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D01F15ED4C1432FE3162B8BD6069EC81.jpgD01F15ED4C1432FE3162B8BD6069EC81"/>
                    <pic:cNvPicPr>
                      <a:picLocks noChangeAspect="1"/>
                    </pic:cNvPicPr>
                  </pic:nvPicPr>
                  <pic:blipFill>
                    <a:blip r:embed="rId11"/>
                    <a:srcRect/>
                    <a:stretch>
                      <a:fillRect/>
                    </a:stretch>
                  </pic:blipFill>
                  <pic:spPr>
                    <a:xfrm>
                      <a:off x="0" y="0"/>
                      <a:ext cx="1483360" cy="1112520"/>
                    </a:xfrm>
                    <a:prstGeom prst="rect">
                      <a:avLst/>
                    </a:prstGeom>
                  </pic:spPr>
                </pic:pic>
              </a:graphicData>
            </a:graphic>
          </wp:inline>
        </w:drawing>
      </w:r>
      <w:r>
        <w:rPr>
          <w:rFonts w:hint="default"/>
          <w:lang w:eastAsia="zh-CN"/>
        </w:rPr>
        <w:t xml:space="preserve"> </w:t>
      </w:r>
      <w:r>
        <w:rPr>
          <w:rFonts w:hint="default"/>
          <w:lang w:val="en-US" w:eastAsia="zh-CN"/>
        </w:rPr>
        <w:drawing>
          <wp:inline distT="0" distB="0" distL="114300" distR="114300">
            <wp:extent cx="1483995" cy="1112520"/>
            <wp:effectExtent l="0" t="0" r="14605" b="5080"/>
            <wp:docPr id="12" name="图片 12" descr="/Users/apple/Desktop/438ED89E34D8CC382702768EAB264665.jpg438ED89E34D8CC382702768EAB26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438ED89E34D8CC382702768EAB264665.jpg438ED89E34D8CC382702768EAB264665"/>
                    <pic:cNvPicPr>
                      <a:picLocks noChangeAspect="1"/>
                    </pic:cNvPicPr>
                  </pic:nvPicPr>
                  <pic:blipFill>
                    <a:blip r:embed="rId12"/>
                    <a:srcRect/>
                    <a:stretch>
                      <a:fillRect/>
                    </a:stretch>
                  </pic:blipFill>
                  <pic:spPr>
                    <a:xfrm>
                      <a:off x="0" y="0"/>
                      <a:ext cx="1483995" cy="11125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lang w:eastAsia="zh-CN"/>
        </w:rPr>
      </w:pPr>
      <w:r>
        <w:rPr>
          <w:rFonts w:hint="default"/>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cs="宋体"/>
          <w:b/>
          <w:color w:val="000000"/>
          <w:szCs w:val="21"/>
          <w:lang w:val="en-US" w:eastAsia="zh-Hans"/>
        </w:rPr>
      </w:pPr>
      <w:r>
        <w:rPr>
          <w:rFonts w:hint="eastAsia" w:ascii="宋体" w:hAnsi="宋体" w:cs="宋体"/>
          <w:b/>
          <w:color w:val="000000"/>
          <w:szCs w:val="21"/>
          <w:lang w:val="en-US" w:eastAsia="zh-Hans"/>
        </w:rPr>
        <w:t>绘本</w:t>
      </w:r>
      <w:r>
        <w:rPr>
          <w:rFonts w:hint="default" w:ascii="宋体" w:hAnsi="宋体" w:cs="宋体"/>
          <w:b/>
          <w:color w:val="000000"/>
          <w:szCs w:val="21"/>
          <w:lang w:eastAsia="zh-Hans"/>
        </w:rPr>
        <w:t>：</w:t>
      </w:r>
      <w:r>
        <w:rPr>
          <w:rFonts w:hint="eastAsia" w:ascii="宋体" w:hAnsi="宋体" w:cs="宋体"/>
          <w:b/>
          <w:color w:val="000000"/>
          <w:szCs w:val="21"/>
          <w:lang w:val="en-US" w:eastAsia="zh-Hans"/>
        </w:rPr>
        <w:t>鼻孔的故事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0" w:firstLineChars="0"/>
        <w:jc w:val="left"/>
        <w:textAlignment w:val="auto"/>
        <w:rPr>
          <w:rFonts w:hint="default" w:ascii="宋体" w:hAnsi="宋体"/>
          <w:szCs w:val="21"/>
          <w:lang w:eastAsia="zh-Hans"/>
        </w:rPr>
      </w:pPr>
      <w:r>
        <w:rPr>
          <w:rFonts w:hint="eastAsia" w:ascii="宋体" w:hAnsi="宋体"/>
          <w:szCs w:val="21"/>
          <w:lang w:val="en-US" w:eastAsia="zh-Hans"/>
        </w:rPr>
        <w:t>最近我们发现小朋友喜欢抠鼻子</w:t>
      </w:r>
      <w:r>
        <w:rPr>
          <w:rFonts w:hint="default" w:ascii="宋体" w:hAnsi="宋体"/>
          <w:szCs w:val="21"/>
          <w:lang w:eastAsia="zh-Hans"/>
        </w:rPr>
        <w:t>，</w:t>
      </w:r>
      <w:r>
        <w:rPr>
          <w:rFonts w:hint="eastAsia" w:ascii="宋体" w:hAnsi="宋体"/>
          <w:szCs w:val="21"/>
          <w:lang w:val="en-US" w:eastAsia="zh-Hans"/>
        </w:rPr>
        <w:t>还有的小朋友总是将</w:t>
      </w:r>
      <w:bookmarkStart w:id="0" w:name="_GoBack"/>
      <w:bookmarkEnd w:id="0"/>
      <w:r>
        <w:rPr>
          <w:rFonts w:hint="eastAsia" w:ascii="宋体" w:hAnsi="宋体"/>
          <w:szCs w:val="21"/>
          <w:lang w:val="en-US" w:eastAsia="zh-Hans"/>
        </w:rPr>
        <w:t>鼻孔抠出血来</w:t>
      </w:r>
      <w:r>
        <w:rPr>
          <w:rFonts w:hint="default" w:ascii="宋体" w:hAnsi="宋体"/>
          <w:szCs w:val="21"/>
          <w:lang w:eastAsia="zh-Hans"/>
        </w:rPr>
        <w:t>，</w:t>
      </w:r>
      <w:r>
        <w:rPr>
          <w:rFonts w:hint="eastAsia" w:ascii="宋体" w:hAnsi="宋体"/>
          <w:szCs w:val="21"/>
          <w:lang w:val="en-US" w:eastAsia="zh-Hans"/>
        </w:rPr>
        <w:t>所以我们今天讲了关于鼻孔的绘本</w:t>
      </w:r>
      <w:r>
        <w:rPr>
          <w:rFonts w:hint="default" w:ascii="宋体" w:hAnsi="宋体"/>
          <w:szCs w:val="21"/>
          <w:lang w:eastAsia="zh-Hans"/>
        </w:rPr>
        <w:t>，</w:t>
      </w:r>
      <w:r>
        <w:rPr>
          <w:rFonts w:hint="eastAsia" w:ascii="宋体" w:hAnsi="宋体"/>
          <w:szCs w:val="21"/>
          <w:lang w:val="en-US" w:eastAsia="zh-Hans"/>
        </w:rPr>
        <w:t>通过今天活动的开展</w:t>
      </w:r>
      <w:r>
        <w:rPr>
          <w:rFonts w:hint="default" w:ascii="宋体" w:hAnsi="宋体"/>
          <w:szCs w:val="21"/>
          <w:lang w:eastAsia="zh-Hans"/>
        </w:rPr>
        <w:t>，</w:t>
      </w:r>
      <w:r>
        <w:rPr>
          <w:rFonts w:hint="eastAsia" w:ascii="宋体" w:hAnsi="宋体"/>
          <w:szCs w:val="21"/>
          <w:lang w:val="en-US" w:eastAsia="zh-Hans"/>
        </w:rPr>
        <w:t>希望小朋友养成良好的生活习惯</w:t>
      </w:r>
      <w:r>
        <w:rPr>
          <w:rFonts w:hint="default" w:ascii="宋体" w:hAnsi="宋体"/>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3582670</wp:posOffset>
            </wp:positionH>
            <wp:positionV relativeFrom="paragraph">
              <wp:posOffset>25400</wp:posOffset>
            </wp:positionV>
            <wp:extent cx="1483360" cy="1112520"/>
            <wp:effectExtent l="0" t="0" r="15240" b="5080"/>
            <wp:wrapNone/>
            <wp:docPr id="9" name="图片 9" descr="/Users/apple/Desktop/C689581AB8E98741F1AF0F375BFB8AE3.jpgC689581AB8E98741F1AF0F375BFB8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C689581AB8E98741F1AF0F375BFB8AE3.jpgC689581AB8E98741F1AF0F375BFB8AE3"/>
                    <pic:cNvPicPr>
                      <a:picLocks noChangeAspect="1"/>
                    </pic:cNvPicPr>
                  </pic:nvPicPr>
                  <pic:blipFill>
                    <a:blip r:embed="rId13"/>
                    <a:srcRect/>
                    <a:stretch>
                      <a:fillRect/>
                    </a:stretch>
                  </pic:blipFill>
                  <pic:spPr>
                    <a:xfrm>
                      <a:off x="0" y="0"/>
                      <a:ext cx="1483360" cy="1112520"/>
                    </a:xfrm>
                    <a:prstGeom prst="rect">
                      <a:avLst/>
                    </a:prstGeom>
                  </pic:spPr>
                </pic:pic>
              </a:graphicData>
            </a:graphic>
          </wp:anchor>
        </w:drawing>
      </w:r>
      <w:r>
        <w:rPr>
          <w:rFonts w:hint="default"/>
          <w:lang w:val="en-US" w:eastAsia="zh-CN"/>
        </w:rPr>
        <w:drawing>
          <wp:anchor distT="0" distB="0" distL="114300" distR="114300" simplePos="0" relativeHeight="251660288" behindDoc="0" locked="0" layoutInCell="1" allowOverlap="1">
            <wp:simplePos x="0" y="0"/>
            <wp:positionH relativeFrom="column">
              <wp:posOffset>1866265</wp:posOffset>
            </wp:positionH>
            <wp:positionV relativeFrom="paragraph">
              <wp:posOffset>41275</wp:posOffset>
            </wp:positionV>
            <wp:extent cx="1483360" cy="1112520"/>
            <wp:effectExtent l="0" t="0" r="15240" b="5080"/>
            <wp:wrapNone/>
            <wp:docPr id="7" name="图片 7" descr="/Users/apple/Desktop/AC81F3B507832D148AF3861FC330C698.jpgAC81F3B507832D148AF3861FC330C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AC81F3B507832D148AF3861FC330C698.jpgAC81F3B507832D148AF3861FC330C698"/>
                    <pic:cNvPicPr>
                      <a:picLocks noChangeAspect="1"/>
                    </pic:cNvPicPr>
                  </pic:nvPicPr>
                  <pic:blipFill>
                    <a:blip r:embed="rId14"/>
                    <a:srcRect/>
                    <a:stretch>
                      <a:fillRect/>
                    </a:stretch>
                  </pic:blipFill>
                  <pic:spPr>
                    <a:xfrm>
                      <a:off x="0" y="0"/>
                      <a:ext cx="1483360" cy="111252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236220</wp:posOffset>
            </wp:positionH>
            <wp:positionV relativeFrom="paragraph">
              <wp:posOffset>34925</wp:posOffset>
            </wp:positionV>
            <wp:extent cx="1483360" cy="1112520"/>
            <wp:effectExtent l="0" t="0" r="15240" b="5080"/>
            <wp:wrapNone/>
            <wp:docPr id="1" name="图片 1" descr="/Users/apple/Desktop/0913D99FB2B1C8DD265FA6EBB0F4BE2E.jpg0913D99FB2B1C8DD265FA6EBB0F4B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0913D99FB2B1C8DD265FA6EBB0F4BE2E.jpg0913D99FB2B1C8DD265FA6EBB0F4BE2E"/>
                    <pic:cNvPicPr>
                      <a:picLocks noChangeAspect="1"/>
                    </pic:cNvPicPr>
                  </pic:nvPicPr>
                  <pic:blipFill>
                    <a:blip r:embed="rId15"/>
                    <a:srcRect/>
                    <a:stretch>
                      <a:fillRect/>
                    </a:stretch>
                  </pic:blipFill>
                  <pic:spPr>
                    <a:xfrm>
                      <a:off x="0" y="0"/>
                      <a:ext cx="1483360" cy="111252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cs="宋体"/>
          <w:b/>
          <w:color w:val="000000"/>
          <w:szCs w:val="21"/>
          <w:lang w:eastAsia="zh-CN"/>
        </w:rPr>
      </w:pPr>
      <w:r>
        <w:rPr>
          <w:rFonts w:hint="default" w:ascii="宋体" w:hAnsi="宋体" w:cs="宋体"/>
          <w:b/>
          <w:color w:val="000000"/>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六、温馨提示</w:t>
      </w:r>
    </w:p>
    <w:p>
      <w:pPr>
        <w:ind w:firstLine="420" w:firstLineChars="200"/>
        <w:rPr>
          <w:rFonts w:hint="eastAsia"/>
          <w:lang w:val="en-US" w:eastAsia="zh-CN"/>
        </w:rPr>
      </w:pPr>
      <w:r>
        <w:rPr>
          <w:rFonts w:hint="eastAsia"/>
          <w:lang w:val="en-US" w:eastAsia="zh-CN"/>
        </w:rPr>
        <w:t>1.有关自主穿脱衣物、整理衣物大家也要坚持在家练习哦~</w:t>
      </w:r>
    </w:p>
    <w:p>
      <w:pPr>
        <w:ind w:firstLine="420" w:firstLineChars="200"/>
        <w:rPr>
          <w:rFonts w:hint="default"/>
          <w:lang w:val="en-US" w:eastAsia="zh-CN"/>
        </w:rPr>
      </w:pPr>
      <w:r>
        <w:rPr>
          <w:rFonts w:hint="eastAsia"/>
          <w:lang w:val="en-US" w:eastAsia="zh-CN"/>
        </w:rPr>
        <w:t>2.最近感冒有点频繁，大家注意孩子们身体健康并及时跟班级老师沟通哦~</w:t>
      </w:r>
    </w:p>
    <w:p>
      <w:pPr>
        <w:rPr>
          <w:rFonts w:hint="default"/>
          <w:b w:val="0"/>
          <w:bCs w:val="0"/>
          <w:color w:val="auto"/>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AC126"/>
    <w:multiLevelType w:val="singleLevel"/>
    <w:tmpl w:val="F55AC12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3F45"/>
    <w:rsid w:val="1B7FF56A"/>
    <w:rsid w:val="1FC99842"/>
    <w:rsid w:val="7DB4F1E2"/>
    <w:rsid w:val="9FBFACA5"/>
    <w:rsid w:val="B7C3BDAD"/>
    <w:rsid w:val="CFF33F45"/>
    <w:rsid w:val="DDF363D2"/>
    <w:rsid w:val="DE5FD9C4"/>
    <w:rsid w:val="EFFF8986"/>
    <w:rsid w:val="F67FD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2022-10-23T06:00:00Z</dcterms:created>
  <dc:creator>茅十八</dc:creator>
  <cp:lastModifiedBy>茅十八</cp:lastModifiedBy>
  <dcterms:modified xsi:type="dcterms:W3CDTF">2022-11-02T10:48:31Z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3199DFCF44C32BF8AB93586366BEFA3F</vt:lpwstr>
  </property>
</Properties>
</file>