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B1983" w14:textId="5D32D5E5" w:rsidR="00680D95" w:rsidRPr="006D1393" w:rsidRDefault="00680D95" w:rsidP="00C34C3F">
      <w:pPr>
        <w:widowControl/>
        <w:autoSpaceDE w:val="0"/>
        <w:autoSpaceDN w:val="0"/>
        <w:adjustRightInd w:val="0"/>
        <w:snapToGrid w:val="0"/>
        <w:spacing w:line="360" w:lineRule="exact"/>
        <w:contextualSpacing/>
        <w:jc w:val="left"/>
        <w:rPr>
          <w:rFonts w:asciiTheme="minorEastAsia" w:hAnsiTheme="minorEastAsia" w:cs="Arial"/>
          <w:kern w:val="0"/>
          <w:sz w:val="32"/>
          <w:szCs w:val="32"/>
        </w:rPr>
      </w:pPr>
      <w:r w:rsidRPr="006D1393">
        <w:rPr>
          <w:rFonts w:asciiTheme="minorEastAsia" w:hAnsiTheme="minorEastAsia" w:cs="Arial" w:hint="eastAsia"/>
          <w:kern w:val="0"/>
          <w:sz w:val="28"/>
          <w:szCs w:val="28"/>
        </w:rPr>
        <w:t xml:space="preserve">           </w:t>
      </w:r>
      <w:r w:rsidRPr="006D1393">
        <w:rPr>
          <w:rFonts w:asciiTheme="minorEastAsia" w:hAnsiTheme="minorEastAsia" w:cs="Arial"/>
          <w:kern w:val="0"/>
          <w:sz w:val="28"/>
          <w:szCs w:val="28"/>
        </w:rPr>
        <w:t xml:space="preserve">　</w:t>
      </w:r>
      <w:r w:rsidR="00C34C3F" w:rsidRPr="006D1393">
        <w:rPr>
          <w:rFonts w:asciiTheme="minorEastAsia" w:hAnsiTheme="minorEastAsia" w:cs="Arial" w:hint="eastAsia"/>
          <w:kern w:val="0"/>
          <w:sz w:val="28"/>
          <w:szCs w:val="28"/>
        </w:rPr>
        <w:t xml:space="preserve">     </w:t>
      </w:r>
      <w:r w:rsidR="00C34C3F" w:rsidRPr="006D1393">
        <w:rPr>
          <w:rFonts w:asciiTheme="minorEastAsia" w:hAnsiTheme="minorEastAsia" w:cs="Arial" w:hint="eastAsia"/>
          <w:kern w:val="0"/>
          <w:sz w:val="32"/>
          <w:szCs w:val="32"/>
        </w:rPr>
        <w:t xml:space="preserve"> </w:t>
      </w:r>
      <w:r w:rsidRPr="006D1393">
        <w:rPr>
          <w:rFonts w:asciiTheme="minorEastAsia" w:hAnsiTheme="minorEastAsia" w:cs="Arial"/>
          <w:b/>
          <w:bCs/>
          <w:color w:val="851B87"/>
          <w:kern w:val="0"/>
          <w:sz w:val="32"/>
          <w:szCs w:val="32"/>
        </w:rPr>
        <w:t>从小养成好的护齿习惯很重要</w:t>
      </w:r>
    </w:p>
    <w:p w14:paraId="49C3CB28" w14:textId="1FD17A90" w:rsidR="00680D95" w:rsidRPr="006D1393" w:rsidRDefault="00680D95" w:rsidP="006D1393">
      <w:pPr>
        <w:widowControl/>
        <w:autoSpaceDE w:val="0"/>
        <w:autoSpaceDN w:val="0"/>
        <w:adjustRightInd w:val="0"/>
        <w:snapToGrid w:val="0"/>
        <w:spacing w:after="280"/>
        <w:ind w:firstLine="480"/>
        <w:contextualSpacing/>
        <w:jc w:val="left"/>
        <w:rPr>
          <w:rFonts w:asciiTheme="minorEastAsia" w:hAnsiTheme="minorEastAsia" w:cs="Arial"/>
          <w:kern w:val="0"/>
          <w:sz w:val="28"/>
          <w:szCs w:val="28"/>
        </w:rPr>
      </w:pPr>
      <w:bookmarkStart w:id="0" w:name="_GoBack"/>
      <w:bookmarkEnd w:id="0"/>
      <w:r w:rsidRPr="006D1393">
        <w:rPr>
          <w:rFonts w:asciiTheme="minorEastAsia" w:hAnsiTheme="minorEastAsia" w:cs="Arial"/>
          <w:kern w:val="0"/>
          <w:sz w:val="28"/>
          <w:szCs w:val="28"/>
        </w:rPr>
        <w:t>七岁的敏敏最近总说牙痛，去医院一检查，医生说“六龄齿”已经龋齿了，必须尽早治疗。敏敏的妈妈提出，反正都是乳牙，迟早要掉的，未必需要治疗。这其实是许多家长存在的误区。“六龄齿”是口腔里最早萌出的恒牙，其萌出时没有乳牙脱落，家长全然不知，而常常把它错认为是可替换的“乳牙”，出现龋坏也置之不理。</w:t>
      </w:r>
      <w:r w:rsidR="00CB4BB0" w:rsidRPr="006D1393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Pr="006D1393">
        <w:rPr>
          <w:rFonts w:asciiTheme="minorEastAsia" w:hAnsiTheme="minorEastAsia" w:cs="Arial"/>
          <w:kern w:val="0"/>
          <w:sz w:val="28"/>
          <w:szCs w:val="28"/>
        </w:rPr>
        <w:t>口腔科专家提醒，六龄齿不仅担负着主要的咀嚼功能，对于保持上、下牙弓间的咬合关系和维持面部的端正容貌，都起着重要的作用。除有了龋齿要尽早处理外，对于不喜欢刷牙又爱吃甜食的宝宝，建议对六龄齿采取窝沟封闭术，给它们穿上“保护衣”，预防其龋坏。</w:t>
      </w:r>
    </w:p>
    <w:p w14:paraId="77558FE0" w14:textId="77777777" w:rsidR="00680D95" w:rsidRPr="006D1393" w:rsidRDefault="00680D95" w:rsidP="00C34C3F">
      <w:pPr>
        <w:widowControl/>
        <w:autoSpaceDE w:val="0"/>
        <w:autoSpaceDN w:val="0"/>
        <w:adjustRightInd w:val="0"/>
        <w:snapToGrid w:val="0"/>
        <w:spacing w:after="280"/>
        <w:contextualSpacing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6D1393">
        <w:rPr>
          <w:rFonts w:asciiTheme="minorEastAsia" w:hAnsiTheme="minorEastAsia" w:cs="Arial"/>
          <w:kern w:val="0"/>
          <w:sz w:val="28"/>
          <w:szCs w:val="28"/>
        </w:rPr>
        <w:t xml:space="preserve">　　</w:t>
      </w:r>
      <w:r w:rsidRPr="006D1393">
        <w:rPr>
          <w:rFonts w:asciiTheme="minorEastAsia" w:hAnsiTheme="minorEastAsia" w:cs="Arial"/>
          <w:b/>
          <w:bCs/>
          <w:kern w:val="0"/>
          <w:sz w:val="28"/>
          <w:szCs w:val="28"/>
        </w:rPr>
        <w:t>貌似乳牙的六龄齿作用强大</w:t>
      </w:r>
    </w:p>
    <w:p w14:paraId="287D761E" w14:textId="77777777" w:rsidR="00680D95" w:rsidRPr="006D1393" w:rsidRDefault="00680D95" w:rsidP="00C34C3F">
      <w:pPr>
        <w:widowControl/>
        <w:autoSpaceDE w:val="0"/>
        <w:autoSpaceDN w:val="0"/>
        <w:adjustRightInd w:val="0"/>
        <w:snapToGrid w:val="0"/>
        <w:spacing w:after="280"/>
        <w:contextualSpacing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6D1393">
        <w:rPr>
          <w:rFonts w:asciiTheme="minorEastAsia" w:hAnsiTheme="minorEastAsia" w:cs="Arial"/>
          <w:kern w:val="0"/>
          <w:sz w:val="28"/>
          <w:szCs w:val="28"/>
        </w:rPr>
        <w:t xml:space="preserve">　　广东省口腔医院胡飞主任医师介绍说，宝宝的乳牙在2岁半时出齐，共20颗。5-6岁左右的儿童，在乳磨牙的后方，上下左右各长出一颗恒牙，它们是第一恒磨牙。因为是在6岁左右萌出，所以又称为“六龄齿”。</w:t>
      </w:r>
    </w:p>
    <w:p w14:paraId="70292C8B" w14:textId="77777777" w:rsidR="00680D95" w:rsidRPr="006D1393" w:rsidRDefault="00680D95" w:rsidP="00C34C3F">
      <w:pPr>
        <w:widowControl/>
        <w:autoSpaceDE w:val="0"/>
        <w:autoSpaceDN w:val="0"/>
        <w:adjustRightInd w:val="0"/>
        <w:snapToGrid w:val="0"/>
        <w:spacing w:after="280"/>
        <w:contextualSpacing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6D1393">
        <w:rPr>
          <w:rFonts w:asciiTheme="minorEastAsia" w:hAnsiTheme="minorEastAsia" w:cs="Arial"/>
          <w:kern w:val="0"/>
          <w:sz w:val="28"/>
          <w:szCs w:val="28"/>
        </w:rPr>
        <w:t xml:space="preserve">　　因六龄齿萌出时没有乳牙的脱落，易被家长忽视为还要替换的乳牙而对它的龋坏置之不理，可造成脱落或拔除成为永久性缺牙。六龄齿在恒牙中牙冠最大，咬合面宽大，牙尖高而多，牙根长且分叉，牢固地埋植于牙槽骨中，在人的一生中承受的咀嚼力最大，在咬碎、研磨固体食物的过程中起着主要作用。它的早失会大大降低儿童的咀嚼功能，造成儿童营养不良。</w:t>
      </w:r>
    </w:p>
    <w:p w14:paraId="769ED3EB" w14:textId="77777777" w:rsidR="00680D95" w:rsidRPr="006D1393" w:rsidRDefault="00680D95" w:rsidP="00C34C3F">
      <w:pPr>
        <w:widowControl/>
        <w:autoSpaceDE w:val="0"/>
        <w:autoSpaceDN w:val="0"/>
        <w:adjustRightInd w:val="0"/>
        <w:snapToGrid w:val="0"/>
        <w:spacing w:after="280"/>
        <w:contextualSpacing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6D1393">
        <w:rPr>
          <w:rFonts w:asciiTheme="minorEastAsia" w:hAnsiTheme="minorEastAsia" w:cs="Arial"/>
          <w:kern w:val="0"/>
          <w:sz w:val="28"/>
          <w:szCs w:val="28"/>
        </w:rPr>
        <w:t xml:space="preserve">　　另外，六龄齿分布在颌骨上下左右的四个中心地带，好像四个支柱，是比较恒定且不容易错位的牙齿。它对保持上、下牙弓间的正常咬合关系和对颌骨的发育，以及维持面部的端正容貌，都起着重要的作用。</w:t>
      </w:r>
    </w:p>
    <w:p w14:paraId="4634CF4A" w14:textId="77777777" w:rsidR="00680D95" w:rsidRPr="006D1393" w:rsidRDefault="00680D95" w:rsidP="00C34C3F">
      <w:pPr>
        <w:widowControl/>
        <w:autoSpaceDE w:val="0"/>
        <w:autoSpaceDN w:val="0"/>
        <w:adjustRightInd w:val="0"/>
        <w:snapToGrid w:val="0"/>
        <w:spacing w:after="280"/>
        <w:contextualSpacing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6D1393">
        <w:rPr>
          <w:rFonts w:asciiTheme="minorEastAsia" w:hAnsiTheme="minorEastAsia" w:cs="Arial"/>
          <w:kern w:val="0"/>
          <w:sz w:val="28"/>
          <w:szCs w:val="28"/>
        </w:rPr>
        <w:t xml:space="preserve">　　</w:t>
      </w:r>
      <w:r w:rsidRPr="006D1393">
        <w:rPr>
          <w:rFonts w:asciiTheme="minorEastAsia" w:hAnsiTheme="minorEastAsia" w:cs="Arial"/>
          <w:b/>
          <w:bCs/>
          <w:kern w:val="0"/>
          <w:sz w:val="28"/>
          <w:szCs w:val="28"/>
        </w:rPr>
        <w:t>从小养成好的护齿习惯很重要</w:t>
      </w:r>
    </w:p>
    <w:p w14:paraId="73011987" w14:textId="77777777" w:rsidR="00680D95" w:rsidRPr="006D1393" w:rsidRDefault="00680D95" w:rsidP="00C34C3F">
      <w:pPr>
        <w:widowControl/>
        <w:autoSpaceDE w:val="0"/>
        <w:autoSpaceDN w:val="0"/>
        <w:adjustRightInd w:val="0"/>
        <w:snapToGrid w:val="0"/>
        <w:spacing w:after="280"/>
        <w:contextualSpacing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6D1393">
        <w:rPr>
          <w:rFonts w:asciiTheme="minorEastAsia" w:hAnsiTheme="minorEastAsia" w:cs="Arial"/>
          <w:kern w:val="0"/>
          <w:sz w:val="28"/>
          <w:szCs w:val="28"/>
        </w:rPr>
        <w:t xml:space="preserve">　　如何保护六龄齿?胡飞建议说，注意用牙卫生是非常重要的。从2岁开始，就要教宝宝饭后漱口、早晚刷牙。从3岁开始，逐步教会宝贝“上牙往下刷、下牙往上刷，里里外外都刷到，牙齿咬面别忘了”的刷牙方法。</w:t>
      </w:r>
    </w:p>
    <w:p w14:paraId="0C3D5378" w14:textId="77777777" w:rsidR="00680D95" w:rsidRPr="006D1393" w:rsidRDefault="00680D95" w:rsidP="00C34C3F">
      <w:pPr>
        <w:widowControl/>
        <w:autoSpaceDE w:val="0"/>
        <w:autoSpaceDN w:val="0"/>
        <w:adjustRightInd w:val="0"/>
        <w:snapToGrid w:val="0"/>
        <w:spacing w:after="280"/>
        <w:contextualSpacing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6D1393">
        <w:rPr>
          <w:rFonts w:asciiTheme="minorEastAsia" w:hAnsiTheme="minorEastAsia" w:cs="Arial"/>
          <w:kern w:val="0"/>
          <w:sz w:val="28"/>
          <w:szCs w:val="28"/>
        </w:rPr>
        <w:t xml:space="preserve">　　另外，定期检查也非常重要。在宝宝六龄齿萌出后的两三年，应尽量做到每半年做一次检查，发现龋洞，立即填补，不要让龋洞扩展。如果宝宝的六龄齿已经出现严重的龋齿，牙髓已坏死，也不要轻易拔除，请医生做根管治疗后保留。牙体损坏严重的可使用金属套冠修复。如实在不能保留，拔除后应及早镶假牙，填补缺失。</w:t>
      </w:r>
    </w:p>
    <w:p w14:paraId="27B7ED26" w14:textId="77777777" w:rsidR="00680D95" w:rsidRPr="006D1393" w:rsidRDefault="00680D95" w:rsidP="00C34C3F">
      <w:pPr>
        <w:widowControl/>
        <w:autoSpaceDE w:val="0"/>
        <w:autoSpaceDN w:val="0"/>
        <w:adjustRightInd w:val="0"/>
        <w:snapToGrid w:val="0"/>
        <w:spacing w:after="280"/>
        <w:contextualSpacing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6D1393">
        <w:rPr>
          <w:rFonts w:asciiTheme="minorEastAsia" w:hAnsiTheme="minorEastAsia" w:cs="Arial"/>
          <w:kern w:val="0"/>
          <w:sz w:val="28"/>
          <w:szCs w:val="28"/>
        </w:rPr>
        <w:t xml:space="preserve">　　</w:t>
      </w:r>
      <w:r w:rsidRPr="006D1393">
        <w:rPr>
          <w:rFonts w:asciiTheme="minorEastAsia" w:hAnsiTheme="minorEastAsia" w:cs="Arial"/>
          <w:b/>
          <w:bCs/>
          <w:kern w:val="0"/>
          <w:sz w:val="28"/>
          <w:szCs w:val="28"/>
        </w:rPr>
        <w:t>窝沟封闭，给六龄齿穿上“防护衣”</w:t>
      </w:r>
    </w:p>
    <w:p w14:paraId="56119A61" w14:textId="77777777" w:rsidR="00680D95" w:rsidRPr="006D1393" w:rsidRDefault="00680D95" w:rsidP="00C34C3F">
      <w:pPr>
        <w:widowControl/>
        <w:autoSpaceDE w:val="0"/>
        <w:autoSpaceDN w:val="0"/>
        <w:adjustRightInd w:val="0"/>
        <w:snapToGrid w:val="0"/>
        <w:spacing w:after="280"/>
        <w:contextualSpacing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6D1393">
        <w:rPr>
          <w:rFonts w:asciiTheme="minorEastAsia" w:hAnsiTheme="minorEastAsia" w:cs="Arial"/>
          <w:kern w:val="0"/>
          <w:sz w:val="28"/>
          <w:szCs w:val="28"/>
        </w:rPr>
        <w:t xml:space="preserve">　　由于六龄齿萌出最早且上面的窝沟裂隙较多，矿化程度较差，食物容易滞留。如果宝贝不注意刷牙，又喜食甜食、零食，那么这颗牙是最容易发生龋病的。因此，对六龄齿应倍加爱护，可以采取窝沟封闭，给它们穿上“保护衣”，预防其龋坏。</w:t>
      </w:r>
    </w:p>
    <w:p w14:paraId="7C5C5154" w14:textId="77777777" w:rsidR="001D5AFA" w:rsidRPr="006D1393" w:rsidRDefault="00680D95" w:rsidP="00C34C3F">
      <w:pPr>
        <w:snapToGrid w:val="0"/>
        <w:contextualSpacing/>
        <w:rPr>
          <w:rFonts w:asciiTheme="minorEastAsia" w:hAnsiTheme="minorEastAsia"/>
          <w:sz w:val="28"/>
          <w:szCs w:val="28"/>
        </w:rPr>
      </w:pPr>
      <w:r w:rsidRPr="006D1393">
        <w:rPr>
          <w:rFonts w:asciiTheme="minorEastAsia" w:hAnsiTheme="minorEastAsia" w:cs="Arial"/>
          <w:kern w:val="0"/>
          <w:sz w:val="28"/>
          <w:szCs w:val="28"/>
        </w:rPr>
        <w:t xml:space="preserve">　　牙齿窝沟封闭就是用一种材料(对人体无害也可自凝的合成有机高分子树脂)，在牙齿的十字型窝沟内涂上，液态时它可渗入到牙齿表面的窝沟内，经光照后固化。就如同给牙齿穿上了一层保护衣，阻止细菌及食物残渣进入窝沟，同时使窝沟内原有细菌因断绝营养而逐渐死亡，从而预防窝沟龋的发生，或使早期龋损停止发展。</w:t>
      </w:r>
    </w:p>
    <w:sectPr w:rsidR="001D5AFA" w:rsidRPr="006D1393" w:rsidSect="00C34C3F">
      <w:pgSz w:w="11900" w:h="16840"/>
      <w:pgMar w:top="1134" w:right="1134" w:bottom="1134" w:left="1134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95"/>
    <w:rsid w:val="001D5AFA"/>
    <w:rsid w:val="003860E0"/>
    <w:rsid w:val="00680D95"/>
    <w:rsid w:val="006D1393"/>
    <w:rsid w:val="00C34C3F"/>
    <w:rsid w:val="00CB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4E6F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1025</Characters>
  <Application>Microsoft Macintosh Word</Application>
  <DocSecurity>0</DocSecurity>
  <Lines>8</Lines>
  <Paragraphs>2</Paragraphs>
  <ScaleCrop>false</ScaleCrop>
  <Company>常州市新桥中心幼儿园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翔 高</dc:creator>
  <cp:keywords/>
  <dc:description/>
  <cp:lastModifiedBy>翔 高</cp:lastModifiedBy>
  <cp:revision>8</cp:revision>
  <dcterms:created xsi:type="dcterms:W3CDTF">2014-09-12T08:17:00Z</dcterms:created>
  <dcterms:modified xsi:type="dcterms:W3CDTF">2014-09-12T08:27:00Z</dcterms:modified>
</cp:coreProperties>
</file>