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b w:val="0"/>
          <w:bCs w:val="0"/>
          <w:sz w:val="24"/>
          <w:szCs w:val="24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b w:val="0"/>
          <w:bCs w:val="0"/>
          <w:sz w:val="24"/>
          <w:szCs w:val="24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b w:val="0"/>
          <w:bCs w:val="0"/>
          <w:sz w:val="24"/>
          <w:szCs w:val="24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ind w:left="-198" w:leftChars="-200" w:hanging="222" w:hangingChars="92"/>
        <w:rPr>
          <w:rFonts w:hint="eastAsia"/>
          <w:b w:val="0"/>
          <w:bCs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63500</wp:posOffset>
                </wp:positionV>
                <wp:extent cx="8082915" cy="5639435"/>
                <wp:effectExtent l="4445" t="4445" r="8890" b="1397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51555" y="948055"/>
                          <a:ext cx="8082915" cy="563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3"/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="1440" w:firstLineChars="200"/>
                              <w:rPr>
                                <w:rFonts w:hint="eastAsia"/>
                                <w:b w:val="0"/>
                                <w:bCs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72"/>
                                <w:szCs w:val="72"/>
                              </w:rPr>
                              <w:t>万一琴, 龙小兼职心理咨询教师、三级心理咨询师、女童保护志愿者讲师。工作中，她认真做好学生个体咨询，耐心、科学地帮助学生解除心理障碍，围绕学习压力、生命教育、青春期教育等多方面开展团体心理辅导，通过多种平台开展家庭教育专题讲座，聚焦亲子教育，助力正向成长。</w:t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27.45pt;margin-top:5pt;height:444.05pt;width:636.45pt;z-index:251658240;mso-width-relative:page;mso-height-relative:page;" fillcolor="#FFFFFF" filled="t" stroked="t" coordsize="21600,21600" o:gfxdata="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XlZ&#10;JNgAAAALAQAADwAAAAAAAAABACAAAAAiAAAAZHJzL2Rvd25yZXYueG1sUEsBAhQAFAAAAAgAh07i&#10;QKYw2iAiAgAAWQQAAA4AAAAAAAAAAQAgAAAAJwEAAGRycy9lMm9Eb2MueG1sUEsFBgAAAAAGAAYA&#10;WQEAAL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hd w:val="clear" w:color="auto" w:fill="FFFFFF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3"/>
                        <w:shd w:val="clear" w:color="auto" w:fill="FFFFFF"/>
                        <w:adjustRightInd w:val="0"/>
                        <w:snapToGrid w:val="0"/>
                        <w:spacing w:before="0" w:beforeAutospacing="0" w:after="0" w:afterAutospacing="0"/>
                        <w:ind w:firstLine="1440" w:firstLineChars="200"/>
                        <w:rPr>
                          <w:rFonts w:hint="eastAsia"/>
                          <w:b w:val="0"/>
                          <w:bCs w:val="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72"/>
                          <w:szCs w:val="72"/>
                        </w:rPr>
                        <w:t>万一琴, 龙小兼职心理咨询教师、三级心理咨询师、女童保护志愿者讲师。工作中，她认真做好学生个体咨询，耐心、科学地帮助学生解除心理障碍，围绕学习压力、生命教育、青春期教育等多方面开展团体心理辅导，通过多种平台开展家庭教育专题讲座，聚焦亲子教育，助力正向成长。</w:t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4782185</wp:posOffset>
            </wp:positionV>
            <wp:extent cx="7883525" cy="1955800"/>
            <wp:effectExtent l="0" t="0" r="3175" b="6350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5657" t="53045" r="4859"/>
                    <a:stretch>
                      <a:fillRect/>
                    </a:stretch>
                  </pic:blipFill>
                  <pic:spPr>
                    <a:xfrm>
                      <a:off x="0" y="0"/>
                      <a:ext cx="788352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4"/>
          <w:szCs w:val="24"/>
        </w:rPr>
        <w:drawing>
          <wp:inline distT="0" distB="0" distL="114300" distR="114300">
            <wp:extent cx="4818380" cy="6732270"/>
            <wp:effectExtent l="0" t="0" r="1270" b="11430"/>
            <wp:docPr id="2" name="图片 2" descr="QQ图片2021052507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05250725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67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BE"/>
    <w:rsid w:val="000474E6"/>
    <w:rsid w:val="000713D9"/>
    <w:rsid w:val="000E47AB"/>
    <w:rsid w:val="00233AEE"/>
    <w:rsid w:val="00353446"/>
    <w:rsid w:val="003D2D9B"/>
    <w:rsid w:val="00463F07"/>
    <w:rsid w:val="004B7DC3"/>
    <w:rsid w:val="005214ED"/>
    <w:rsid w:val="0058384D"/>
    <w:rsid w:val="00632E5C"/>
    <w:rsid w:val="006775AC"/>
    <w:rsid w:val="00721EFB"/>
    <w:rsid w:val="008D6EBE"/>
    <w:rsid w:val="00913396"/>
    <w:rsid w:val="00936033"/>
    <w:rsid w:val="009B2167"/>
    <w:rsid w:val="00A66E89"/>
    <w:rsid w:val="00B30CD3"/>
    <w:rsid w:val="00C9658A"/>
    <w:rsid w:val="00CA29F0"/>
    <w:rsid w:val="00D24C46"/>
    <w:rsid w:val="00D25182"/>
    <w:rsid w:val="00E82818"/>
    <w:rsid w:val="00EA4B38"/>
    <w:rsid w:val="00F51929"/>
    <w:rsid w:val="00F94390"/>
    <w:rsid w:val="05DD1E1E"/>
    <w:rsid w:val="1AB07A48"/>
    <w:rsid w:val="389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Char"/>
    <w:basedOn w:val="6"/>
    <w:link w:val="3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share-title"/>
    <w:basedOn w:val="6"/>
    <w:uiPriority w:val="0"/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107</Characters>
  <Lines>1</Lines>
  <Paragraphs>1</Paragraphs>
  <TotalTime>4</TotalTime>
  <ScaleCrop>false</ScaleCrop>
  <LinksUpToDate>false</LinksUpToDate>
  <CharactersWithSpaces>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2021-05-24T11:21:00Z</dcterms:created>
  <dc:creator>Lenovo</dc:creator>
  <cp:lastModifiedBy>WPS_1548204333</cp:lastModifiedBy>
  <cp:lastPrinted>2021-09-02T01:41:09Z</cp:lastPrinted>
  <dcterms:modified xsi:type="dcterms:W3CDTF">2021-09-02T01:41:53Z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