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天气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小四班今日出勤人数1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8人，10人请假。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入园：今天入园，小朋友们都带了被子过来，有几位小朋友能够自己扛着被子进校园，真的非常棒！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840" w:firstLineChars="4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王若鑫自己把被子拎到了教室，跟老师说了早上好。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840" w:firstLineChars="4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杨易把被子当成背包背在了背上，背进了校园。</w:t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lang w:val="en-US" w:eastAsia="zh-CN"/>
        </w:rPr>
        <w:t xml:space="preserve">        今天户外我们玩了轮胎山，休息了两天又能在幼儿园玩耍啦！小朋友们开心的玩了起来。</w:t>
      </w:r>
    </w:p>
    <w:tbl>
      <w:tblPr>
        <w:tblStyle w:val="6"/>
        <w:tblpPr w:leftFromText="180" w:rightFromText="180" w:vertAnchor="text" w:horzAnchor="page" w:tblpX="2227" w:tblpY="7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7"/>
        <w:gridCol w:w="4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7620" b="9525"/>
                  <wp:docPr id="1026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new-add-image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1027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new-add-image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我要爬到最上面去！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我有点害怕呢，我要看准了再往下爬</w:t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1028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new-add-imag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1029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new-add-image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我站的最高！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小心翼翼的站起来。</w:t>
            </w:r>
          </w:p>
        </w:tc>
      </w:tr>
    </w:tbl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spacing w:line="360" w:lineRule="exact"/>
        <w:rPr>
          <w:rFonts w:hint="eastAsia"/>
          <w:b/>
        </w:rPr>
      </w:pPr>
      <w:r>
        <w:rPr>
          <w:rFonts w:hint="eastAsia"/>
          <w:b/>
        </w:rPr>
        <w:t>教材分析：</w:t>
      </w:r>
      <w:bookmarkStart w:id="0" w:name="OLE_LINK1"/>
    </w:p>
    <w:p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《秋天的画报》这首诗歌浅显易懂、短小精练而又生动活泼。它用多彩的颜色和各种妇幼象征性的水果来描述丰收的秋天，如梨、枣、苹果、葡萄，不仅让幼儿感受到了水果的丰富多彩，而且向我们展示了一个色彩斑斓的秋天，又给人以视觉和味觉上的享受，使幼儿的心灵和情感得到熏陶。其中颜色叠词的使用增添了诗歌意境美，如黄澄澄、红彤彤、金灿灿、亮晶晶，激发了小班幼儿朗诵的兴趣。诗歌中拟人化的手法，更是将秋天的丰收景象表现得淋漓尽致。</w:t>
      </w:r>
    </w:p>
    <w:bookmarkEnd w:id="0"/>
    <w:p>
      <w:pPr>
        <w:spacing w:line="360" w:lineRule="exact"/>
        <w:rPr>
          <w:rFonts w:hint="eastAsia"/>
          <w:b/>
        </w:rPr>
      </w:pPr>
      <w:r>
        <w:rPr>
          <w:rFonts w:hint="eastAsia"/>
          <w:b/>
        </w:rPr>
        <w:t>幼儿发展分析：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/>
          <w:bCs/>
          <w:color w:val="000000"/>
          <w:szCs w:val="21"/>
        </w:rPr>
      </w:pPr>
      <w:r>
        <w:rPr>
          <w:rFonts w:hint="eastAsia"/>
          <w:b/>
        </w:rPr>
        <w:t xml:space="preserve">     </w:t>
      </w:r>
      <w:r>
        <w:rPr>
          <w:rFonts w:hint="eastAsia" w:ascii="宋体" w:hAnsi="宋体"/>
          <w:bCs/>
          <w:color w:val="000000"/>
          <w:szCs w:val="21"/>
        </w:rPr>
        <w:t>我班幼儿在主题活动“我喜欢的水果”中知道了秋天的一些水果，但对于秋天是收获的季节不甚了解。小班幼儿对于朗朗上口的儿歌比较感兴趣，大部分幼儿对于感兴趣的内容能集中一段时间的注意力，倾听习惯较好，但是个别孩子倾听的习惯不佳，容易讲话、走神等，需要提醒。</w:t>
      </w:r>
    </w:p>
    <w:p>
      <w:pPr>
        <w:spacing w:line="360" w:lineRule="exact"/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410845</wp:posOffset>
            </wp:positionV>
            <wp:extent cx="2885440" cy="2164715"/>
            <wp:effectExtent l="0" t="0" r="10160" b="14605"/>
            <wp:wrapSquare wrapText="bothSides"/>
            <wp:docPr id="1030" name="图片 10" descr="IMG_20221019_102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0" descr="IMG_20221019_10251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137160</wp:posOffset>
            </wp:positionV>
            <wp:extent cx="2901950" cy="2178050"/>
            <wp:effectExtent l="0" t="0" r="8890" b="1270"/>
            <wp:wrapSquare wrapText="bothSides"/>
            <wp:docPr id="1031" name="图片 11" descr="IMG_20221019_102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1" descr="IMG_20221019_10245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hint="eastAsia" w:ascii="宋体" w:hAnsi="宋体"/>
          <w:szCs w:val="21"/>
        </w:rPr>
      </w:pPr>
    </w:p>
    <w:p>
      <w:pPr>
        <w:spacing w:line="360" w:lineRule="exact"/>
        <w:jc w:val="left"/>
        <w:rPr>
          <w:rFonts w:hint="eastAsia" w:ascii="宋体" w:hAnsi="宋体"/>
          <w:szCs w:val="21"/>
        </w:rPr>
      </w:pPr>
    </w:p>
    <w:p>
      <w:pPr>
        <w:spacing w:line="360" w:lineRule="exact"/>
        <w:jc w:val="left"/>
        <w:rPr>
          <w:rFonts w:hint="eastAsia" w:ascii="宋体" w:hAnsi="宋体"/>
          <w:szCs w:val="21"/>
        </w:rPr>
      </w:pPr>
    </w:p>
    <w:p>
      <w:pPr>
        <w:spacing w:line="360" w:lineRule="exact"/>
        <w:jc w:val="left"/>
        <w:rPr>
          <w:rFonts w:hint="eastAsia" w:ascii="宋体" w:hAnsi="宋体"/>
          <w:szCs w:val="21"/>
        </w:rPr>
      </w:pPr>
    </w:p>
    <w:p>
      <w:pPr>
        <w:spacing w:line="360" w:lineRule="exact"/>
        <w:ind w:firstLine="422" w:firstLineChars="200"/>
        <w:jc w:val="left"/>
        <w:rPr>
          <w:rFonts w:hint="eastAsia" w:ascii="ˎ̥" w:hAnsi="ˎ̥" w:cs="宋体"/>
          <w:b/>
          <w:bCs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5664200</wp:posOffset>
            </wp:positionV>
            <wp:extent cx="2964180" cy="2223770"/>
            <wp:effectExtent l="0" t="0" r="7620" b="5080"/>
            <wp:wrapNone/>
            <wp:docPr id="1032" name="图片 5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5" descr="IMG_20221017_09283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四、区域游戏</w:t>
      </w:r>
    </w:p>
    <w:p>
      <w:pPr>
        <w:snapToGrid/>
        <w:spacing w:before="0" w:beforeAutospacing="0" w:after="0" w:afterAutospacing="0" w:line="360" w:lineRule="exact"/>
        <w:ind w:left="0" w:leftChars="0"/>
        <w:jc w:val="left"/>
        <w:textAlignment w:val="baseline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今天区域游戏时</w:t>
      </w:r>
      <w:r>
        <w:rPr>
          <w:rFonts w:hint="eastAsia" w:ascii="宋体" w:hAnsi="宋体"/>
          <w:b/>
          <w:bCs/>
          <w:szCs w:val="21"/>
          <w:lang w:val="en-US" w:eastAsia="zh-CN"/>
        </w:rPr>
        <w:t>宗韫玉，王诺婉，冯欣，徐佳伊，章昕媛，王若鑫，王秋瑶，李慕妍，杨易，王知霖，徐梓赫，谌睿，许诺言，周艺天，张悦威，徐诺，丁曼婷，郑书韵</w:t>
      </w:r>
    </w:p>
    <w:p>
      <w:pPr>
        <w:snapToGrid/>
        <w:spacing w:before="0" w:beforeAutospacing="0" w:after="0" w:afterAutospacing="0" w:line="360" w:lineRule="exact"/>
        <w:ind w:left="0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区域游戏按照老师的要求插卡游戏，而且都能有自己的作品呈现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360" w:lineRule="exact"/>
        <w:ind w:left="0" w:leftChars="0"/>
        <w:jc w:val="left"/>
        <w:textAlignment w:val="baseline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2547620" cy="1910715"/>
                  <wp:effectExtent l="0" t="0" r="12700" b="9525"/>
                  <wp:docPr id="1033" name="图片 13" descr="C:\Users\小宇宙\Desktop\IMG_20221024_144213.jpgIMG_20221024_144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13" descr="C:\Users\小宇宙\Desktop\IMG_20221024_144213.jpgIMG_20221024_144213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91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2547620" cy="1910715"/>
                  <wp:effectExtent l="0" t="0" r="12700" b="9525"/>
                  <wp:docPr id="1034" name="图片 14" descr="C:\Users\小宇宙\Desktop\IMG_20221024_144313.jpgIMG_20221024_144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图片 14" descr="C:\Users\小宇宙\Desktop\IMG_20221024_144313.jpgIMG_20221024_144313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91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我今天又做了一朵小花呢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。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这本书真好看，我要坐下来慢慢看</w:t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。</w:t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/>
          <w:b w:val="0"/>
          <w:i w:val="0"/>
          <w:caps w:val="0"/>
          <w:spacing w:val="0"/>
          <w:w w:val="100"/>
          <w:sz w:val="20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进餐情况：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是小米饭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，汤是冬瓜海带汤，菜是肉末粉丝和番茄炒鸡蛋。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宗韫玉，王诺婉，冯欣，王若鑫，王秋瑶，李慕妍，杨易，王知霖，徐梓赫，谌睿，许诺言，张悦威，徐诺，丁曼婷，郑书韵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小朋友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能把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饭菜吃完一半以上，其中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徐佳伊，</w:t>
      </w:r>
      <w:r>
        <w:rPr>
          <w:rFonts w:hint="eastAsia" w:ascii="宋体" w:hAnsi="宋体"/>
          <w:b/>
          <w:bCs/>
          <w:szCs w:val="21"/>
          <w:lang w:val="en-US" w:eastAsia="zh-CN"/>
        </w:rPr>
        <w:t>周艺天，章昕媛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能把饭菜吃完！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下午的点心是银耳汤，谌睿一开始不想吃，在老师的帮助下他也顺利吃完啦！</w:t>
      </w:r>
      <w:bookmarkStart w:id="1" w:name="_GoBack"/>
      <w:bookmarkEnd w:id="1"/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79375</wp:posOffset>
            </wp:positionV>
            <wp:extent cx="2615565" cy="1962150"/>
            <wp:effectExtent l="0" t="0" r="5715" b="3810"/>
            <wp:wrapSquare wrapText="bothSides"/>
            <wp:docPr id="1035" name="图片 12" descr="C:\Users\小宇宙\Desktop\IMG_20221024_143617.jpgIMG_20221024_143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2" descr="C:\Users\小宇宙\Desktop\IMG_20221024_143617.jpgIMG_20221024_143617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962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宋体" w:cs="宋体"/>
          <w:b w:val="0"/>
          <w:i w:val="0"/>
          <w:caps w:val="0"/>
          <w:spacing w:val="0"/>
          <w:w w:val="100"/>
          <w:sz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85725</wp:posOffset>
            </wp:positionV>
            <wp:extent cx="2628265" cy="1971675"/>
            <wp:effectExtent l="0" t="0" r="8255" b="9525"/>
            <wp:wrapSquare wrapText="bothSides"/>
            <wp:docPr id="1036" name="new-add-image" descr="C:\Users\小宇宙\Desktop\IMG_20221024_143629.jpgIMG_20221024_143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new-add-image" descr="C:\Users\小宇宙\Desktop\IMG_20221024_143629.jpgIMG_20221024_143629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宗韫玉，冯欣，王若鑫，王秋瑶，李慕妍，杨易，徐梓赫，谌睿，许诺言，周艺天，张悦威，郑书韵</w:t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t>能在一点前睡着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王知霖，徐诺，丁曼婷，章昕媛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未睡。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今天核酸的宝贝是</w:t>
      </w:r>
      <w:r>
        <w:rPr>
          <w:rFonts w:hint="eastAsia" w:ascii="宋体" w:hAnsi="宋体"/>
          <w:b/>
          <w:bCs/>
          <w:szCs w:val="21"/>
          <w:lang w:val="en-US" w:eastAsia="zh-CN"/>
        </w:rPr>
        <w:t>许诺言，李慕妍，杨易，王知霖，徐梓赫，谌睿，丁曼婷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请家长们在核酸结果出来后及时上传。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jg1YmNiZDI1NzRmM2UxMDM2ZjBhZGVlYmJjZGFlNzQyIiwidXNlckNvdW50IjoyfQ=="/>
  </w:docVars>
  <w:rsids>
    <w:rsidRoot w:val="00000000"/>
    <w:rsid w:val="619946DD"/>
    <w:rsid w:val="754F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950</Words>
  <Characters>961</Characters>
  <Paragraphs>78</Paragraphs>
  <TotalTime>16</TotalTime>
  <ScaleCrop>false</ScaleCrop>
  <LinksUpToDate>false</LinksUpToDate>
  <CharactersWithSpaces>978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2022-10-24T23:51:21Z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4D4DFD34E6AF48D4AF0EA8850953A407</vt:lpwstr>
  </property>
</Properties>
</file>