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秋叶飘(三）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通过前二周的活动，孩子们已经感知了秋天树叶颜色的多样，聆听了秋叶的声音，深深地感受到秋天的美。秋天也是个多姿多彩的季节：各种各样颜色的菊花争奇斗艳；美丽的一串红鲜艳欲滴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金灿灿的桂花散发出浓郁的香气</w:t>
            </w:r>
            <w:r>
              <w:rPr>
                <w:rFonts w:hint="eastAsia"/>
                <w:color w:val="000000"/>
                <w:szCs w:val="21"/>
              </w:rPr>
              <w:t>……这些都是秋天靓丽风景线上不可或缺的一部分。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经过和孩子们的聊天与幼儿寻秋的发现，我们得知有60%的幼儿知道菊花开了，有73.5%的幼儿闻到了桂花香，但是他们对秋天特有的花卉</w:t>
            </w:r>
            <w:r>
              <w:rPr>
                <w:rFonts w:hint="eastAsia"/>
                <w:color w:val="000000"/>
                <w:szCs w:val="21"/>
              </w:rPr>
              <w:t>了解的并不多，也没有系统仔细地观察过。因此，我们本周将继续开展主题活动，引导幼儿运用多种形式感受和表现秋天花卉的色彩美。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运用语言、绘画等方式</w:t>
            </w:r>
            <w:r>
              <w:rPr>
                <w:rStyle w:val="13"/>
                <w:rFonts w:hint="eastAsia" w:ascii="宋体" w:hAnsi="宋体" w:cs="宋体"/>
                <w:szCs w:val="21"/>
              </w:rPr>
              <w:t>表现对秋天花卉的认知，加深喜爱秋天美丽色彩的情感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1.继续用幼儿作品装饰完善 “秋天落叶飘”的班级环境。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2.美工区</w:t>
            </w:r>
            <w:r>
              <w:rPr>
                <w:rFonts w:hint="eastAsia" w:ascii="宋体" w:hAnsi="宋体" w:cs="宋体"/>
                <w:szCs w:val="21"/>
              </w:rPr>
              <w:t>放置秋日美景大师作品欣赏图，感受并欣赏名师作品的艺术美；提供皱纹纸、彩纸、棉签等供幼儿制作一串红、菊花等秋天花卉；图书区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绘本《菊花娃娃》、《彩虹色的花》</w:t>
            </w:r>
            <w:r>
              <w:rPr>
                <w:rFonts w:hint="eastAsia" w:ascii="宋体" w:hAnsi="宋体" w:cs="宋体"/>
                <w:szCs w:val="21"/>
              </w:rPr>
              <w:t>，引导幼儿学说故事；植物角增添植物一串红、菊花，师幼共同记录，引导幼儿关注其生长情况；益智区增添各种各样的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花卉</w:t>
            </w:r>
            <w:r>
              <w:rPr>
                <w:rFonts w:hint="eastAsia" w:ascii="宋体" w:hAnsi="宋体" w:cs="宋体"/>
                <w:szCs w:val="21"/>
              </w:rPr>
              <w:t>，引导幼儿按特征进行分类；娃娃家增加小客人的角色，体验待客、做客的礼节。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吃饭时知道小手扶碗，保持桌面干净、整洁。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</w:rPr>
              <w:t>自己脱鞋子整理好放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000000"/>
              </w:rPr>
              <w:t>床下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</w:rPr>
              <w:t>自己脱裤子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绘本阅读《菊花娃娃》、《彩虹色的花》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万花筒、放大镜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平衡小船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秋天落叶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菊花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一串红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《俄罗斯方块》、《积木宝宝排队》、《树叶排队》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自然角：观察菊花、照顾金鱼、乌龟。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朱晔关注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幼儿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区域的选择与流动，以及益智区材料的使用和幼儿游戏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张春楠关注角色区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幼儿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与幼儿之间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互动情况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以及科探区材料的使用和整理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关注要点：朱晔关注综合区幼儿身体发展及平衡钻夸能力和材料整理；张春楠关注轮胎区幼儿游戏中的互动情况。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美丽的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菊花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：菊花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棉签画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大树妈妈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我会挂衣服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安全教育：保护牙齿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张春楠    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  朱晔   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DRlZWU1MWI3ZTQwOGU4OTJjNTUyMDk5YzY1Ym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4A06486"/>
    <w:rsid w:val="07801909"/>
    <w:rsid w:val="0A942C74"/>
    <w:rsid w:val="0D072869"/>
    <w:rsid w:val="0F1C0B4A"/>
    <w:rsid w:val="0FC20371"/>
    <w:rsid w:val="0FFC68EB"/>
    <w:rsid w:val="107A3433"/>
    <w:rsid w:val="10B54054"/>
    <w:rsid w:val="13D44B41"/>
    <w:rsid w:val="13DE0FB3"/>
    <w:rsid w:val="1A3B563E"/>
    <w:rsid w:val="1B1555F7"/>
    <w:rsid w:val="1D0A7BB8"/>
    <w:rsid w:val="1D2944EF"/>
    <w:rsid w:val="1EDA5AFC"/>
    <w:rsid w:val="22A55F1B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1742502"/>
    <w:rsid w:val="359E3F99"/>
    <w:rsid w:val="36540266"/>
    <w:rsid w:val="38840763"/>
    <w:rsid w:val="38A8667D"/>
    <w:rsid w:val="38D9545A"/>
    <w:rsid w:val="3934664D"/>
    <w:rsid w:val="39C93324"/>
    <w:rsid w:val="3B08622F"/>
    <w:rsid w:val="3E77217A"/>
    <w:rsid w:val="3FD373BE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9835A2C"/>
    <w:rsid w:val="4B864BF3"/>
    <w:rsid w:val="4CB66133"/>
    <w:rsid w:val="4DD11390"/>
    <w:rsid w:val="507E17FD"/>
    <w:rsid w:val="50923858"/>
    <w:rsid w:val="5092785A"/>
    <w:rsid w:val="51EE3643"/>
    <w:rsid w:val="52023161"/>
    <w:rsid w:val="5471739E"/>
    <w:rsid w:val="562D6FA9"/>
    <w:rsid w:val="57D43CE2"/>
    <w:rsid w:val="590F6CA9"/>
    <w:rsid w:val="59CD76A4"/>
    <w:rsid w:val="59CE679A"/>
    <w:rsid w:val="5A4B47A0"/>
    <w:rsid w:val="5D0A5949"/>
    <w:rsid w:val="5DA3020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1411</Words>
  <Characters>1457</Characters>
  <Lines>7</Lines>
  <Paragraphs>2</Paragraphs>
  <TotalTime>1</TotalTime>
  <ScaleCrop>false</ScaleCrop>
  <LinksUpToDate>false</LinksUpToDate>
  <CharactersWithSpaces>1541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讨厌</cp:lastModifiedBy>
  <cp:lastPrinted>2021-03-16T08:45:00Z</cp:lastPrinted>
  <dcterms:modified xsi:type="dcterms:W3CDTF">2022-10-24T06:11:49Z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070BA959756C47E0997C055B1A1D3C1A</vt:lpwstr>
  </property>
</Properties>
</file>