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61915" cy="7705725"/>
            <wp:effectExtent l="0" t="0" r="4445" b="5715"/>
            <wp:docPr id="43" name="图片 43" descr="卜方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卜方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61915" cy="770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52415" cy="7600950"/>
            <wp:effectExtent l="0" t="0" r="12065" b="3810"/>
            <wp:docPr id="41" name="图片 41" descr="卜方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卜方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52415" cy="760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5890" cy="7924800"/>
            <wp:effectExtent l="0" t="0" r="11430" b="0"/>
            <wp:docPr id="39" name="图片 39" descr="卜方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卜方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589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21910" cy="7791450"/>
            <wp:effectExtent l="0" t="0" r="13970" b="11430"/>
            <wp:docPr id="38" name="图片 38" descr="卜方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卜方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21910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5100" cy="7448550"/>
            <wp:effectExtent l="0" t="0" r="12700" b="3810"/>
            <wp:docPr id="44" name="图片 44" descr="卜方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卜方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2995"/>
            <wp:effectExtent l="0" t="0" r="3175" b="14605"/>
            <wp:docPr id="166" name="图片 166" descr="谷海跃 基于学生科学思维培养的物理规律教学探索_以_交变电流_一课为例_谷海跃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66" descr="谷海跃 基于学生科学思维培养的物理规律教学探索_以_交变电流_一课为例_谷海跃_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2995"/>
            <wp:effectExtent l="0" t="0" r="3175" b="14605"/>
            <wp:docPr id="165" name="图片 165" descr="谷海跃 基于学生科学思维培养的物理规律教学探索_以_交变电流_一课为例_谷海跃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165" descr="谷海跃 基于学生科学思维培养的物理规律教学探索_以_交变电流_一课为例_谷海跃_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2995"/>
            <wp:effectExtent l="0" t="0" r="3175" b="14605"/>
            <wp:docPr id="164" name="图片 164" descr="谷海跃 基于学生科学思维培养的物理规律教学探索_以_交变电流_一课为例_谷海跃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164" descr="谷海跃 基于学生科学思维培养的物理规律教学探索_以_交变电流_一课为例_谷海跃_0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2995"/>
            <wp:effectExtent l="0" t="0" r="3175" b="14605"/>
            <wp:docPr id="163" name="图片 163" descr="谷海跃 基于学生科学思维培养的物理规律教学探索_以_交变电流_一课为例_谷海跃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163" descr="谷海跃 基于学生科学思维培养的物理规律教学探索_以_交变电流_一课为例_谷海跃_0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2995"/>
            <wp:effectExtent l="0" t="0" r="3175" b="14605"/>
            <wp:docPr id="162" name="图片 162" descr="谷海跃 教育戏剧_基于深度学习的物理学史教学_以_行星的运动_一课为例_谷海跃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谷海跃 教育戏剧_基于深度学习的物理学史教学_以_行星的运动_一课为例_谷海跃_0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2995"/>
            <wp:effectExtent l="0" t="0" r="3175" b="14605"/>
            <wp:docPr id="161" name="图片 161" descr="谷海跃 教育戏剧_基于深度学习的物理学史教学_以_行星的运动_一课为例_谷海跃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161" descr="谷海跃 教育戏剧_基于深度学习的物理学史教学_以_行星的运动_一课为例_谷海跃_0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2995"/>
            <wp:effectExtent l="0" t="0" r="3175" b="14605"/>
            <wp:docPr id="160" name="图片 160" descr="谷海跃 教育戏剧_基于深度学习的物理学史教学_以_行星的运动_一课为例_谷海跃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160" descr="谷海跃 教育戏剧_基于深度学习的物理学史教学_以_行星的运动_一课为例_谷海跃_0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86930" cy="5230495"/>
            <wp:effectExtent l="0" t="0" r="12065" b="6350"/>
            <wp:docPr id="34" name="图片 34" descr="路怡 pck课题论文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路怡 pck课题论文证书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86930" cy="523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2360"/>
            <wp:effectExtent l="0" t="0" r="5080" b="0"/>
            <wp:docPr id="45" name="图片 45" descr="路怡 pck理论在高中物理概念教学中的实践应用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路怡 pck理论在高中物理概念教学中的实践应用_0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2360"/>
            <wp:effectExtent l="0" t="0" r="5080" b="0"/>
            <wp:docPr id="46" name="图片 46" descr="路怡 pck理论在高中物理概念教学中的实践应用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路怡 pck理论在高中物理概念教学中的实践应用_0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2360"/>
            <wp:effectExtent l="0" t="0" r="5080" b="0"/>
            <wp:docPr id="47" name="图片 47" descr="路怡 pck理论在高中物理概念教学中的实践应用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路怡 pck理论在高中物理概念教学中的实践应用_0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2360"/>
            <wp:effectExtent l="0" t="0" r="5080" b="0"/>
            <wp:docPr id="48" name="图片 48" descr="路怡 pck理论在高中物理概念教学中的实践应用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路怡 pck理论在高中物理概念教学中的实践应用_0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2360"/>
            <wp:effectExtent l="0" t="0" r="5080" b="0"/>
            <wp:docPr id="49" name="图片 49" descr="路怡 pck理论在高中物理概念教学中的实践应用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路怡 pck理论在高中物理概念教学中的实践应用_0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2360"/>
            <wp:effectExtent l="0" t="0" r="5080" b="0"/>
            <wp:docPr id="50" name="图片 50" descr="路怡 pck理论在高中物理概念教学中的实践应用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路怡 pck理论在高中物理概念教学中的实践应用_0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2360"/>
            <wp:effectExtent l="0" t="0" r="5080" b="0"/>
            <wp:docPr id="51" name="图片 51" descr="路怡 pck理论在高中物理概念教学中的实践应用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路怡 pck理论在高中物理概念教学中的实践应用_0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pgNumType w:start="18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8" name="文本框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dNuWIzAgAAYwQAAA4AAABkcnMvZTJvRG9jLnhtbK1UzY7TMBC+I/EO&#10;lu80aRFL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EdNuWI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Q2Njk0ZDZlZmRhODA3YTZkNmZkZTc0NjVkMWI1ZWIifQ=="/>
  </w:docVars>
  <w:rsids>
    <w:rsidRoot w:val="00000000"/>
    <w:rsid w:val="09AB529E"/>
    <w:rsid w:val="224C1A2E"/>
    <w:rsid w:val="25075680"/>
    <w:rsid w:val="42F01131"/>
    <w:rsid w:val="453B08B9"/>
    <w:rsid w:val="5B310765"/>
    <w:rsid w:val="5C22530A"/>
    <w:rsid w:val="73DA34B4"/>
    <w:rsid w:val="7CB53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jpe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2022-10-11T14:43:00Z</dcterms:created>
  <dc:creator>luyi</dc:creator>
  <cp:lastModifiedBy>路怡</cp:lastModifiedBy>
  <dcterms:modified xsi:type="dcterms:W3CDTF">2022-10-21T02:49:05Z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DC940F0230A34EDE91E5992308FB8121</vt:lpwstr>
  </property>
</Properties>
</file>