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_GB2312"/>
          <w:sz w:val="32"/>
          <w:szCs w:val="32"/>
        </w:rPr>
      </w:pPr>
      <w:r>
        <w:rPr>
          <w:rFonts w:hint="eastAsia" w:eastAsia="仿宋_GB2312"/>
          <w:sz w:val="32"/>
          <w:szCs w:val="32"/>
        </w:rPr>
        <w:t>附件1：</w:t>
      </w:r>
    </w:p>
    <w:p>
      <w:pPr>
        <w:spacing w:line="500" w:lineRule="exact"/>
        <w:jc w:val="center"/>
        <w:rPr>
          <w:rFonts w:eastAsia="华文中宋"/>
          <w:sz w:val="44"/>
          <w:szCs w:val="44"/>
        </w:rPr>
      </w:pPr>
    </w:p>
    <w:p>
      <w:pPr>
        <w:spacing w:line="500" w:lineRule="exact"/>
        <w:jc w:val="center"/>
        <w:rPr>
          <w:rFonts w:eastAsia="华文中宋"/>
          <w:sz w:val="44"/>
          <w:szCs w:val="44"/>
        </w:rPr>
      </w:pPr>
    </w:p>
    <w:p>
      <w:pPr>
        <w:spacing w:line="500" w:lineRule="exact"/>
        <w:jc w:val="center"/>
        <w:rPr>
          <w:rFonts w:eastAsia="华文中宋"/>
          <w:sz w:val="44"/>
          <w:szCs w:val="44"/>
        </w:rPr>
      </w:pPr>
    </w:p>
    <w:p>
      <w:pPr>
        <w:spacing w:line="500" w:lineRule="exact"/>
        <w:jc w:val="center"/>
        <w:rPr>
          <w:rFonts w:eastAsia="华文中宋"/>
          <w:sz w:val="44"/>
          <w:szCs w:val="44"/>
        </w:rPr>
      </w:pPr>
    </w:p>
    <w:p>
      <w:pPr>
        <w:spacing w:line="500" w:lineRule="exact"/>
        <w:jc w:val="center"/>
        <w:rPr>
          <w:b/>
          <w:sz w:val="44"/>
          <w:szCs w:val="44"/>
        </w:rPr>
      </w:pPr>
      <w:r>
        <w:rPr>
          <w:rFonts w:hint="eastAsia"/>
          <w:b/>
          <w:sz w:val="44"/>
          <w:szCs w:val="44"/>
        </w:rPr>
        <w:t>新北区中小学生品格提升工程</w:t>
      </w:r>
    </w:p>
    <w:p>
      <w:pPr>
        <w:spacing w:line="500" w:lineRule="exact"/>
        <w:jc w:val="center"/>
        <w:rPr>
          <w:b/>
          <w:sz w:val="44"/>
          <w:szCs w:val="44"/>
        </w:rPr>
      </w:pPr>
      <w:r>
        <w:rPr>
          <w:rFonts w:hint="eastAsia"/>
          <w:b/>
          <w:sz w:val="44"/>
          <w:szCs w:val="44"/>
        </w:rPr>
        <w:t>项目申报表</w:t>
      </w: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ind w:firstLine="2088" w:firstLineChars="650"/>
        <w:rPr>
          <w:b/>
          <w:sz w:val="32"/>
          <w:szCs w:val="32"/>
          <w:u w:val="single"/>
        </w:rPr>
      </w:pPr>
      <w:r>
        <w:rPr>
          <w:rFonts w:hint="eastAsia"/>
          <w:b/>
          <w:sz w:val="32"/>
          <w:szCs w:val="32"/>
        </w:rPr>
        <w:t>申报单位：</w:t>
      </w:r>
      <w:r>
        <w:rPr>
          <w:rFonts w:hint="eastAsia"/>
          <w:b/>
          <w:sz w:val="28"/>
          <w:szCs w:val="28"/>
          <w:u w:val="single"/>
        </w:rPr>
        <w:t>常州市新北区孟河中心小学</w:t>
      </w:r>
      <w:r>
        <w:rPr>
          <w:rFonts w:hint="eastAsia"/>
          <w:b/>
          <w:sz w:val="32"/>
          <w:szCs w:val="32"/>
          <w:u w:val="single"/>
        </w:rPr>
        <w:t>　</w:t>
      </w:r>
    </w:p>
    <w:p>
      <w:pPr>
        <w:spacing w:line="500" w:lineRule="exact"/>
        <w:ind w:firstLine="2088" w:firstLineChars="650"/>
        <w:rPr>
          <w:b/>
          <w:sz w:val="32"/>
          <w:szCs w:val="32"/>
          <w:u w:val="single"/>
        </w:rPr>
      </w:pPr>
      <w:r>
        <w:rPr>
          <w:rFonts w:hint="eastAsia"/>
          <w:b/>
          <w:sz w:val="32"/>
          <w:szCs w:val="32"/>
        </w:rPr>
        <w:t>责任单位（公章）：</w:t>
      </w:r>
      <w:r>
        <w:rPr>
          <w:rFonts w:hint="eastAsia"/>
          <w:b/>
          <w:sz w:val="28"/>
          <w:szCs w:val="28"/>
          <w:u w:val="single"/>
        </w:rPr>
        <w:t>常州市新北区孟河中心小学</w:t>
      </w:r>
      <w:r>
        <w:rPr>
          <w:rFonts w:hint="eastAsia"/>
          <w:b/>
          <w:sz w:val="32"/>
          <w:szCs w:val="32"/>
          <w:u w:val="single"/>
        </w:rPr>
        <w:t>　</w:t>
      </w:r>
      <w:r>
        <w:rPr>
          <w:rFonts w:hint="default"/>
          <w:b/>
          <w:sz w:val="32"/>
          <w:szCs w:val="32"/>
          <w:u w:val="single"/>
        </w:rPr>
        <w:t xml:space="preserve">              </w:t>
      </w:r>
    </w:p>
    <w:p>
      <w:pPr>
        <w:spacing w:line="500" w:lineRule="exact"/>
        <w:ind w:firstLine="2088" w:firstLineChars="650"/>
        <w:rPr>
          <w:b/>
          <w:sz w:val="32"/>
          <w:szCs w:val="32"/>
          <w:u w:val="single"/>
        </w:rPr>
      </w:pPr>
      <w:r>
        <w:rPr>
          <w:rFonts w:hint="eastAsia"/>
          <w:b/>
          <w:sz w:val="32"/>
          <w:szCs w:val="32"/>
        </w:rPr>
        <w:t>校长签字：</w:t>
      </w:r>
      <w:r>
        <w:rPr>
          <w:rFonts w:hint="eastAsia"/>
          <w:b/>
          <w:sz w:val="32"/>
          <w:szCs w:val="32"/>
          <w:u w:val="single"/>
        </w:rPr>
        <w:t>　</w:t>
      </w:r>
      <w:r>
        <w:rPr>
          <w:rFonts w:hint="default"/>
          <w:b/>
          <w:sz w:val="32"/>
          <w:szCs w:val="32"/>
          <w:u w:val="single"/>
        </w:rPr>
        <w:t xml:space="preserve">   </w:t>
      </w:r>
      <w:r>
        <w:rPr>
          <w:rFonts w:hint="eastAsia"/>
          <w:b/>
          <w:sz w:val="32"/>
          <w:szCs w:val="32"/>
          <w:u w:val="single"/>
          <w:lang w:val="en-US" w:eastAsia="zh-CN"/>
        </w:rPr>
        <w:t>蒋丽清</w:t>
      </w:r>
      <w:r>
        <w:rPr>
          <w:rFonts w:hint="default"/>
          <w:b/>
          <w:sz w:val="32"/>
          <w:szCs w:val="32"/>
          <w:u w:val="single"/>
        </w:rPr>
        <w:t xml:space="preserve">                 </w:t>
      </w:r>
    </w:p>
    <w:p>
      <w:pPr>
        <w:spacing w:line="500" w:lineRule="exact"/>
        <w:ind w:firstLine="2088" w:firstLineChars="650"/>
        <w:rPr>
          <w:b/>
          <w:sz w:val="32"/>
          <w:szCs w:val="32"/>
          <w:u w:val="single"/>
        </w:rPr>
      </w:pPr>
      <w:r>
        <w:rPr>
          <w:rFonts w:hint="eastAsia"/>
          <w:b/>
          <w:sz w:val="32"/>
          <w:szCs w:val="32"/>
        </w:rPr>
        <w:t>申报日期：</w:t>
      </w:r>
      <w:r>
        <w:rPr>
          <w:b/>
          <w:sz w:val="32"/>
          <w:szCs w:val="32"/>
          <w:u w:val="single"/>
        </w:rPr>
        <w:t xml:space="preserve">    2022</w:t>
      </w:r>
      <w:r>
        <w:rPr>
          <w:rFonts w:hint="eastAsia"/>
          <w:b/>
          <w:sz w:val="32"/>
          <w:szCs w:val="32"/>
          <w:u w:val="single"/>
        </w:rPr>
        <w:t>年</w:t>
      </w:r>
      <w:r>
        <w:rPr>
          <w:b/>
          <w:sz w:val="32"/>
          <w:szCs w:val="32"/>
          <w:u w:val="single"/>
        </w:rPr>
        <w:t>7</w:t>
      </w:r>
      <w:r>
        <w:rPr>
          <w:rFonts w:hint="eastAsia"/>
          <w:b/>
          <w:sz w:val="32"/>
          <w:szCs w:val="32"/>
          <w:u w:val="single"/>
        </w:rPr>
        <w:t>月</w:t>
      </w:r>
      <w:r>
        <w:rPr>
          <w:b/>
          <w:sz w:val="32"/>
          <w:szCs w:val="32"/>
          <w:u w:val="single"/>
        </w:rPr>
        <w:t>10</w:t>
      </w:r>
      <w:r>
        <w:rPr>
          <w:rFonts w:hint="eastAsia"/>
          <w:b/>
          <w:sz w:val="32"/>
          <w:szCs w:val="32"/>
          <w:u w:val="single"/>
        </w:rPr>
        <w:t>日　</w:t>
      </w:r>
    </w:p>
    <w:p>
      <w:pPr>
        <w:spacing w:line="500" w:lineRule="exact"/>
        <w:ind w:firstLine="2088" w:firstLineChars="650"/>
        <w:rPr>
          <w:b/>
          <w:sz w:val="32"/>
          <w:szCs w:val="32"/>
          <w:u w:val="single"/>
        </w:rPr>
      </w:pPr>
    </w:p>
    <w:p>
      <w:pPr>
        <w:spacing w:line="500" w:lineRule="exact"/>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rPr>
          <w:b/>
          <w:sz w:val="32"/>
          <w:szCs w:val="32"/>
        </w:rPr>
      </w:pPr>
    </w:p>
    <w:p>
      <w:pPr>
        <w:spacing w:line="500" w:lineRule="exact"/>
        <w:jc w:val="center"/>
        <w:rPr>
          <w:b/>
          <w:sz w:val="32"/>
          <w:szCs w:val="32"/>
        </w:rPr>
      </w:pPr>
    </w:p>
    <w:p>
      <w:pPr>
        <w:spacing w:line="500" w:lineRule="exact"/>
        <w:jc w:val="center"/>
        <w:rPr>
          <w:b/>
          <w:sz w:val="32"/>
          <w:szCs w:val="32"/>
        </w:rPr>
      </w:pPr>
    </w:p>
    <w:p>
      <w:pPr>
        <w:spacing w:line="500" w:lineRule="exact"/>
        <w:jc w:val="center"/>
        <w:rPr>
          <w:b/>
          <w:sz w:val="32"/>
          <w:szCs w:val="32"/>
        </w:rPr>
      </w:pPr>
    </w:p>
    <w:p>
      <w:pPr>
        <w:spacing w:line="500" w:lineRule="exact"/>
        <w:jc w:val="center"/>
        <w:rPr>
          <w:b/>
          <w:sz w:val="32"/>
          <w:szCs w:val="32"/>
        </w:rPr>
      </w:pPr>
    </w:p>
    <w:p>
      <w:pPr>
        <w:spacing w:line="500" w:lineRule="exact"/>
        <w:jc w:val="center"/>
        <w:rPr>
          <w:b/>
          <w:sz w:val="32"/>
          <w:szCs w:val="32"/>
        </w:rPr>
      </w:pPr>
      <w:r>
        <w:rPr>
          <w:rFonts w:hint="eastAsia"/>
          <w:b/>
          <w:sz w:val="32"/>
          <w:szCs w:val="32"/>
        </w:rPr>
        <w:t>一、项目基本情况及建设内容</w:t>
      </w:r>
    </w:p>
    <w:p>
      <w:pPr>
        <w:spacing w:line="500" w:lineRule="exact"/>
        <w:jc w:val="center"/>
        <w:rPr>
          <w:b/>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20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宋体" w:eastAsia="黑体"/>
                <w:sz w:val="24"/>
              </w:rPr>
            </w:pPr>
            <w:r>
              <w:rPr>
                <w:rFonts w:hint="eastAsia" w:ascii="黑体" w:hAnsi="宋体" w:eastAsia="黑体"/>
                <w:sz w:val="24"/>
              </w:rPr>
              <w:t>项目名称</w:t>
            </w:r>
          </w:p>
        </w:tc>
        <w:tc>
          <w:tcPr>
            <w:tcW w:w="5462"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sz w:val="24"/>
              </w:rPr>
              <w:t>传承“孟河医派“精神</w:t>
            </w:r>
            <w:r>
              <w:rPr>
                <w:rFonts w:hint="eastAsia" w:ascii="宋体"/>
                <w:sz w:val="24"/>
                <w:lang w:val="en-US" w:eastAsia="zh-CN"/>
              </w:rPr>
              <w:t xml:space="preserve"> </w:t>
            </w:r>
            <w:r>
              <w:rPr>
                <w:rFonts w:hint="eastAsia" w:ascii="宋体"/>
                <w:sz w:val="24"/>
              </w:rPr>
              <w:t>锤炼学生多元品格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宋体" w:eastAsia="黑体"/>
                <w:sz w:val="24"/>
              </w:rPr>
            </w:pPr>
            <w:r>
              <w:rPr>
                <w:rFonts w:hint="eastAsia" w:ascii="黑体" w:hAnsi="宋体" w:eastAsia="黑体"/>
                <w:sz w:val="24"/>
              </w:rPr>
              <w:t>责任人</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宋体" w:eastAsia="黑体"/>
                <w:sz w:val="24"/>
              </w:rPr>
            </w:pPr>
            <w:r>
              <w:rPr>
                <w:rFonts w:hint="eastAsia" w:ascii="黑体" w:hAnsi="宋体" w:eastAsia="黑体"/>
                <w:sz w:val="24"/>
              </w:rPr>
              <w:t>姓名</w:t>
            </w:r>
          </w:p>
        </w:tc>
        <w:tc>
          <w:tcPr>
            <w:tcW w:w="2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宋体" w:eastAsia="黑体"/>
                <w:sz w:val="24"/>
              </w:rPr>
            </w:pPr>
            <w:r>
              <w:rPr>
                <w:rFonts w:hint="eastAsia" w:ascii="黑体" w:hAnsi="宋体" w:eastAsia="黑体"/>
                <w:sz w:val="24"/>
              </w:rPr>
              <w:t>职务</w:t>
            </w:r>
          </w:p>
        </w:tc>
        <w:tc>
          <w:tcPr>
            <w:tcW w:w="2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宋体" w:eastAsia="黑体"/>
                <w:sz w:val="24"/>
              </w:rPr>
            </w:pPr>
            <w:r>
              <w:rPr>
                <w:rFonts w:hint="eastAsia" w:ascii="黑体" w:hAnsi="宋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仿宋_GB2312" w:hAnsi="宋体" w:eastAsia="仿宋_GB2312"/>
                <w:sz w:val="24"/>
              </w:rPr>
              <w:t>申报单位负责人</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120" w:firstLineChars="50"/>
              <w:rPr>
                <w:rFonts w:ascii="宋体" w:hAnsi="宋体"/>
                <w:sz w:val="24"/>
              </w:rPr>
            </w:pPr>
            <w:r>
              <w:rPr>
                <w:rFonts w:hint="eastAsia" w:ascii="宋体" w:hAnsi="宋体"/>
                <w:sz w:val="24"/>
              </w:rPr>
              <w:t>蒋丽清</w:t>
            </w:r>
          </w:p>
        </w:tc>
        <w:tc>
          <w:tcPr>
            <w:tcW w:w="2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校长</w:t>
            </w:r>
            <w:r>
              <w:rPr>
                <w:rFonts w:ascii="宋体" w:hAnsi="宋体"/>
                <w:sz w:val="24"/>
              </w:rPr>
              <w:t>、</w:t>
            </w:r>
            <w:r>
              <w:rPr>
                <w:rFonts w:hint="eastAsia" w:ascii="宋体" w:hAnsi="宋体"/>
                <w:sz w:val="24"/>
              </w:rPr>
              <w:t>书记</w:t>
            </w:r>
          </w:p>
        </w:tc>
        <w:tc>
          <w:tcPr>
            <w:tcW w:w="2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微软雅黑" w:hAnsi="微软雅黑" w:eastAsia="微软雅黑"/>
                <w:sz w:val="24"/>
              </w:rPr>
              <w:t>13861293253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450"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firstLine="3518" w:firstLineChars="1095"/>
              <w:rPr>
                <w:rFonts w:ascii="黑体" w:hAnsi="宋体" w:eastAsia="黑体"/>
                <w:sz w:val="24"/>
              </w:rPr>
            </w:pPr>
            <w:r>
              <w:rPr>
                <w:rFonts w:hint="eastAsia"/>
                <w:b/>
                <w:sz w:val="32"/>
                <w:szCs w:val="32"/>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8450"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b/>
                <w:sz w:val="24"/>
              </w:rPr>
            </w:pPr>
            <w:r>
              <w:rPr>
                <w:rFonts w:hint="eastAsia" w:ascii="仿宋_GB2312" w:eastAsia="仿宋_GB2312"/>
                <w:b/>
                <w:sz w:val="24"/>
              </w:rPr>
              <w:t>一、已有基础（含获奖情况，新建项目不填）</w:t>
            </w:r>
          </w:p>
          <w:p>
            <w:pPr>
              <w:widowControl/>
              <w:spacing w:line="360" w:lineRule="exact"/>
              <w:ind w:firstLine="482" w:firstLineChars="200"/>
              <w:jc w:val="left"/>
              <w:rPr>
                <w:rFonts w:ascii="宋体" w:hAnsi="宋体" w:cs="宋体"/>
                <w:b/>
                <w:kern w:val="0"/>
                <w:sz w:val="24"/>
              </w:rPr>
            </w:pPr>
            <w:r>
              <w:rPr>
                <w:rFonts w:hint="eastAsia" w:ascii="宋体" w:hAnsi="宋体" w:cs="宋体"/>
                <w:b/>
                <w:kern w:val="0"/>
                <w:sz w:val="24"/>
              </w:rPr>
              <w:t>1、【历史积淀】“孟河医派”享誉古今，核心精神影响当下</w:t>
            </w:r>
          </w:p>
          <w:p>
            <w:pPr>
              <w:widowControl/>
              <w:spacing w:line="360" w:lineRule="exact"/>
              <w:ind w:firstLine="480" w:firstLineChars="200"/>
              <w:jc w:val="left"/>
              <w:rPr>
                <w:rFonts w:ascii="宋体" w:hAnsi="宋体" w:cs="宋体"/>
                <w:kern w:val="0"/>
                <w:sz w:val="24"/>
              </w:rPr>
            </w:pPr>
            <w:r>
              <w:rPr>
                <w:rFonts w:hint="eastAsia" w:ascii="宋体" w:hAnsi="宋体" w:cs="宋体"/>
                <w:kern w:val="0"/>
                <w:sz w:val="24"/>
              </w:rPr>
              <w:t>清朝中后期，以费、马、巢、丁为代表的“孟河医派”创造了“吴中名医甲天下，孟河名医冠吴中”的医盛时期。孟河医派四大家以其高尚的医德，高深的学术造诣，丰富的临床经验对祖国医学的发展做出了卓越的贡献。进入新时代，习总书记指出：中医文化是千百年来中国传统文化和医学的完美结合，包含着民族精神、传统文化、医药精华等，是一种可持续发展的民族素质的体现。</w:t>
            </w:r>
          </w:p>
          <w:p>
            <w:pPr>
              <w:widowControl/>
              <w:spacing w:line="360" w:lineRule="exact"/>
              <w:ind w:firstLine="482" w:firstLineChars="200"/>
              <w:jc w:val="left"/>
              <w:rPr>
                <w:rFonts w:ascii="宋体" w:hAnsi="宋体" w:cs="宋体"/>
                <w:b/>
                <w:kern w:val="0"/>
                <w:sz w:val="24"/>
              </w:rPr>
            </w:pPr>
            <w:r>
              <w:rPr>
                <w:rFonts w:hint="eastAsia" w:ascii="宋体" w:hAnsi="宋体" w:cs="宋体"/>
                <w:b/>
                <w:kern w:val="0"/>
                <w:sz w:val="24"/>
              </w:rPr>
              <w:t>2、【学校基础】“孟河医派”精神已经逐步植根于孟小土壤</w:t>
            </w:r>
          </w:p>
          <w:p>
            <w:pPr>
              <w:widowControl/>
              <w:spacing w:line="360" w:lineRule="exact"/>
              <w:ind w:firstLine="480" w:firstLineChars="200"/>
              <w:jc w:val="left"/>
              <w:rPr>
                <w:rFonts w:ascii="宋体" w:hAnsi="宋体" w:cs="宋体"/>
                <w:kern w:val="0"/>
                <w:sz w:val="24"/>
              </w:rPr>
            </w:pPr>
            <w:r>
              <w:rPr>
                <w:rFonts w:hint="eastAsia" w:ascii="宋体" w:hAnsi="宋体" w:cs="宋体"/>
                <w:kern w:val="0"/>
                <w:sz w:val="24"/>
              </w:rPr>
              <w:t>从十一五、十二五、十三五、到今天，孟小与“孟河医派”结下了不解之缘，通过一系列的研究与实践，“孟河医派”精神已经深深扎根于孟小师生的内心。</w:t>
            </w:r>
          </w:p>
          <w:p>
            <w:pPr>
              <w:widowControl/>
              <w:spacing w:line="360" w:lineRule="exact"/>
              <w:ind w:firstLine="482" w:firstLineChars="200"/>
              <w:jc w:val="left"/>
              <w:rPr>
                <w:rFonts w:ascii="楷体" w:hAnsi="楷体" w:eastAsia="楷体" w:cs="宋体"/>
                <w:b/>
                <w:kern w:val="0"/>
                <w:sz w:val="24"/>
              </w:rPr>
            </w:pPr>
            <w:r>
              <w:rPr>
                <w:rFonts w:hint="eastAsia" w:ascii="楷体" w:hAnsi="楷体" w:eastAsia="楷体" w:cs="宋体"/>
                <w:b/>
                <w:kern w:val="0"/>
                <w:sz w:val="24"/>
              </w:rPr>
              <w:t>附：前期研究成果</w:t>
            </w:r>
          </w:p>
          <w:p>
            <w:pPr>
              <w:widowControl/>
              <w:spacing w:line="360" w:lineRule="exact"/>
              <w:ind w:firstLine="482" w:firstLineChars="200"/>
              <w:jc w:val="left"/>
              <w:rPr>
                <w:rFonts w:ascii="楷体" w:hAnsi="楷体" w:eastAsia="楷体" w:cs="宋体"/>
                <w:b/>
                <w:kern w:val="0"/>
                <w:sz w:val="24"/>
              </w:rPr>
            </w:pPr>
            <w:r>
              <w:rPr>
                <w:rFonts w:hint="eastAsia" w:ascii="楷体" w:hAnsi="楷体" w:eastAsia="楷体" w:cs="宋体"/>
                <w:b/>
                <w:kern w:val="0"/>
                <w:sz w:val="24"/>
              </w:rPr>
              <w:t>（1）2011年《传承民族文化，弘扬“孟河医派”精神的实践研究》获江苏省少先队课题研究成果评比一等奖；</w:t>
            </w:r>
          </w:p>
          <w:p>
            <w:pPr>
              <w:widowControl/>
              <w:spacing w:line="360" w:lineRule="exact"/>
              <w:ind w:firstLine="482" w:firstLineChars="200"/>
              <w:jc w:val="left"/>
              <w:rPr>
                <w:rFonts w:ascii="楷体" w:hAnsi="楷体" w:eastAsia="楷体" w:cs="宋体"/>
                <w:b/>
                <w:kern w:val="0"/>
                <w:sz w:val="24"/>
              </w:rPr>
            </w:pPr>
            <w:r>
              <w:rPr>
                <w:rFonts w:hint="eastAsia" w:ascii="楷体" w:hAnsi="楷体" w:eastAsia="楷体" w:cs="宋体"/>
                <w:b/>
                <w:kern w:val="0"/>
                <w:sz w:val="24"/>
              </w:rPr>
              <w:t>（2）2012年以《在“孟河医派”文化滋养中健康成长》为主题，申报成为新北区德育特色学校；</w:t>
            </w:r>
          </w:p>
          <w:p>
            <w:pPr>
              <w:widowControl/>
              <w:spacing w:line="360" w:lineRule="exact"/>
              <w:ind w:firstLine="482" w:firstLineChars="200"/>
              <w:jc w:val="left"/>
              <w:rPr>
                <w:rFonts w:ascii="楷体" w:hAnsi="楷体" w:eastAsia="楷体" w:cs="宋体"/>
                <w:b/>
                <w:kern w:val="0"/>
                <w:sz w:val="24"/>
              </w:rPr>
            </w:pPr>
            <w:r>
              <w:rPr>
                <w:rFonts w:hint="eastAsia" w:ascii="楷体" w:hAnsi="楷体" w:eastAsia="楷体" w:cs="宋体"/>
                <w:b/>
                <w:kern w:val="0"/>
                <w:sz w:val="24"/>
              </w:rPr>
              <w:t>（3）2013年《传承“孟河医派”精神构建学校“cheng”文化》立项区级课题，并于2015年顺利结题；</w:t>
            </w:r>
          </w:p>
          <w:p>
            <w:pPr>
              <w:widowControl/>
              <w:spacing w:line="360" w:lineRule="exact"/>
              <w:ind w:firstLine="482" w:firstLineChars="200"/>
              <w:jc w:val="left"/>
              <w:rPr>
                <w:rFonts w:ascii="楷体" w:hAnsi="楷体" w:eastAsia="楷体" w:cs="宋体"/>
                <w:b/>
                <w:kern w:val="0"/>
                <w:sz w:val="24"/>
              </w:rPr>
            </w:pPr>
            <w:r>
              <w:rPr>
                <w:rFonts w:hint="eastAsia" w:ascii="楷体" w:hAnsi="楷体" w:eastAsia="楷体" w:cs="宋体"/>
                <w:b/>
                <w:kern w:val="0"/>
                <w:sz w:val="24"/>
              </w:rPr>
              <w:t>（4）2016年《构建学校“cheng”文化的实践研究》立项区级课题，2018年12月立项常州市“十三五”重点课题并顺利通过中期评估；</w:t>
            </w:r>
          </w:p>
          <w:p>
            <w:pPr>
              <w:widowControl/>
              <w:spacing w:line="360" w:lineRule="exact"/>
              <w:ind w:firstLine="482" w:firstLineChars="200"/>
              <w:jc w:val="left"/>
              <w:rPr>
                <w:rFonts w:ascii="楷体" w:hAnsi="楷体" w:eastAsia="楷体" w:cs="宋体"/>
                <w:b/>
                <w:kern w:val="0"/>
                <w:sz w:val="24"/>
              </w:rPr>
            </w:pPr>
            <w:r>
              <w:rPr>
                <w:rFonts w:hint="eastAsia" w:ascii="楷体" w:hAnsi="楷体" w:eastAsia="楷体" w:cs="宋体"/>
                <w:b/>
                <w:kern w:val="0"/>
                <w:sz w:val="24"/>
              </w:rPr>
              <w:t>（5）2018年《弘扬“孟河医派”精神，推动动感中队建设的策略研究》、《依托地域文化，培育“孟小名医式”好少年的策略研究》成功立项江苏省少先队研究课题。</w:t>
            </w:r>
          </w:p>
          <w:p>
            <w:pPr>
              <w:widowControl/>
              <w:spacing w:line="360" w:lineRule="exact"/>
              <w:ind w:firstLine="482" w:firstLineChars="200"/>
              <w:jc w:val="left"/>
              <w:rPr>
                <w:rFonts w:ascii="楷体" w:hAnsi="楷体" w:eastAsia="楷体" w:cs="宋体"/>
                <w:b/>
                <w:kern w:val="0"/>
                <w:sz w:val="24"/>
              </w:rPr>
            </w:pPr>
            <w:r>
              <w:rPr>
                <w:rFonts w:hint="eastAsia" w:ascii="楷体" w:hAnsi="楷体" w:eastAsia="楷体" w:cs="宋体"/>
                <w:b/>
                <w:kern w:val="0"/>
                <w:sz w:val="24"/>
              </w:rPr>
              <w:t>（6）2015年至今，专题研究论文发表和获奖情况：</w:t>
            </w:r>
          </w:p>
          <w:tbl>
            <w:tblPr>
              <w:tblStyle w:val="7"/>
              <w:tblW w:w="8490" w:type="dxa"/>
              <w:jc w:val="center"/>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Layout w:type="fixed"/>
              <w:tblCellMar>
                <w:top w:w="0" w:type="dxa"/>
                <w:left w:w="108" w:type="dxa"/>
                <w:bottom w:w="0" w:type="dxa"/>
                <w:right w:w="108" w:type="dxa"/>
              </w:tblCellMar>
            </w:tblPr>
            <w:tblGrid>
              <w:gridCol w:w="3779"/>
              <w:gridCol w:w="850"/>
              <w:gridCol w:w="2761"/>
              <w:gridCol w:w="1100"/>
            </w:tblGrid>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b/>
                      <w:sz w:val="18"/>
                      <w:szCs w:val="18"/>
                    </w:rPr>
                  </w:pPr>
                  <w:r>
                    <w:rPr>
                      <w:rFonts w:hint="eastAsia" w:ascii="宋体" w:hAnsi="宋体"/>
                      <w:b/>
                      <w:sz w:val="18"/>
                      <w:szCs w:val="18"/>
                    </w:rPr>
                    <w:t>题目</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b/>
                      <w:sz w:val="18"/>
                      <w:szCs w:val="18"/>
                    </w:rPr>
                  </w:pPr>
                  <w:r>
                    <w:rPr>
                      <w:rFonts w:hint="eastAsia" w:ascii="宋体" w:hAnsi="宋体"/>
                      <w:b/>
                      <w:sz w:val="18"/>
                      <w:szCs w:val="18"/>
                    </w:rPr>
                    <w:t>姓名</w:t>
                  </w:r>
                </w:p>
              </w:tc>
              <w:tc>
                <w:tcPr>
                  <w:tcW w:w="2761" w:type="dxa"/>
                  <w:tcBorders>
                    <w:top w:val="single" w:color="C0504D" w:sz="8" w:space="0"/>
                    <w:bottom w:val="single" w:color="C0504D" w:sz="8" w:space="0"/>
                  </w:tcBorders>
                  <w:vAlign w:val="center"/>
                </w:tcPr>
                <w:p>
                  <w:pPr>
                    <w:spacing w:line="300" w:lineRule="exact"/>
                    <w:jc w:val="center"/>
                    <w:rPr>
                      <w:rFonts w:ascii="宋体" w:hAnsi="宋体"/>
                      <w:b/>
                      <w:sz w:val="18"/>
                      <w:szCs w:val="18"/>
                    </w:rPr>
                  </w:pPr>
                  <w:r>
                    <w:rPr>
                      <w:rFonts w:hint="eastAsia" w:ascii="宋体" w:hAnsi="宋体"/>
                      <w:b/>
                      <w:sz w:val="18"/>
                      <w:szCs w:val="18"/>
                    </w:rPr>
                    <w:t>发表或获奖</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b/>
                      <w:sz w:val="18"/>
                      <w:szCs w:val="18"/>
                    </w:rPr>
                  </w:pPr>
                  <w:r>
                    <w:rPr>
                      <w:rFonts w:hint="eastAsia" w:ascii="宋体" w:hAnsi="宋体"/>
                      <w:b/>
                      <w:sz w:val="18"/>
                      <w:szCs w:val="18"/>
                    </w:rPr>
                    <w:t>时间</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《构建“孟河医派文”德育特色的实践与思考》</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林中坤</w:t>
                  </w:r>
                </w:p>
              </w:tc>
              <w:tc>
                <w:tcPr>
                  <w:tcW w:w="2761"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校长杯区一等奖并发表于《常州教师教育》</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2015.01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292"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《培育德育特色打造孟河医派“cheng”文化品牌》</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王刚</w:t>
                  </w:r>
                </w:p>
              </w:tc>
              <w:tc>
                <w:tcPr>
                  <w:tcW w:w="2761"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校长杯区二等奖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2015.05</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ascii="宋体" w:hAnsi="宋体"/>
                      <w:sz w:val="18"/>
                      <w:szCs w:val="18"/>
                    </w:rPr>
                    <w:t>《红领巾学当小中医》</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邱瑶</w:t>
                  </w:r>
                </w:p>
              </w:tc>
              <w:tc>
                <w:tcPr>
                  <w:tcW w:w="2761"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ascii="宋体" w:hAnsi="宋体"/>
                      <w:sz w:val="18"/>
                      <w:szCs w:val="18"/>
                    </w:rPr>
                    <w:t>发表于《少先队活动》</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ascii="宋体" w:hAnsi="宋体"/>
                      <w:sz w:val="18"/>
                      <w:szCs w:val="18"/>
                    </w:rPr>
                    <w:t>2015.</w:t>
                  </w:r>
                  <w:r>
                    <w:rPr>
                      <w:rFonts w:hint="eastAsia" w:ascii="宋体" w:hAnsi="宋体"/>
                      <w:sz w:val="18"/>
                      <w:szCs w:val="18"/>
                    </w:rPr>
                    <w:t>0</w:t>
                  </w:r>
                  <w:r>
                    <w:rPr>
                      <w:rFonts w:ascii="宋体" w:hAnsi="宋体"/>
                      <w:sz w:val="18"/>
                      <w:szCs w:val="18"/>
                    </w:rPr>
                    <w:t>8</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292"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ascii="宋体" w:hAnsi="宋体"/>
                      <w:sz w:val="18"/>
                      <w:szCs w:val="18"/>
                    </w:rPr>
                    <w:t>《我是小中医》活动案例</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邱瑶</w:t>
                  </w:r>
                </w:p>
              </w:tc>
              <w:tc>
                <w:tcPr>
                  <w:tcW w:w="2761"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ascii="宋体" w:hAnsi="宋体"/>
                      <w:sz w:val="18"/>
                      <w:szCs w:val="18"/>
                    </w:rPr>
                    <w:t>入编于《江苏省少先队活动辅导用书》（三年级）</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ascii="宋体" w:hAnsi="宋体"/>
                      <w:sz w:val="18"/>
                      <w:szCs w:val="18"/>
                    </w:rPr>
                    <w:t>2015.</w:t>
                  </w:r>
                  <w:r>
                    <w:rPr>
                      <w:rFonts w:hint="eastAsia" w:ascii="宋体" w:hAnsi="宋体"/>
                      <w:sz w:val="18"/>
                      <w:szCs w:val="18"/>
                    </w:rPr>
                    <w:t>0</w:t>
                  </w:r>
                  <w:r>
                    <w:rPr>
                      <w:rFonts w:ascii="宋体" w:hAnsi="宋体"/>
                      <w:sz w:val="18"/>
                      <w:szCs w:val="18"/>
                    </w:rPr>
                    <w:t>8</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292" w:hRule="atLeast"/>
                <w:jc w:val="center"/>
              </w:trPr>
              <w:tc>
                <w:tcPr>
                  <w:tcW w:w="3779"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《走进名医滋养心灵成人成才》</w:t>
                  </w:r>
                </w:p>
              </w:tc>
              <w:tc>
                <w:tcPr>
                  <w:tcW w:w="850"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tc>
              <w:tc>
                <w:tcPr>
                  <w:tcW w:w="2761"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2016年江苏省优秀少先队辅导员培训班上讲座</w:t>
                  </w:r>
                </w:p>
              </w:tc>
              <w:tc>
                <w:tcPr>
                  <w:tcW w:w="1100"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2016.07</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377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《“cheng”文化背景下的学校管理变革与实践》</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高锋</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发表于《教育界·教师培训》2016年第28期</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《在“cheng”文化滋养中茁壮成长》</w:t>
                  </w:r>
                </w:p>
              </w:tc>
              <w:tc>
                <w:tcPr>
                  <w:tcW w:w="850"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谢双跃</w:t>
                  </w:r>
                </w:p>
              </w:tc>
              <w:tc>
                <w:tcPr>
                  <w:tcW w:w="2761"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发表于《教育界·教师培训》2016年第28期</w:t>
                  </w:r>
                </w:p>
              </w:tc>
              <w:tc>
                <w:tcPr>
                  <w:tcW w:w="1100"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《“cheng”课程，为学生成长奠基》</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雷琴华</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发表于《教育界·教师培训》2016年第28期</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《“孟河医派”小传人》</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发表于《辅导员》杂志第1期</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2017.01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vAlign w:val="center"/>
                </w:tcPr>
                <w:p>
                  <w:pPr>
                    <w:spacing w:line="300" w:lineRule="exact"/>
                    <w:jc w:val="center"/>
                    <w:rPr>
                      <w:rFonts w:ascii="宋体" w:hAnsi="宋体"/>
                      <w:sz w:val="18"/>
                      <w:szCs w:val="18"/>
                    </w:rPr>
                  </w:pPr>
                  <w:r>
                    <w:rPr>
                      <w:rFonts w:hint="eastAsia" w:ascii="宋体" w:hAnsi="宋体"/>
                      <w:sz w:val="18"/>
                      <w:szCs w:val="18"/>
                    </w:rPr>
                    <w:t>《地方文化—少先队文化建设的助燃剂》</w:t>
                  </w:r>
                </w:p>
              </w:tc>
              <w:tc>
                <w:tcPr>
                  <w:tcW w:w="850"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肖洁</w:t>
                  </w:r>
                </w:p>
              </w:tc>
              <w:tc>
                <w:tcPr>
                  <w:tcW w:w="2761" w:type="dxa"/>
                  <w:vAlign w:val="center"/>
                </w:tcPr>
                <w:p>
                  <w:pPr>
                    <w:adjustRightInd w:val="0"/>
                    <w:snapToGrid w:val="0"/>
                    <w:spacing w:line="300" w:lineRule="exact"/>
                    <w:rPr>
                      <w:rFonts w:ascii="宋体" w:hAnsi="宋体"/>
                      <w:sz w:val="18"/>
                      <w:szCs w:val="18"/>
                    </w:rPr>
                  </w:pPr>
                  <w:r>
                    <w:rPr>
                      <w:rFonts w:hint="eastAsia" w:ascii="宋体" w:hAnsi="宋体"/>
                      <w:sz w:val="18"/>
                      <w:szCs w:val="18"/>
                    </w:rPr>
                    <w:t>2015年度新北区少先队论文评比一等奖</w:t>
                  </w:r>
                </w:p>
              </w:tc>
              <w:tc>
                <w:tcPr>
                  <w:tcW w:w="1100"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《红领巾寻访美好家乡》</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杨洁</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2016年度新北区少先队活动说课案例一等奖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2017.01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vAlign w:val="center"/>
                </w:tcPr>
                <w:p>
                  <w:pPr>
                    <w:spacing w:line="300" w:lineRule="exact"/>
                    <w:jc w:val="center"/>
                    <w:rPr>
                      <w:rFonts w:ascii="宋体" w:hAnsi="宋体"/>
                      <w:sz w:val="18"/>
                      <w:szCs w:val="18"/>
                    </w:rPr>
                  </w:pPr>
                  <w:r>
                    <w:rPr>
                      <w:rFonts w:hint="eastAsia" w:ascii="宋体" w:hAnsi="宋体"/>
                      <w:sz w:val="18"/>
                      <w:szCs w:val="18"/>
                    </w:rPr>
                    <w:t>《人人争做“小渭芳”—“cheng”文化系列活动》</w:t>
                  </w:r>
                </w:p>
              </w:tc>
              <w:tc>
                <w:tcPr>
                  <w:tcW w:w="850"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史群</w:t>
                  </w:r>
                </w:p>
              </w:tc>
              <w:tc>
                <w:tcPr>
                  <w:tcW w:w="2761"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2016年度区少先队活动说课案例评比一等奖</w:t>
                  </w:r>
                </w:p>
              </w:tc>
              <w:tc>
                <w:tcPr>
                  <w:tcW w:w="1100"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2017.01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《在活动中体验在体验中成长—浅谈如何提高少先队活动的实效性》</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杨洁</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2016年度新北区少先队论文评比一等奖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2017.01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ascii="宋体" w:hAnsi="宋体"/>
                      <w:sz w:val="18"/>
                      <w:szCs w:val="18"/>
                    </w:rPr>
                    <w:t> 《开拓创新，勇于实践》</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邱瑶</w:t>
                  </w:r>
                </w:p>
              </w:tc>
              <w:tc>
                <w:tcPr>
                  <w:tcW w:w="2761"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ascii="宋体" w:hAnsi="宋体"/>
                      <w:sz w:val="18"/>
                      <w:szCs w:val="18"/>
                    </w:rPr>
                    <w:t>江苏省少先队优秀大队辅导员培训班上作专题发言</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ascii="宋体" w:hAnsi="宋体"/>
                      <w:sz w:val="18"/>
                      <w:szCs w:val="18"/>
                    </w:rPr>
                    <w:t>2017.</w:t>
                  </w:r>
                  <w:r>
                    <w:rPr>
                      <w:rFonts w:hint="eastAsia" w:ascii="宋体" w:hAnsi="宋体"/>
                      <w:sz w:val="18"/>
                      <w:szCs w:val="18"/>
                    </w:rPr>
                    <w:t>0</w:t>
                  </w:r>
                  <w:r>
                    <w:rPr>
                      <w:rFonts w:ascii="宋体" w:hAnsi="宋体"/>
                      <w:sz w:val="18"/>
                      <w:szCs w:val="18"/>
                    </w:rPr>
                    <w:t>7</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《小甘仁在行动……》动感中队创建活动说课案例</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邱瑶</w:t>
                  </w:r>
                </w:p>
              </w:tc>
              <w:tc>
                <w:tcPr>
                  <w:tcW w:w="2761"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江苏省少年儿童研究会一等奖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2017.12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《少先队工作系统化、常态化、生动化研究》</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邱瑶</w:t>
                  </w:r>
                </w:p>
              </w:tc>
              <w:tc>
                <w:tcPr>
                  <w:tcW w:w="2761"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江苏省少年儿童研究会二等奖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2017.12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spacing w:line="300" w:lineRule="exact"/>
                    <w:jc w:val="center"/>
                    <w:rPr>
                      <w:rFonts w:hint="eastAsia" w:ascii="宋体" w:hAnsi="宋体"/>
                      <w:sz w:val="18"/>
                      <w:szCs w:val="18"/>
                    </w:rPr>
                  </w:pPr>
                  <w:r>
                    <w:rPr>
                      <w:rFonts w:hint="eastAsia" w:ascii="宋体" w:hAnsi="宋体"/>
                      <w:sz w:val="18"/>
                      <w:szCs w:val="18"/>
                    </w:rPr>
                    <w:t xml:space="preserve"> ”孟河医派中医娃社团”在新北团区委、区文明办、区委政法委、区民政局、区安监局联合主办的“新北有爱益起来”</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hint="eastAsia" w:ascii="宋体" w:hAnsi="宋体" w:eastAsiaTheme="minorEastAsia"/>
                      <w:sz w:val="18"/>
                      <w:szCs w:val="18"/>
                      <w:lang w:val="en-US" w:eastAsia="zh-CN"/>
                    </w:rPr>
                  </w:pPr>
                  <w:r>
                    <w:rPr>
                      <w:rFonts w:hint="eastAsia" w:ascii="宋体" w:hAnsi="宋体"/>
                      <w:sz w:val="18"/>
                      <w:szCs w:val="18"/>
                      <w:lang w:val="en-US" w:eastAsia="zh-CN"/>
                    </w:rPr>
                    <w:t>邱瑶</w:t>
                  </w:r>
                </w:p>
              </w:tc>
              <w:tc>
                <w:tcPr>
                  <w:tcW w:w="2761" w:type="dxa"/>
                  <w:tcBorders>
                    <w:top w:val="single" w:color="C0504D" w:sz="8" w:space="0"/>
                    <w:bottom w:val="single" w:color="C0504D" w:sz="8" w:space="0"/>
                  </w:tcBorders>
                  <w:vAlign w:val="center"/>
                </w:tcPr>
                <w:p>
                  <w:pPr>
                    <w:spacing w:line="300" w:lineRule="exact"/>
                    <w:jc w:val="center"/>
                    <w:rPr>
                      <w:rFonts w:hint="eastAsia" w:ascii="宋体" w:hAnsi="宋体"/>
                      <w:sz w:val="18"/>
                      <w:szCs w:val="18"/>
                    </w:rPr>
                  </w:pPr>
                  <w:r>
                    <w:rPr>
                      <w:rFonts w:hint="eastAsia" w:ascii="宋体" w:hAnsi="宋体"/>
                      <w:sz w:val="18"/>
                      <w:szCs w:val="18"/>
                    </w:rPr>
                    <w:t>新北区第四届青少年公益项目创投大赛活动中进行现场展示</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hint="eastAsia" w:ascii="宋体" w:hAnsi="宋体"/>
                      <w:sz w:val="18"/>
                      <w:szCs w:val="18"/>
                    </w:rPr>
                  </w:pPr>
                  <w:r>
                    <w:rPr>
                      <w:rFonts w:hint="eastAsia" w:ascii="宋体" w:hAnsi="宋体"/>
                      <w:sz w:val="18"/>
                      <w:szCs w:val="18"/>
                    </w:rPr>
                    <w:t xml:space="preserve">2018.3.17 </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779" w:type="dxa"/>
                  <w:tcBorders>
                    <w:top w:val="single" w:color="C0504D" w:sz="8" w:space="0"/>
                    <w:bottom w:val="single" w:color="C0504D" w:sz="8" w:space="0"/>
                  </w:tcBorders>
                  <w:vAlign w:val="center"/>
                </w:tcPr>
                <w:p>
                  <w:pPr>
                    <w:spacing w:line="300" w:lineRule="exact"/>
                    <w:jc w:val="center"/>
                    <w:rPr>
                      <w:rFonts w:hint="eastAsia" w:ascii="宋体" w:hAnsi="宋体"/>
                      <w:sz w:val="18"/>
                      <w:szCs w:val="18"/>
                    </w:rPr>
                  </w:pPr>
                  <w:r>
                    <w:rPr>
                      <w:rFonts w:hint="eastAsia" w:ascii="宋体" w:hAnsi="宋体"/>
                      <w:sz w:val="18"/>
                      <w:szCs w:val="18"/>
                    </w:rPr>
                    <w:t xml:space="preserve"> “弘扬中医文化 引领健康生活”</w:t>
                  </w:r>
                </w:p>
              </w:tc>
              <w:tc>
                <w:tcPr>
                  <w:tcW w:w="85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hint="default" w:ascii="宋体" w:hAnsi="宋体"/>
                      <w:sz w:val="18"/>
                      <w:szCs w:val="18"/>
                      <w:lang w:val="en-US" w:eastAsia="zh-CN"/>
                    </w:rPr>
                  </w:pPr>
                  <w:r>
                    <w:rPr>
                      <w:rFonts w:hint="eastAsia" w:ascii="宋体" w:hAnsi="宋体"/>
                      <w:sz w:val="18"/>
                      <w:szCs w:val="18"/>
                      <w:lang w:val="en-US" w:eastAsia="zh-CN"/>
                    </w:rPr>
                    <w:t>邱瑶</w:t>
                  </w:r>
                </w:p>
              </w:tc>
              <w:tc>
                <w:tcPr>
                  <w:tcW w:w="2761" w:type="dxa"/>
                  <w:tcBorders>
                    <w:top w:val="single" w:color="C0504D" w:sz="8" w:space="0"/>
                    <w:bottom w:val="single" w:color="C0504D" w:sz="8" w:space="0"/>
                  </w:tcBorders>
                  <w:vAlign w:val="center"/>
                </w:tcPr>
                <w:p>
                  <w:pPr>
                    <w:spacing w:line="300" w:lineRule="exact"/>
                    <w:jc w:val="center"/>
                    <w:rPr>
                      <w:rFonts w:hint="eastAsia" w:ascii="宋体" w:hAnsi="宋体"/>
                      <w:sz w:val="18"/>
                      <w:szCs w:val="18"/>
                    </w:rPr>
                  </w:pPr>
                  <w:r>
                    <w:rPr>
                      <w:rFonts w:hint="eastAsia" w:ascii="宋体" w:hAnsi="宋体"/>
                      <w:sz w:val="18"/>
                      <w:szCs w:val="18"/>
                    </w:rPr>
                    <w:t>长三角十佳金点子奖</w:t>
                  </w:r>
                </w:p>
              </w:tc>
              <w:tc>
                <w:tcPr>
                  <w:tcW w:w="1100"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hint="eastAsia" w:ascii="宋体" w:hAnsi="宋体"/>
                      <w:sz w:val="18"/>
                      <w:szCs w:val="18"/>
                    </w:rPr>
                  </w:pPr>
                  <w:r>
                    <w:rPr>
                      <w:rFonts w:hint="eastAsia" w:ascii="宋体" w:hAnsi="宋体"/>
                      <w:sz w:val="18"/>
                      <w:szCs w:val="18"/>
                    </w:rPr>
                    <w:t>2018.6.1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《寻孟河医派做大“孟”想家》</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江苏省少年儿童研究会特等奖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《构建“cheng”文化助推学校发展》</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高锋</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发表于《华夏教师》2018总第111期9（下）</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《寻名医足迹承名医精神》</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江苏省少年儿童研究会少先队文化建设专业委员会二等奖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《凸显价值 追寻本真 主动作为 发展思维》</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雷红霞</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发表于《教育界·教师培训》2019年第12期</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2019.02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《传统文化教育与少先队活动结合的探索---以孟河中心小学“中医娃”特色少先队活动为例》</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刘妍</w:t>
                  </w:r>
                </w:p>
              </w:tc>
              <w:tc>
                <w:tcPr>
                  <w:tcW w:w="2761" w:type="dxa"/>
                  <w:tcBorders>
                    <w:top w:val="single" w:color="C0504D" w:sz="8" w:space="0"/>
                    <w:bottom w:val="single" w:color="C0504D" w:sz="8" w:space="0"/>
                  </w:tcBorders>
                  <w:vAlign w:val="center"/>
                </w:tcPr>
                <w:p>
                  <w:pPr>
                    <w:jc w:val="center"/>
                    <w:rPr>
                      <w:rFonts w:ascii="宋体" w:hAnsi="宋体"/>
                      <w:sz w:val="18"/>
                      <w:szCs w:val="18"/>
                    </w:rPr>
                  </w:pPr>
                  <w:r>
                    <w:rPr>
                      <w:rFonts w:hint="eastAsia" w:ascii="宋体" w:hAnsi="宋体"/>
                      <w:sz w:val="18"/>
                      <w:szCs w:val="18"/>
                    </w:rPr>
                    <w:t>新北区少先队工作科研成果二等奖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2019.02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spacing w:line="300" w:lineRule="exact"/>
                    <w:jc w:val="center"/>
                    <w:rPr>
                      <w:rFonts w:hint="eastAsia" w:ascii="宋体" w:hAnsi="宋体"/>
                      <w:sz w:val="18"/>
                      <w:szCs w:val="18"/>
                    </w:rPr>
                  </w:pPr>
                  <w:r>
                    <w:rPr>
                      <w:rFonts w:hint="eastAsia" w:ascii="宋体" w:hAnsi="宋体"/>
                      <w:sz w:val="18"/>
                      <w:szCs w:val="18"/>
                    </w:rPr>
                    <w:t>“孟河医派”中医娃红领巾社团</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lang w:val="en-US" w:eastAsia="zh-CN"/>
                    </w:rPr>
                    <w:t>江苏</w:t>
                  </w:r>
                  <w:r>
                    <w:rPr>
                      <w:rFonts w:hint="eastAsia" w:ascii="宋体" w:hAnsi="宋体"/>
                      <w:sz w:val="18"/>
                      <w:szCs w:val="18"/>
                    </w:rPr>
                    <w:t>省优秀红领巾环保社团</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2019.4</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《传承“孟河医派”精神 锤炼学生多元品格》发表于《教育界》</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高锋</w:t>
                  </w:r>
                </w:p>
              </w:tc>
              <w:tc>
                <w:tcPr>
                  <w:tcW w:w="2761"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发表于《教育界·教师培训》2019年</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2019.09</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jc w:val="center"/>
                    <w:rPr>
                      <w:rFonts w:ascii="宋体" w:hAnsi="宋体"/>
                      <w:sz w:val="18"/>
                      <w:szCs w:val="18"/>
                    </w:rPr>
                  </w:pPr>
                  <w:r>
                    <w:rPr>
                      <w:rFonts w:hint="eastAsia" w:ascii="宋体" w:hAnsi="宋体"/>
                      <w:sz w:val="18"/>
                      <w:szCs w:val="18"/>
                    </w:rPr>
                    <w:t>《发挥地域优势，传承孟河医派文化——浅谈对少先队员传统文化的培养》</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王建群</w:t>
                  </w:r>
                </w:p>
              </w:tc>
              <w:tc>
                <w:tcPr>
                  <w:tcW w:w="2761" w:type="dxa"/>
                  <w:tcBorders>
                    <w:top w:val="single" w:color="C0504D" w:sz="8" w:space="0"/>
                    <w:bottom w:val="single" w:color="C0504D" w:sz="8" w:space="0"/>
                  </w:tcBorders>
                  <w:vAlign w:val="center"/>
                </w:tcPr>
                <w:p>
                  <w:pPr>
                    <w:jc w:val="center"/>
                    <w:rPr>
                      <w:rFonts w:ascii="宋体" w:hAnsi="宋体"/>
                      <w:sz w:val="18"/>
                      <w:szCs w:val="18"/>
                    </w:rPr>
                  </w:pPr>
                  <w:r>
                    <w:rPr>
                      <w:rFonts w:hint="eastAsia" w:ascii="宋体" w:hAnsi="宋体"/>
                      <w:sz w:val="18"/>
                      <w:szCs w:val="18"/>
                    </w:rPr>
                    <w:t>在2018年区中小学德育班主任论文（小学组）评比中荣获二等奖</w:t>
                  </w:r>
                </w:p>
                <w:p>
                  <w:pPr>
                    <w:adjustRightInd w:val="0"/>
                    <w:snapToGrid w:val="0"/>
                    <w:spacing w:line="300" w:lineRule="exact"/>
                    <w:jc w:val="center"/>
                    <w:rPr>
                      <w:rFonts w:ascii="宋体" w:hAnsi="宋体"/>
                      <w:sz w:val="18"/>
                      <w:szCs w:val="18"/>
                    </w:rPr>
                  </w:pP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2019.09</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《建设英雄中队 传承红色基因》</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邱瑶</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 xml:space="preserve">江苏省少工委办公室      </w:t>
                  </w:r>
                </w:p>
                <w:p>
                  <w:pPr>
                    <w:jc w:val="center"/>
                    <w:rPr>
                      <w:rFonts w:hint="eastAsia" w:ascii="宋体" w:hAnsi="宋体"/>
                      <w:sz w:val="18"/>
                      <w:szCs w:val="18"/>
                    </w:rPr>
                  </w:pPr>
                  <w:r>
                    <w:rPr>
                      <w:rFonts w:hint="eastAsia" w:ascii="宋体" w:hAnsi="宋体"/>
                      <w:sz w:val="18"/>
                      <w:szCs w:val="18"/>
                    </w:rPr>
                    <w:t>江苏省少年儿童研究会优秀论文、说课案例评比中荣获一等奖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2019.10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《弘扬孟河医派精神，推动动感中队建设的策略研究》在江苏省少年儿童研究会少先队组织专业委员会第十次年会进行“十三五”课题结题汇报交流</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 xml:space="preserve">邱瑶 </w:t>
                  </w:r>
                </w:p>
                <w:p>
                  <w:pPr>
                    <w:adjustRightInd w:val="0"/>
                    <w:snapToGrid w:val="0"/>
                    <w:spacing w:line="300" w:lineRule="exact"/>
                    <w:jc w:val="center"/>
                    <w:rPr>
                      <w:rFonts w:hint="eastAsia" w:ascii="宋体" w:hAnsi="宋体"/>
                      <w:sz w:val="18"/>
                      <w:szCs w:val="18"/>
                    </w:rPr>
                  </w:pPr>
                  <w:r>
                    <w:rPr>
                      <w:rFonts w:hint="eastAsia" w:ascii="宋体" w:hAnsi="宋体"/>
                      <w:sz w:val="18"/>
                      <w:szCs w:val="18"/>
                    </w:rPr>
                    <w:t>肖杨</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江苏省少年儿童研究会少先队组织委员会</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2019.10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《承孟河医派精神，争做新时代好队员》</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张双莉</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常州国家高新技术产业开发区（新北区）教育局少先队活动优质课评比一等奖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《用文化的力量打造有生命力的教育》</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高锋</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发表在期刊《小学教学研究》</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2020.04</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《"弘扬"孟河医派精神，推动动感中队建设的策略》</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 xml:space="preserve">邱瑶 </w:t>
                  </w:r>
                </w:p>
                <w:p>
                  <w:pPr>
                    <w:adjustRightInd w:val="0"/>
                    <w:snapToGrid w:val="0"/>
                    <w:spacing w:line="300" w:lineRule="exact"/>
                    <w:jc w:val="center"/>
                    <w:rPr>
                      <w:rFonts w:hint="eastAsia" w:ascii="宋体" w:hAnsi="宋体"/>
                      <w:sz w:val="18"/>
                      <w:szCs w:val="18"/>
                    </w:rPr>
                  </w:pPr>
                  <w:r>
                    <w:rPr>
                      <w:rFonts w:hint="eastAsia" w:ascii="宋体" w:hAnsi="宋体"/>
                      <w:sz w:val="18"/>
                      <w:szCs w:val="18"/>
                    </w:rPr>
                    <w:t>肖杨</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江苏省少先队优秀科研成果一等奖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《弘扬“孟河医派文”文化 开展特色劳动教育》</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高锋</w:t>
                  </w:r>
                </w:p>
                <w:p>
                  <w:pPr>
                    <w:adjustRightInd w:val="0"/>
                    <w:snapToGrid w:val="0"/>
                    <w:spacing w:line="300" w:lineRule="exact"/>
                    <w:jc w:val="center"/>
                    <w:rPr>
                      <w:rFonts w:hint="eastAsia" w:ascii="宋体" w:hAnsi="宋体"/>
                      <w:sz w:val="18"/>
                      <w:szCs w:val="18"/>
                    </w:rPr>
                  </w:pPr>
                  <w:r>
                    <w:rPr>
                      <w:rFonts w:hint="eastAsia" w:ascii="宋体" w:hAnsi="宋体"/>
                      <w:sz w:val="18"/>
                      <w:szCs w:val="18"/>
                    </w:rPr>
                    <w:t>雷琴华</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发表于《中国教育报》</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《中医娃“三健”小妙招 争做战役小先锋》发表于《少先队活动》</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 xml:space="preserve">邱瑶 </w:t>
                  </w:r>
                </w:p>
                <w:p>
                  <w:pPr>
                    <w:adjustRightInd w:val="0"/>
                    <w:snapToGrid w:val="0"/>
                    <w:spacing w:line="300" w:lineRule="exact"/>
                    <w:jc w:val="center"/>
                    <w:rPr>
                      <w:rFonts w:hint="eastAsia" w:ascii="宋体" w:hAnsi="宋体"/>
                      <w:sz w:val="18"/>
                      <w:szCs w:val="18"/>
                    </w:rPr>
                  </w:pPr>
                  <w:r>
                    <w:rPr>
                      <w:rFonts w:hint="eastAsia" w:ascii="宋体" w:hAnsi="宋体"/>
                      <w:sz w:val="18"/>
                      <w:szCs w:val="18"/>
                    </w:rPr>
                    <w:t>肖杨</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发表于《少先队活动》</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《中医娃“三健”小妙招 争做战役小先锋》</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 xml:space="preserve">邱瑶 </w:t>
                  </w:r>
                </w:p>
                <w:p>
                  <w:pPr>
                    <w:adjustRightInd w:val="0"/>
                    <w:snapToGrid w:val="0"/>
                    <w:spacing w:line="300" w:lineRule="exact"/>
                    <w:jc w:val="center"/>
                    <w:rPr>
                      <w:rFonts w:hint="eastAsia" w:ascii="宋体" w:hAnsi="宋体"/>
                      <w:sz w:val="18"/>
                      <w:szCs w:val="18"/>
                    </w:rPr>
                  </w:pPr>
                  <w:r>
                    <w:rPr>
                      <w:rFonts w:hint="eastAsia" w:ascii="宋体" w:hAnsi="宋体"/>
                      <w:sz w:val="18"/>
                      <w:szCs w:val="18"/>
                    </w:rPr>
                    <w:t>肖杨</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江苏省少年儿童研究会少先队组织专业委员会《读懂抗击疫情这部书》少先队主题微队课云课堂评比中荣获优秀奖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弘扬“孟河医派”文化 培育新时代“有担当的小主人”》</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高锋</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发表于《小学教学研究》第8期（总第750期）</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jc w:val="center"/>
                    <w:rPr>
                      <w:rFonts w:ascii="宋体" w:hAnsi="宋体"/>
                      <w:sz w:val="18"/>
                      <w:szCs w:val="18"/>
                    </w:rPr>
                  </w:pPr>
                  <w:r>
                    <w:rPr>
                      <w:rFonts w:hint="eastAsia" w:ascii="宋体" w:hAnsi="宋体"/>
                      <w:sz w:val="18"/>
                      <w:szCs w:val="18"/>
                    </w:rPr>
                    <w:t>《浸润“孟河医派”文化 争做中医小传人》</w:t>
                  </w:r>
                </w:p>
                <w:p>
                  <w:pPr>
                    <w:rPr>
                      <w:rFonts w:hint="eastAsia" w:ascii="宋体" w:hAnsi="宋体"/>
                      <w:sz w:val="18"/>
                      <w:szCs w:val="18"/>
                    </w:rPr>
                  </w:pP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 xml:space="preserve">邱瑶 </w:t>
                  </w:r>
                </w:p>
                <w:p>
                  <w:pPr>
                    <w:adjustRightInd w:val="0"/>
                    <w:snapToGrid w:val="0"/>
                    <w:spacing w:line="300" w:lineRule="exact"/>
                    <w:jc w:val="center"/>
                    <w:rPr>
                      <w:rFonts w:hint="eastAsia" w:ascii="宋体" w:hAnsi="宋体"/>
                      <w:sz w:val="18"/>
                      <w:szCs w:val="18"/>
                    </w:rPr>
                  </w:pP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在2020年度江苏省少年儿童研究会少先队组织专业委员会优秀论文评比中荣获三等奖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2021.02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《在成事中成人 在奋进中远行》</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高锋</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发表于《语言文字报》“品牌.管理”专栏</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2021.04</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ascii="宋体" w:hAnsi="宋体"/>
                      <w:sz w:val="18"/>
                      <w:szCs w:val="18"/>
                    </w:rPr>
                  </w:pPr>
                  <w:r>
                    <w:rPr>
                      <w:rFonts w:hint="eastAsia" w:ascii="宋体" w:hAnsi="宋体"/>
                      <w:sz w:val="18"/>
                      <w:szCs w:val="18"/>
                    </w:rPr>
                    <w:t>《“望闻问切”中医梦》</w:t>
                  </w:r>
                </w:p>
                <w:p>
                  <w:pPr>
                    <w:jc w:val="center"/>
                    <w:rPr>
                      <w:rFonts w:hint="eastAsia" w:ascii="宋体" w:hAnsi="宋体"/>
                      <w:sz w:val="18"/>
                      <w:szCs w:val="18"/>
                    </w:rPr>
                  </w:pP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刘妍</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在江苏省红领巾“寻访小康路 争当小先锋”主题教育活动中被评为一等奖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2021.04</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《孟河少年争当中医娃》</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曹佳爽</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发表在期刊《语文报》</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2021.04</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《做全面发展的国之栋梁》</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林中坤</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发表在《关心下一代周报》</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ascii="宋体" w:hAnsi="宋体"/>
                      <w:sz w:val="18"/>
                      <w:szCs w:val="18"/>
                    </w:rPr>
                    <w:t>《育中医娃 做寻根人》</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邱瑶</w:t>
                  </w:r>
                </w:p>
              </w:tc>
              <w:tc>
                <w:tcPr>
                  <w:tcW w:w="2761" w:type="dxa"/>
                  <w:tcBorders>
                    <w:top w:val="single" w:color="C0504D" w:sz="8" w:space="0"/>
                    <w:bottom w:val="single" w:color="C0504D" w:sz="8" w:space="0"/>
                  </w:tcBorders>
                  <w:vAlign w:val="center"/>
                </w:tcPr>
                <w:p>
                  <w:pPr>
                    <w:jc w:val="center"/>
                    <w:rPr>
                      <w:rFonts w:hint="eastAsia" w:ascii="宋体" w:hAnsi="宋体" w:eastAsiaTheme="minorEastAsia"/>
                      <w:sz w:val="18"/>
                      <w:szCs w:val="18"/>
                      <w:lang w:eastAsia="zh-CN"/>
                    </w:rPr>
                  </w:pPr>
                  <w:r>
                    <w:rPr>
                      <w:rFonts w:hint="eastAsia" w:ascii="宋体" w:hAnsi="宋体"/>
                      <w:sz w:val="18"/>
                      <w:szCs w:val="18"/>
                    </w:rPr>
                    <w:t>在2021新北区中小学“立德树人”优秀成果评选</w:t>
                  </w:r>
                </w:p>
                <w:p>
                  <w:pPr>
                    <w:jc w:val="center"/>
                    <w:rPr>
                      <w:rFonts w:hint="eastAsia" w:ascii="宋体" w:hAnsi="宋体"/>
                      <w:sz w:val="18"/>
                      <w:szCs w:val="18"/>
                    </w:rPr>
                  </w:pPr>
                  <w:r>
                    <w:rPr>
                      <w:rFonts w:hint="eastAsia" w:ascii="宋体" w:hAnsi="宋体"/>
                      <w:sz w:val="18"/>
                      <w:szCs w:val="18"/>
                    </w:rPr>
                    <w:t xml:space="preserve"> (德育特色项目)中荣获一等奖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779" w:type="dxa"/>
                  <w:tcBorders>
                    <w:top w:val="single" w:color="C0504D" w:sz="8" w:space="0"/>
                    <w:bottom w:val="single" w:color="C0504D" w:sz="8" w:space="0"/>
                  </w:tcBorders>
                  <w:vAlign w:val="center"/>
                </w:tcPr>
                <w:p>
                  <w:pPr>
                    <w:jc w:val="center"/>
                    <w:rPr>
                      <w:rFonts w:hint="eastAsia"/>
                      <w:sz w:val="20"/>
                      <w:szCs w:val="20"/>
                    </w:rPr>
                  </w:pPr>
                  <w:r>
                    <w:rPr>
                      <w:rFonts w:hint="eastAsia"/>
                      <w:sz w:val="20"/>
                      <w:szCs w:val="20"/>
                    </w:rPr>
                    <w:t>《走进孟河鳝丝面 探访古镇好滋味》</w:t>
                  </w:r>
                </w:p>
              </w:tc>
              <w:tc>
                <w:tcPr>
                  <w:tcW w:w="85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 xml:space="preserve">刘妍 </w:t>
                  </w:r>
                </w:p>
                <w:p>
                  <w:pPr>
                    <w:adjustRightInd w:val="0"/>
                    <w:snapToGrid w:val="0"/>
                    <w:spacing w:line="300" w:lineRule="exact"/>
                    <w:jc w:val="center"/>
                    <w:rPr>
                      <w:rFonts w:hint="eastAsia" w:ascii="宋体" w:hAnsi="宋体"/>
                      <w:sz w:val="18"/>
                      <w:szCs w:val="18"/>
                    </w:rPr>
                  </w:pPr>
                  <w:r>
                    <w:rPr>
                      <w:rFonts w:hint="eastAsia" w:ascii="宋体" w:hAnsi="宋体"/>
                      <w:sz w:val="18"/>
                      <w:szCs w:val="18"/>
                    </w:rPr>
                    <w:t>胡叶</w:t>
                  </w:r>
                </w:p>
              </w:tc>
              <w:tc>
                <w:tcPr>
                  <w:tcW w:w="2761" w:type="dxa"/>
                  <w:tcBorders>
                    <w:top w:val="single" w:color="C0504D" w:sz="8" w:space="0"/>
                    <w:bottom w:val="single" w:color="C0504D" w:sz="8" w:space="0"/>
                  </w:tcBorders>
                  <w:vAlign w:val="center"/>
                </w:tcPr>
                <w:p>
                  <w:pPr>
                    <w:jc w:val="center"/>
                    <w:rPr>
                      <w:rFonts w:hint="eastAsia" w:ascii="宋体" w:hAnsi="宋体"/>
                      <w:sz w:val="18"/>
                      <w:szCs w:val="18"/>
                    </w:rPr>
                  </w:pPr>
                  <w:r>
                    <w:rPr>
                      <w:rFonts w:hint="eastAsia"/>
                      <w:sz w:val="20"/>
                      <w:szCs w:val="20"/>
                    </w:rPr>
                    <w:t>研究性学习获新北区三等奖</w:t>
                  </w:r>
                </w:p>
              </w:tc>
              <w:tc>
                <w:tcPr>
                  <w:tcW w:w="1100"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2022.05</w:t>
                  </w:r>
                </w:p>
              </w:tc>
            </w:tr>
          </w:tbl>
          <w:p>
            <w:pPr>
              <w:adjustRightInd w:val="0"/>
              <w:snapToGrid w:val="0"/>
              <w:spacing w:line="360" w:lineRule="exact"/>
              <w:ind w:firstLine="482" w:firstLineChars="200"/>
              <w:rPr>
                <w:rFonts w:ascii="宋体" w:hAnsi="宋体" w:cs="宋体"/>
                <w:b/>
                <w:kern w:val="0"/>
                <w:sz w:val="24"/>
              </w:rPr>
            </w:pPr>
          </w:p>
          <w:p>
            <w:pPr>
              <w:adjustRightInd w:val="0"/>
              <w:snapToGrid w:val="0"/>
              <w:spacing w:line="360" w:lineRule="exact"/>
              <w:ind w:firstLine="482" w:firstLineChars="200"/>
              <w:rPr>
                <w:rFonts w:ascii="宋体" w:hAnsi="宋体" w:cs="宋体"/>
                <w:b/>
                <w:kern w:val="0"/>
                <w:sz w:val="24"/>
              </w:rPr>
            </w:pPr>
          </w:p>
          <w:p>
            <w:pPr>
              <w:adjustRightInd w:val="0"/>
              <w:snapToGrid w:val="0"/>
              <w:spacing w:line="360" w:lineRule="exact"/>
              <w:ind w:firstLine="482" w:firstLineChars="200"/>
              <w:rPr>
                <w:rFonts w:ascii="宋体" w:hAnsi="宋体" w:cs="宋体"/>
                <w:b/>
                <w:kern w:val="0"/>
                <w:sz w:val="24"/>
              </w:rPr>
            </w:pPr>
            <w:r>
              <w:rPr>
                <w:rFonts w:hint="eastAsia" w:ascii="宋体" w:hAnsi="宋体" w:cs="宋体"/>
                <w:b/>
                <w:kern w:val="0"/>
                <w:sz w:val="24"/>
              </w:rPr>
              <w:t>（7）近几年，相关项目荣誉获得情况：</w:t>
            </w:r>
          </w:p>
          <w:tbl>
            <w:tblPr>
              <w:tblStyle w:val="7"/>
              <w:tblW w:w="8501" w:type="dxa"/>
              <w:jc w:val="center"/>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Layout w:type="fixed"/>
              <w:tblCellMar>
                <w:top w:w="0" w:type="dxa"/>
                <w:left w:w="108" w:type="dxa"/>
                <w:bottom w:w="0" w:type="dxa"/>
                <w:right w:w="108" w:type="dxa"/>
              </w:tblCellMar>
            </w:tblPr>
            <w:tblGrid>
              <w:gridCol w:w="2019"/>
              <w:gridCol w:w="2273"/>
              <w:gridCol w:w="2016"/>
              <w:gridCol w:w="897"/>
              <w:gridCol w:w="1296"/>
            </w:tblGrid>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019" w:type="dxa"/>
                  <w:tcBorders>
                    <w:top w:val="single" w:color="C0504D" w:sz="8" w:space="0"/>
                    <w:bottom w:val="single" w:color="C0504D" w:sz="8" w:space="0"/>
                  </w:tcBorders>
                  <w:vAlign w:val="center"/>
                </w:tcPr>
                <w:p>
                  <w:pPr>
                    <w:spacing w:line="300" w:lineRule="exact"/>
                    <w:jc w:val="center"/>
                    <w:rPr>
                      <w:rFonts w:ascii="宋体" w:hAnsi="宋体"/>
                      <w:b/>
                      <w:sz w:val="18"/>
                      <w:szCs w:val="18"/>
                    </w:rPr>
                  </w:pPr>
                  <w:r>
                    <w:rPr>
                      <w:rFonts w:hint="eastAsia" w:ascii="宋体" w:hAnsi="宋体"/>
                      <w:b/>
                      <w:sz w:val="18"/>
                      <w:szCs w:val="18"/>
                    </w:rPr>
                    <w:t>获奖项目</w:t>
                  </w:r>
                </w:p>
              </w:tc>
              <w:tc>
                <w:tcPr>
                  <w:tcW w:w="2273"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b/>
                      <w:sz w:val="18"/>
                      <w:szCs w:val="18"/>
                    </w:rPr>
                  </w:pPr>
                  <w:r>
                    <w:rPr>
                      <w:rFonts w:hint="eastAsia" w:ascii="宋体" w:hAnsi="宋体"/>
                      <w:b/>
                      <w:sz w:val="18"/>
                      <w:szCs w:val="18"/>
                    </w:rPr>
                    <w:t>获奖内容</w:t>
                  </w:r>
                </w:p>
              </w:tc>
              <w:tc>
                <w:tcPr>
                  <w:tcW w:w="2016" w:type="dxa"/>
                  <w:tcBorders>
                    <w:top w:val="single" w:color="C0504D" w:sz="8" w:space="0"/>
                    <w:bottom w:val="single" w:color="C0504D" w:sz="8" w:space="0"/>
                  </w:tcBorders>
                  <w:vAlign w:val="center"/>
                </w:tcPr>
                <w:p>
                  <w:pPr>
                    <w:spacing w:line="300" w:lineRule="exact"/>
                    <w:jc w:val="center"/>
                    <w:rPr>
                      <w:rFonts w:ascii="宋体" w:hAnsi="宋体"/>
                      <w:b/>
                      <w:sz w:val="18"/>
                      <w:szCs w:val="18"/>
                    </w:rPr>
                  </w:pPr>
                  <w:r>
                    <w:rPr>
                      <w:rFonts w:hint="eastAsia" w:ascii="宋体" w:hAnsi="宋体"/>
                      <w:b/>
                      <w:sz w:val="18"/>
                      <w:szCs w:val="18"/>
                    </w:rPr>
                    <w:t>奖励部门</w:t>
                  </w:r>
                </w:p>
              </w:tc>
              <w:tc>
                <w:tcPr>
                  <w:tcW w:w="897" w:type="dxa"/>
                  <w:tcBorders>
                    <w:top w:val="single" w:color="C0504D" w:sz="8" w:space="0"/>
                    <w:left w:val="single" w:color="C0504D" w:sz="8" w:space="0"/>
                    <w:bottom w:val="single" w:color="C0504D" w:sz="8" w:space="0"/>
                    <w:right w:val="single" w:color="C00000" w:sz="4" w:space="0"/>
                  </w:tcBorders>
                  <w:vAlign w:val="center"/>
                </w:tcPr>
                <w:p>
                  <w:pPr>
                    <w:spacing w:line="300" w:lineRule="exact"/>
                    <w:jc w:val="center"/>
                    <w:rPr>
                      <w:rFonts w:ascii="宋体" w:hAnsi="宋体"/>
                      <w:b/>
                      <w:sz w:val="18"/>
                      <w:szCs w:val="18"/>
                    </w:rPr>
                  </w:pPr>
                  <w:r>
                    <w:rPr>
                      <w:rFonts w:hint="eastAsia" w:ascii="宋体" w:hAnsi="宋体"/>
                      <w:b/>
                      <w:sz w:val="18"/>
                      <w:szCs w:val="18"/>
                    </w:rPr>
                    <w:t>负责人</w:t>
                  </w:r>
                </w:p>
              </w:tc>
              <w:tc>
                <w:tcPr>
                  <w:tcW w:w="1296" w:type="dxa"/>
                  <w:tcBorders>
                    <w:top w:val="single" w:color="C0504D" w:sz="8" w:space="0"/>
                    <w:left w:val="single" w:color="C00000" w:sz="4" w:space="0"/>
                    <w:bottom w:val="single" w:color="C0504D" w:sz="8" w:space="0"/>
                    <w:right w:val="single" w:color="C0504D" w:sz="8" w:space="0"/>
                  </w:tcBorders>
                  <w:vAlign w:val="center"/>
                </w:tcPr>
                <w:p>
                  <w:pPr>
                    <w:spacing w:line="300" w:lineRule="exact"/>
                    <w:jc w:val="center"/>
                    <w:rPr>
                      <w:rFonts w:ascii="宋体" w:hAnsi="宋体"/>
                      <w:b/>
                      <w:sz w:val="18"/>
                      <w:szCs w:val="18"/>
                    </w:rPr>
                  </w:pPr>
                  <w:r>
                    <w:rPr>
                      <w:rFonts w:hint="eastAsia" w:ascii="宋体" w:hAnsi="宋体"/>
                      <w:b/>
                      <w:sz w:val="18"/>
                      <w:szCs w:val="18"/>
                    </w:rPr>
                    <w:t>时间</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019" w:type="dxa"/>
                  <w:tcBorders>
                    <w:top w:val="single" w:color="C0504D" w:sz="8" w:space="0"/>
                    <w:bottom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“同德堂“红领巾社团</w:t>
                  </w:r>
                </w:p>
              </w:tc>
              <w:tc>
                <w:tcPr>
                  <w:tcW w:w="2273"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2014年度江苏省少先队文化建设“品牌项目”</w:t>
                  </w:r>
                </w:p>
              </w:tc>
              <w:tc>
                <w:tcPr>
                  <w:tcW w:w="2016"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江苏省少工委</w:t>
                  </w:r>
                </w:p>
                <w:p>
                  <w:pPr>
                    <w:spacing w:line="300" w:lineRule="exact"/>
                    <w:jc w:val="center"/>
                    <w:rPr>
                      <w:rFonts w:ascii="宋体" w:hAnsi="宋体"/>
                      <w:sz w:val="18"/>
                      <w:szCs w:val="18"/>
                    </w:rPr>
                  </w:pPr>
                  <w:r>
                    <w:rPr>
                      <w:rFonts w:hint="eastAsia" w:ascii="宋体" w:hAnsi="宋体"/>
                      <w:sz w:val="18"/>
                      <w:szCs w:val="18"/>
                    </w:rPr>
                    <w:t>江苏省少儿研究学会</w:t>
                  </w:r>
                </w:p>
              </w:tc>
              <w:tc>
                <w:tcPr>
                  <w:tcW w:w="897" w:type="dxa"/>
                  <w:tcBorders>
                    <w:top w:val="single" w:color="C0504D" w:sz="8" w:space="0"/>
                    <w:left w:val="single" w:color="C0504D" w:sz="8" w:space="0"/>
                    <w:bottom w:val="single" w:color="C0504D" w:sz="8" w:space="0"/>
                    <w:right w:val="single" w:color="C00000" w:sz="4" w:space="0"/>
                  </w:tcBorders>
                  <w:vAlign w:val="center"/>
                </w:tcPr>
                <w:p>
                  <w:pPr>
                    <w:spacing w:line="300" w:lineRule="exact"/>
                    <w:jc w:val="center"/>
                    <w:rPr>
                      <w:rFonts w:ascii="宋体" w:hAnsi="宋体"/>
                      <w:sz w:val="18"/>
                      <w:szCs w:val="18"/>
                    </w:rPr>
                  </w:pPr>
                  <w:r>
                    <w:rPr>
                      <w:rFonts w:hint="eastAsia" w:ascii="宋体" w:hAnsi="宋体"/>
                      <w:sz w:val="18"/>
                      <w:szCs w:val="18"/>
                    </w:rPr>
                    <w:t>邱瑶</w:t>
                  </w:r>
                </w:p>
              </w:tc>
              <w:tc>
                <w:tcPr>
                  <w:tcW w:w="1296" w:type="dxa"/>
                  <w:tcBorders>
                    <w:top w:val="single" w:color="C0504D" w:sz="8" w:space="0"/>
                    <w:left w:val="single" w:color="C00000" w:sz="4" w:space="0"/>
                    <w:bottom w:val="single" w:color="C0504D" w:sz="8" w:space="0"/>
                    <w:right w:val="single" w:color="C0504D" w:sz="8" w:space="0"/>
                  </w:tcBorders>
                  <w:vAlign w:val="center"/>
                </w:tcPr>
                <w:p>
                  <w:pPr>
                    <w:spacing w:line="300" w:lineRule="exact"/>
                    <w:jc w:val="center"/>
                    <w:rPr>
                      <w:rFonts w:ascii="宋体" w:hAnsi="宋体"/>
                      <w:sz w:val="18"/>
                      <w:szCs w:val="18"/>
                    </w:rPr>
                  </w:pPr>
                  <w:r>
                    <w:rPr>
                      <w:rFonts w:hint="eastAsia" w:ascii="宋体" w:hAnsi="宋体"/>
                      <w:sz w:val="18"/>
                      <w:szCs w:val="18"/>
                    </w:rPr>
                    <w:t>2014.12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PrEx>
              <w:trPr>
                <w:trHeight w:val="291" w:hRule="atLeast"/>
                <w:jc w:val="center"/>
              </w:trPr>
              <w:tc>
                <w:tcPr>
                  <w:tcW w:w="201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“小中医”红领巾志愿者社团</w:t>
                  </w:r>
                </w:p>
              </w:tc>
              <w:tc>
                <w:tcPr>
                  <w:tcW w:w="2273"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2016年</w:t>
                  </w:r>
                  <w:r>
                    <w:rPr>
                      <w:rFonts w:ascii="宋体" w:hAnsi="宋体"/>
                      <w:sz w:val="18"/>
                      <w:szCs w:val="18"/>
                    </w:rPr>
                    <w:t>江苏省优秀红领巾小社团</w:t>
                  </w:r>
                </w:p>
              </w:tc>
              <w:tc>
                <w:tcPr>
                  <w:tcW w:w="2016"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江苏省少工委</w:t>
                  </w:r>
                </w:p>
                <w:p>
                  <w:pPr>
                    <w:adjustRightInd w:val="0"/>
                    <w:snapToGrid w:val="0"/>
                    <w:spacing w:line="300" w:lineRule="exact"/>
                    <w:jc w:val="center"/>
                    <w:rPr>
                      <w:rFonts w:ascii="宋体" w:hAnsi="宋体"/>
                      <w:sz w:val="18"/>
                      <w:szCs w:val="18"/>
                    </w:rPr>
                  </w:pPr>
                  <w:r>
                    <w:rPr>
                      <w:rFonts w:hint="eastAsia" w:ascii="宋体" w:hAnsi="宋体"/>
                      <w:sz w:val="18"/>
                      <w:szCs w:val="18"/>
                    </w:rPr>
                    <w:t>江苏省少儿研究学会</w:t>
                  </w:r>
                </w:p>
              </w:tc>
              <w:tc>
                <w:tcPr>
                  <w:tcW w:w="897" w:type="dxa"/>
                  <w:tcBorders>
                    <w:top w:val="single" w:color="C0504D" w:sz="8" w:space="0"/>
                    <w:left w:val="single" w:color="C0504D" w:sz="8" w:space="0"/>
                    <w:bottom w:val="single" w:color="C0504D" w:sz="8" w:space="0"/>
                    <w:right w:val="single" w:color="C00000"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tc>
              <w:tc>
                <w:tcPr>
                  <w:tcW w:w="1296" w:type="dxa"/>
                  <w:tcBorders>
                    <w:top w:val="single" w:color="C0504D" w:sz="8" w:space="0"/>
                    <w:left w:val="single" w:color="C00000" w:sz="4"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2016.12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01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短剧《我是小中医》</w:t>
                  </w:r>
                </w:p>
              </w:tc>
              <w:tc>
                <w:tcPr>
                  <w:tcW w:w="2273" w:type="dxa"/>
                  <w:tcBorders>
                    <w:top w:val="single" w:color="C0504D" w:sz="8" w:space="0"/>
                    <w:left w:val="single" w:color="C0504D" w:sz="8" w:space="0"/>
                    <w:bottom w:val="single" w:color="C0504D" w:sz="8" w:space="0"/>
                    <w:right w:val="single" w:color="C0504D" w:sz="8" w:space="0"/>
                  </w:tcBorders>
                  <w:vAlign w:val="center"/>
                </w:tcPr>
                <w:p>
                  <w:pPr>
                    <w:widowControl/>
                    <w:adjustRightInd w:val="0"/>
                    <w:snapToGrid w:val="0"/>
                    <w:spacing w:line="300" w:lineRule="exact"/>
                    <w:jc w:val="left"/>
                    <w:rPr>
                      <w:rFonts w:ascii="宋体" w:hAnsi="宋体"/>
                      <w:sz w:val="18"/>
                      <w:szCs w:val="18"/>
                    </w:rPr>
                  </w:pPr>
                  <w:r>
                    <w:rPr>
                      <w:rFonts w:hint="eastAsia" w:ascii="宋体" w:hAnsi="宋体"/>
                      <w:sz w:val="18"/>
                      <w:szCs w:val="18"/>
                    </w:rPr>
                    <w:t>江苏省优秀奖、</w:t>
                  </w:r>
                  <w:r>
                    <w:rPr>
                      <w:rFonts w:ascii="宋体" w:hAnsi="宋体"/>
                      <w:sz w:val="18"/>
                      <w:szCs w:val="18"/>
                    </w:rPr>
                    <w:t>常州市一等奖</w:t>
                  </w:r>
                  <w:r>
                    <w:rPr>
                      <w:rFonts w:hint="eastAsia" w:ascii="宋体" w:hAnsi="宋体"/>
                      <w:sz w:val="18"/>
                      <w:szCs w:val="18"/>
                    </w:rPr>
                    <w:t>、新北区一等奖</w:t>
                  </w:r>
                </w:p>
              </w:tc>
              <w:tc>
                <w:tcPr>
                  <w:tcW w:w="2016"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常州市教育局</w:t>
                  </w:r>
                </w:p>
              </w:tc>
              <w:tc>
                <w:tcPr>
                  <w:tcW w:w="897" w:type="dxa"/>
                  <w:tcBorders>
                    <w:top w:val="single" w:color="C0504D" w:sz="8" w:space="0"/>
                    <w:left w:val="single" w:color="C0504D" w:sz="8" w:space="0"/>
                    <w:bottom w:val="single" w:color="C0504D" w:sz="8" w:space="0"/>
                    <w:right w:val="single" w:color="C00000"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top w:val="single" w:color="C0504D" w:sz="8" w:space="0"/>
                    <w:left w:val="single" w:color="C00000" w:sz="4"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2017.</w:t>
                  </w:r>
                  <w:r>
                    <w:rPr>
                      <w:rFonts w:hint="eastAsia" w:ascii="宋体" w:hAnsi="宋体"/>
                      <w:sz w:val="18"/>
                      <w:szCs w:val="18"/>
                    </w:rPr>
                    <w:t>0</w:t>
                  </w:r>
                  <w:r>
                    <w:rPr>
                      <w:rFonts w:ascii="宋体" w:hAnsi="宋体"/>
                      <w:sz w:val="18"/>
                      <w:szCs w:val="18"/>
                    </w:rPr>
                    <w:t>5</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vAlign w:val="center"/>
                </w:tcPr>
                <w:p>
                  <w:pPr>
                    <w:adjustRightInd w:val="0"/>
                    <w:snapToGrid w:val="0"/>
                    <w:spacing w:line="300" w:lineRule="exact"/>
                    <w:jc w:val="center"/>
                    <w:rPr>
                      <w:rFonts w:ascii="宋体" w:hAnsi="宋体"/>
                      <w:sz w:val="18"/>
                      <w:szCs w:val="18"/>
                    </w:rPr>
                  </w:pPr>
                  <w:r>
                    <w:rPr>
                      <w:rFonts w:ascii="宋体" w:hAnsi="宋体"/>
                      <w:sz w:val="18"/>
                      <w:szCs w:val="18"/>
                    </w:rPr>
                    <w:t>“孟河医派中医娃”社团</w:t>
                  </w:r>
                </w:p>
              </w:tc>
              <w:tc>
                <w:tcPr>
                  <w:tcW w:w="2273"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2017年度</w:t>
                  </w:r>
                  <w:r>
                    <w:rPr>
                      <w:rFonts w:ascii="宋体" w:hAnsi="宋体"/>
                      <w:sz w:val="18"/>
                      <w:szCs w:val="18"/>
                    </w:rPr>
                    <w:t>江苏省十佳红领巾社团</w:t>
                  </w:r>
                </w:p>
              </w:tc>
              <w:tc>
                <w:tcPr>
                  <w:tcW w:w="2016"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江苏省少工委</w:t>
                  </w:r>
                </w:p>
                <w:p>
                  <w:pPr>
                    <w:adjustRightInd w:val="0"/>
                    <w:snapToGrid w:val="0"/>
                    <w:spacing w:line="300" w:lineRule="exact"/>
                    <w:jc w:val="center"/>
                    <w:rPr>
                      <w:rFonts w:ascii="宋体" w:hAnsi="宋体"/>
                      <w:sz w:val="18"/>
                      <w:szCs w:val="18"/>
                    </w:rPr>
                  </w:pPr>
                  <w:r>
                    <w:rPr>
                      <w:rFonts w:hint="eastAsia" w:ascii="宋体" w:hAnsi="宋体"/>
                      <w:sz w:val="18"/>
                      <w:szCs w:val="18"/>
                    </w:rPr>
                    <w:t>江苏省少儿研究学会</w:t>
                  </w:r>
                </w:p>
              </w:tc>
              <w:tc>
                <w:tcPr>
                  <w:tcW w:w="897" w:type="dxa"/>
                  <w:tcBorders>
                    <w:left w:val="single" w:color="C0504D" w:sz="8" w:space="0"/>
                    <w:right w:val="single" w:color="C00000"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left w:val="single" w:color="C00000" w:sz="4" w:space="0"/>
                    <w:right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2017.</w:t>
                  </w:r>
                  <w:r>
                    <w:rPr>
                      <w:rFonts w:hint="eastAsia" w:ascii="宋体" w:hAnsi="宋体"/>
                      <w:sz w:val="18"/>
                      <w:szCs w:val="18"/>
                    </w:rPr>
                    <w:t>0</w:t>
                  </w:r>
                  <w:r>
                    <w:rPr>
                      <w:rFonts w:ascii="宋体" w:hAnsi="宋体"/>
                      <w:sz w:val="18"/>
                      <w:szCs w:val="18"/>
                    </w:rPr>
                    <w:t>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"孟河医派”中医娃红领巾社团</w:t>
                  </w:r>
                </w:p>
              </w:tc>
              <w:tc>
                <w:tcPr>
                  <w:tcW w:w="2273"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2017年江苏省少先队文化建设“品牌项目”</w:t>
                  </w:r>
                </w:p>
              </w:tc>
              <w:tc>
                <w:tcPr>
                  <w:tcW w:w="2016"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江苏省少工委</w:t>
                  </w:r>
                </w:p>
                <w:p>
                  <w:pPr>
                    <w:adjustRightInd w:val="0"/>
                    <w:snapToGrid w:val="0"/>
                    <w:spacing w:line="300" w:lineRule="exact"/>
                    <w:jc w:val="center"/>
                    <w:rPr>
                      <w:rFonts w:ascii="宋体" w:hAnsi="宋体"/>
                      <w:sz w:val="18"/>
                      <w:szCs w:val="18"/>
                    </w:rPr>
                  </w:pPr>
                  <w:r>
                    <w:rPr>
                      <w:rFonts w:hint="eastAsia" w:ascii="宋体" w:hAnsi="宋体"/>
                      <w:sz w:val="18"/>
                      <w:szCs w:val="18"/>
                    </w:rPr>
                    <w:t>江苏省少儿研究学会</w:t>
                  </w:r>
                </w:p>
              </w:tc>
              <w:tc>
                <w:tcPr>
                  <w:tcW w:w="897" w:type="dxa"/>
                  <w:tcBorders>
                    <w:top w:val="single" w:color="C0504D" w:sz="8" w:space="0"/>
                    <w:left w:val="single" w:color="C0504D" w:sz="8" w:space="0"/>
                    <w:bottom w:val="single" w:color="C0504D" w:sz="8" w:space="0"/>
                    <w:right w:val="single" w:color="C00000"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top w:val="single" w:color="C0504D" w:sz="8" w:space="0"/>
                    <w:left w:val="single" w:color="C00000" w:sz="4"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“孟河医派中医娃”社团</w:t>
                  </w:r>
                </w:p>
              </w:tc>
              <w:tc>
                <w:tcPr>
                  <w:tcW w:w="2273" w:type="dxa"/>
                  <w:tcBorders>
                    <w:top w:val="single" w:color="C0504D" w:sz="8" w:space="0"/>
                    <w:left w:val="single" w:color="C0504D" w:sz="8" w:space="0"/>
                    <w:bottom w:val="single" w:color="C0504D" w:sz="8" w:space="0"/>
                    <w:right w:val="single" w:color="C0504D" w:sz="8" w:space="0"/>
                  </w:tcBorders>
                  <w:vAlign w:val="center"/>
                </w:tcPr>
                <w:p>
                  <w:pPr>
                    <w:widowControl/>
                    <w:spacing w:line="300" w:lineRule="exact"/>
                    <w:jc w:val="left"/>
                    <w:rPr>
                      <w:rFonts w:ascii="宋体" w:hAnsi="宋体"/>
                      <w:sz w:val="18"/>
                      <w:szCs w:val="18"/>
                    </w:rPr>
                  </w:pPr>
                  <w:r>
                    <w:rPr>
                      <w:rFonts w:hint="eastAsia" w:ascii="宋体" w:hAnsi="宋体"/>
                      <w:sz w:val="18"/>
                      <w:szCs w:val="18"/>
                    </w:rPr>
                    <w:t>“新北有爱益起来”新北区第四届青少年公益项目创投大赛活动中现场展示</w:t>
                  </w:r>
                </w:p>
              </w:tc>
              <w:tc>
                <w:tcPr>
                  <w:tcW w:w="2016"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新北团区委、区文明办、区委政法委、区民政局、区安监局</w:t>
                  </w:r>
                </w:p>
              </w:tc>
              <w:tc>
                <w:tcPr>
                  <w:tcW w:w="897" w:type="dxa"/>
                  <w:tcBorders>
                    <w:top w:val="single" w:color="C0504D" w:sz="8" w:space="0"/>
                    <w:left w:val="single" w:color="C0504D" w:sz="8" w:space="0"/>
                    <w:bottom w:val="single" w:color="C0504D" w:sz="8" w:space="0"/>
                    <w:right w:val="single" w:color="C00000"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top w:val="single" w:color="C0504D" w:sz="8" w:space="0"/>
                    <w:left w:val="single" w:color="C00000" w:sz="4"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“孟河医派</w:t>
                  </w:r>
                  <w:r>
                    <w:rPr>
                      <w:rFonts w:hint="eastAsia" w:ascii="宋体" w:hAnsi="宋体"/>
                      <w:sz w:val="18"/>
                      <w:szCs w:val="18"/>
                    </w:rPr>
                    <w:t>”文化</w:t>
                  </w:r>
                </w:p>
              </w:tc>
              <w:tc>
                <w:tcPr>
                  <w:tcW w:w="2273" w:type="dxa"/>
                  <w:tcBorders>
                    <w:top w:val="single" w:color="C0504D" w:sz="8" w:space="0"/>
                    <w:left w:val="single" w:color="C0504D" w:sz="8" w:space="0"/>
                    <w:bottom w:val="single" w:color="C0504D" w:sz="8" w:space="0"/>
                    <w:right w:val="single" w:color="C0504D" w:sz="8" w:space="0"/>
                  </w:tcBorders>
                  <w:vAlign w:val="center"/>
                </w:tcPr>
                <w:p>
                  <w:pPr>
                    <w:widowControl/>
                    <w:spacing w:line="300" w:lineRule="exact"/>
                    <w:jc w:val="left"/>
                    <w:rPr>
                      <w:rFonts w:ascii="宋体" w:hAnsi="宋体"/>
                      <w:sz w:val="18"/>
                      <w:szCs w:val="18"/>
                    </w:rPr>
                  </w:pPr>
                  <w:r>
                    <w:rPr>
                      <w:rFonts w:hint="eastAsia" w:ascii="宋体" w:hAnsi="宋体"/>
                      <w:sz w:val="18"/>
                      <w:szCs w:val="18"/>
                    </w:rPr>
                    <w:t>“弘扬中医文化引领健康生活”荣获长三角十佳金点子奖</w:t>
                  </w:r>
                </w:p>
              </w:tc>
              <w:tc>
                <w:tcPr>
                  <w:tcW w:w="2016"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少先队上海市委员会</w:t>
                  </w:r>
                </w:p>
                <w:p>
                  <w:pPr>
                    <w:adjustRightInd w:val="0"/>
                    <w:snapToGrid w:val="0"/>
                    <w:spacing w:line="300" w:lineRule="exact"/>
                    <w:jc w:val="center"/>
                    <w:rPr>
                      <w:rFonts w:ascii="宋体" w:hAnsi="宋体"/>
                      <w:sz w:val="18"/>
                      <w:szCs w:val="18"/>
                    </w:rPr>
                  </w:pPr>
                  <w:r>
                    <w:rPr>
                      <w:rFonts w:hint="eastAsia" w:ascii="宋体" w:hAnsi="宋体"/>
                      <w:sz w:val="18"/>
                      <w:szCs w:val="18"/>
                    </w:rPr>
                    <w:t>少先队江苏省委员会</w:t>
                  </w:r>
                </w:p>
                <w:p>
                  <w:pPr>
                    <w:adjustRightInd w:val="0"/>
                    <w:snapToGrid w:val="0"/>
                    <w:spacing w:line="300" w:lineRule="exact"/>
                    <w:jc w:val="center"/>
                    <w:rPr>
                      <w:rFonts w:ascii="宋体" w:hAnsi="宋体"/>
                      <w:sz w:val="18"/>
                      <w:szCs w:val="18"/>
                    </w:rPr>
                  </w:pPr>
                  <w:r>
                    <w:rPr>
                      <w:rFonts w:hint="eastAsia" w:ascii="宋体" w:hAnsi="宋体"/>
                      <w:sz w:val="18"/>
                      <w:szCs w:val="18"/>
                    </w:rPr>
                    <w:t>少先队浙江省委员会</w:t>
                  </w:r>
                </w:p>
                <w:p>
                  <w:pPr>
                    <w:adjustRightInd w:val="0"/>
                    <w:snapToGrid w:val="0"/>
                    <w:spacing w:line="300" w:lineRule="exact"/>
                    <w:jc w:val="center"/>
                    <w:rPr>
                      <w:rFonts w:ascii="宋体" w:hAnsi="宋体"/>
                      <w:sz w:val="18"/>
                      <w:szCs w:val="18"/>
                    </w:rPr>
                  </w:pPr>
                  <w:r>
                    <w:rPr>
                      <w:rFonts w:hint="eastAsia" w:ascii="宋体" w:hAnsi="宋体"/>
                      <w:sz w:val="18"/>
                      <w:szCs w:val="18"/>
                    </w:rPr>
                    <w:t>少先队安徽省委员会</w:t>
                  </w:r>
                </w:p>
              </w:tc>
              <w:tc>
                <w:tcPr>
                  <w:tcW w:w="897" w:type="dxa"/>
                  <w:tcBorders>
                    <w:top w:val="single" w:color="C0504D" w:sz="8" w:space="0"/>
                    <w:left w:val="single" w:color="C0504D" w:sz="8" w:space="0"/>
                    <w:bottom w:val="single" w:color="C0504D" w:sz="8" w:space="0"/>
                    <w:right w:val="single" w:color="C00000"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杨雨洵</w:t>
                  </w:r>
                </w:p>
              </w:tc>
              <w:tc>
                <w:tcPr>
                  <w:tcW w:w="1296" w:type="dxa"/>
                  <w:tcBorders>
                    <w:top w:val="single" w:color="C0504D" w:sz="8" w:space="0"/>
                    <w:left w:val="single" w:color="C00000" w:sz="4"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“孟河医派中医娃”社团</w:t>
                  </w:r>
                </w:p>
              </w:tc>
              <w:tc>
                <w:tcPr>
                  <w:tcW w:w="2273" w:type="dxa"/>
                  <w:tcBorders>
                    <w:top w:val="single" w:color="C0504D" w:sz="8" w:space="0"/>
                    <w:left w:val="single" w:color="C0504D" w:sz="8" w:space="0"/>
                    <w:bottom w:val="single" w:color="C0504D" w:sz="8" w:space="0"/>
                    <w:right w:val="single" w:color="C0504D" w:sz="8" w:space="0"/>
                  </w:tcBorders>
                  <w:vAlign w:val="center"/>
                </w:tcPr>
                <w:p>
                  <w:pPr>
                    <w:widowControl/>
                    <w:spacing w:line="300" w:lineRule="exact"/>
                    <w:jc w:val="left"/>
                    <w:rPr>
                      <w:rFonts w:ascii="宋体" w:hAnsi="宋体"/>
                      <w:sz w:val="18"/>
                      <w:szCs w:val="18"/>
                    </w:rPr>
                  </w:pPr>
                  <w:r>
                    <w:rPr>
                      <w:rFonts w:hint="eastAsia" w:ascii="宋体" w:hAnsi="宋体"/>
                      <w:sz w:val="18"/>
                      <w:szCs w:val="18"/>
                    </w:rPr>
                    <w:t>“我们的节日—七夕”主题活动中现场展示</w:t>
                  </w:r>
                </w:p>
              </w:tc>
              <w:tc>
                <w:tcPr>
                  <w:tcW w:w="2016"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常州市文明办、市妇联</w:t>
                  </w:r>
                </w:p>
              </w:tc>
              <w:tc>
                <w:tcPr>
                  <w:tcW w:w="897" w:type="dxa"/>
                  <w:tcBorders>
                    <w:top w:val="single" w:color="C0504D" w:sz="8" w:space="0"/>
                    <w:left w:val="single" w:color="C0504D" w:sz="8" w:space="0"/>
                    <w:bottom w:val="single" w:color="C0504D" w:sz="8" w:space="0"/>
                    <w:right w:val="single" w:color="C00000"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top w:val="single" w:color="C0504D" w:sz="8" w:space="0"/>
                    <w:left w:val="single" w:color="C00000" w:sz="4"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2018.08</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“孟河医派中医娃社团”</w:t>
                  </w:r>
                </w:p>
              </w:tc>
              <w:tc>
                <w:tcPr>
                  <w:tcW w:w="2273"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第三届江苏志愿服务展示交流会优秀参展组织</w:t>
                  </w:r>
                </w:p>
              </w:tc>
              <w:tc>
                <w:tcPr>
                  <w:tcW w:w="2016"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江苏志愿服务协会</w:t>
                  </w:r>
                </w:p>
              </w:tc>
              <w:tc>
                <w:tcPr>
                  <w:tcW w:w="897" w:type="dxa"/>
                  <w:tcBorders>
                    <w:top w:val="single" w:color="C0504D" w:sz="8" w:space="0"/>
                    <w:left w:val="single" w:color="C0504D" w:sz="8" w:space="0"/>
                    <w:bottom w:val="single" w:color="C0504D" w:sz="8" w:space="0"/>
                    <w:right w:val="single" w:color="C00000"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top w:val="single" w:color="C0504D" w:sz="8" w:space="0"/>
                    <w:left w:val="single" w:color="C00000" w:sz="4"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2018.09</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“金钥匙”红领巾社团</w:t>
                  </w:r>
                </w:p>
              </w:tc>
              <w:tc>
                <w:tcPr>
                  <w:tcW w:w="2273"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2018年度江苏省“优秀红领巾小社团”</w:t>
                  </w:r>
                </w:p>
              </w:tc>
              <w:tc>
                <w:tcPr>
                  <w:tcW w:w="201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江苏省少工委</w:t>
                  </w:r>
                </w:p>
                <w:p>
                  <w:pPr>
                    <w:adjustRightInd w:val="0"/>
                    <w:snapToGrid w:val="0"/>
                    <w:spacing w:line="300" w:lineRule="exact"/>
                    <w:jc w:val="center"/>
                    <w:rPr>
                      <w:rFonts w:ascii="宋体" w:hAnsi="宋体"/>
                      <w:sz w:val="18"/>
                      <w:szCs w:val="18"/>
                    </w:rPr>
                  </w:pPr>
                  <w:r>
                    <w:rPr>
                      <w:rFonts w:hint="eastAsia" w:ascii="宋体" w:hAnsi="宋体"/>
                      <w:sz w:val="18"/>
                      <w:szCs w:val="18"/>
                    </w:rPr>
                    <w:t>江苏省少儿研究学会</w:t>
                  </w:r>
                </w:p>
              </w:tc>
              <w:tc>
                <w:tcPr>
                  <w:tcW w:w="897"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张思月</w:t>
                  </w:r>
                </w:p>
              </w:tc>
              <w:tc>
                <w:tcPr>
                  <w:tcW w:w="129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“孟河医派中医娃”社团</w:t>
                  </w:r>
                </w:p>
              </w:tc>
              <w:tc>
                <w:tcPr>
                  <w:tcW w:w="2273"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rPr>
                      <w:rFonts w:ascii="宋体" w:hAnsi="宋体"/>
                      <w:sz w:val="18"/>
                      <w:szCs w:val="18"/>
                    </w:rPr>
                  </w:pPr>
                  <w:r>
                    <w:rPr>
                      <w:rFonts w:hint="eastAsia" w:ascii="宋体" w:hAnsi="宋体"/>
                      <w:sz w:val="18"/>
                      <w:szCs w:val="18"/>
                    </w:rPr>
                    <w:t>2018年度江苏省“我是美丽江苏小主人”生态环保活动优秀红领巾环保小社团</w:t>
                  </w:r>
                </w:p>
              </w:tc>
              <w:tc>
                <w:tcPr>
                  <w:tcW w:w="201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江苏省教育厅</w:t>
                  </w:r>
                </w:p>
                <w:p>
                  <w:pPr>
                    <w:adjustRightInd w:val="0"/>
                    <w:snapToGrid w:val="0"/>
                    <w:spacing w:line="300" w:lineRule="exact"/>
                    <w:jc w:val="center"/>
                    <w:rPr>
                      <w:rFonts w:ascii="宋体" w:hAnsi="宋体"/>
                      <w:sz w:val="18"/>
                      <w:szCs w:val="18"/>
                    </w:rPr>
                  </w:pPr>
                  <w:r>
                    <w:rPr>
                      <w:rFonts w:hint="eastAsia" w:ascii="宋体" w:hAnsi="宋体"/>
                      <w:sz w:val="18"/>
                      <w:szCs w:val="18"/>
                    </w:rPr>
                    <w:t>共青团江苏省委</w:t>
                  </w:r>
                </w:p>
              </w:tc>
              <w:tc>
                <w:tcPr>
                  <w:tcW w:w="897"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2019.04</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019" w:type="dxa"/>
                  <w:tcBorders>
                    <w:top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孟河医派《有毒的红果果》</w:t>
                  </w:r>
                </w:p>
              </w:tc>
              <w:tc>
                <w:tcPr>
                  <w:tcW w:w="2273"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在2019年常州市中小学生戏剧比赛中荣获小学组一等奖</w:t>
                  </w:r>
                </w:p>
              </w:tc>
              <w:tc>
                <w:tcPr>
                  <w:tcW w:w="201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常州市教育局</w:t>
                  </w:r>
                </w:p>
              </w:tc>
              <w:tc>
                <w:tcPr>
                  <w:tcW w:w="897"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2019.11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孟河医派《有毒的红果果》</w:t>
                  </w:r>
                </w:p>
              </w:tc>
              <w:tc>
                <w:tcPr>
                  <w:tcW w:w="2273"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《有毒的红果果》在2019年新北区中小学朗诵、戏剧比赛中荣获戏剧组特等奖</w:t>
                  </w:r>
                </w:p>
              </w:tc>
              <w:tc>
                <w:tcPr>
                  <w:tcW w:w="201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新北区教育局</w:t>
                  </w:r>
                </w:p>
              </w:tc>
              <w:tc>
                <w:tcPr>
                  <w:tcW w:w="897"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2019.11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ascii="宋体" w:hAnsi="宋体"/>
                      <w:sz w:val="18"/>
                      <w:szCs w:val="18"/>
                    </w:rPr>
                    <w:t>“孟河医派中医娃”社团</w:t>
                  </w:r>
                </w:p>
              </w:tc>
              <w:tc>
                <w:tcPr>
                  <w:tcW w:w="2273"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“常州市乡村学校少年宫优秀社团”</w:t>
                  </w:r>
                </w:p>
              </w:tc>
              <w:tc>
                <w:tcPr>
                  <w:tcW w:w="201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常州市教育局 常州市文明办</w:t>
                  </w:r>
                </w:p>
              </w:tc>
              <w:tc>
                <w:tcPr>
                  <w:tcW w:w="897"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ascii="宋体" w:hAnsi="宋体"/>
                      <w:sz w:val="18"/>
                      <w:szCs w:val="18"/>
                    </w:rPr>
                  </w:pPr>
                  <w:r>
                    <w:rPr>
                      <w:rFonts w:hint="eastAsia" w:ascii="宋体" w:hAnsi="宋体"/>
                      <w:sz w:val="18"/>
                      <w:szCs w:val="18"/>
                    </w:rPr>
                    <w:t>肖杨</w:t>
                  </w:r>
                </w:p>
              </w:tc>
              <w:tc>
                <w:tcPr>
                  <w:tcW w:w="129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2020.12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019" w:type="dxa"/>
                  <w:tcBorders>
                    <w:top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短剧《非常班会》</w:t>
                  </w:r>
                </w:p>
              </w:tc>
              <w:tc>
                <w:tcPr>
                  <w:tcW w:w="2273"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获新北区戏剧比赛一等奖</w:t>
                  </w:r>
                </w:p>
              </w:tc>
              <w:tc>
                <w:tcPr>
                  <w:tcW w:w="201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新北区教育局</w:t>
                  </w:r>
                </w:p>
              </w:tc>
              <w:tc>
                <w:tcPr>
                  <w:tcW w:w="897"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邱瑶</w:t>
                  </w:r>
                </w:p>
                <w:p>
                  <w:pPr>
                    <w:adjustRightInd w:val="0"/>
                    <w:snapToGrid w:val="0"/>
                    <w:spacing w:line="300" w:lineRule="exact"/>
                    <w:jc w:val="center"/>
                    <w:rPr>
                      <w:rFonts w:hint="eastAsia" w:ascii="宋体" w:hAnsi="宋体"/>
                      <w:sz w:val="18"/>
                      <w:szCs w:val="18"/>
                    </w:rPr>
                  </w:pPr>
                  <w:r>
                    <w:rPr>
                      <w:rFonts w:hint="eastAsia" w:ascii="宋体" w:hAnsi="宋体"/>
                      <w:sz w:val="18"/>
                      <w:szCs w:val="18"/>
                    </w:rPr>
                    <w:t>肖杨</w:t>
                  </w:r>
                </w:p>
              </w:tc>
              <w:tc>
                <w:tcPr>
                  <w:tcW w:w="1296"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2021.05</w:t>
                  </w:r>
                </w:p>
              </w:tc>
            </w:tr>
          </w:tbl>
          <w:p>
            <w:pPr>
              <w:adjustRightInd w:val="0"/>
              <w:snapToGrid w:val="0"/>
              <w:spacing w:line="360" w:lineRule="exact"/>
              <w:ind w:firstLine="482" w:firstLineChars="200"/>
              <w:rPr>
                <w:rFonts w:ascii="宋体" w:hAnsi="宋体" w:cs="宋体"/>
                <w:b/>
                <w:kern w:val="0"/>
                <w:sz w:val="24"/>
              </w:rPr>
            </w:pPr>
          </w:p>
          <w:p>
            <w:pPr>
              <w:adjustRightInd w:val="0"/>
              <w:snapToGrid w:val="0"/>
              <w:spacing w:line="360" w:lineRule="exact"/>
              <w:ind w:firstLine="482" w:firstLineChars="200"/>
              <w:rPr>
                <w:rFonts w:ascii="宋体" w:hAnsi="宋体" w:cs="宋体"/>
                <w:b/>
                <w:kern w:val="0"/>
                <w:sz w:val="24"/>
              </w:rPr>
            </w:pPr>
          </w:p>
          <w:p>
            <w:pPr>
              <w:adjustRightInd w:val="0"/>
              <w:snapToGrid w:val="0"/>
              <w:spacing w:line="360" w:lineRule="exact"/>
              <w:ind w:firstLine="482" w:firstLineChars="200"/>
              <w:rPr>
                <w:rFonts w:ascii="宋体" w:hAnsi="宋体"/>
                <w:b/>
                <w:color w:val="000000"/>
                <w:sz w:val="24"/>
              </w:rPr>
            </w:pPr>
            <w:r>
              <w:rPr>
                <w:rFonts w:hint="eastAsia" w:ascii="宋体" w:hAnsi="宋体" w:cs="宋体"/>
                <w:b/>
                <w:kern w:val="0"/>
                <w:sz w:val="24"/>
              </w:rPr>
              <w:t>3、【学生基础】学生成长呼唤“孟河医派”精神品格重塑</w:t>
            </w:r>
          </w:p>
          <w:p>
            <w:pPr>
              <w:widowControl/>
              <w:spacing w:line="360" w:lineRule="exact"/>
              <w:ind w:firstLine="480" w:firstLineChars="200"/>
              <w:jc w:val="left"/>
              <w:rPr>
                <w:rFonts w:ascii="宋体" w:hAnsi="宋体" w:cs="宋体"/>
                <w:kern w:val="0"/>
                <w:sz w:val="24"/>
              </w:rPr>
            </w:pPr>
            <w:r>
              <w:rPr>
                <w:rFonts w:hint="eastAsia" w:ascii="宋体" w:hAnsi="宋体" w:cs="宋体"/>
                <w:kern w:val="0"/>
                <w:sz w:val="24"/>
              </w:rPr>
              <w:t>我校1000位学生中有61.3%来自于外来务工家庭，家长本科学历仅占6.7%，而从事打零工、开杂交车、大棚种植等体力劳动的家长占到42.2%，学生普遍循规蹈矩，知识面、见识、兴趣爱好、特长培育等都很有限，但孩子们质朴、纯真、积极向上，能吃苦耐劳，且通过前期的研究实践中，学生对“孟河医派”文化已经逐步了解、理解，各类活动颇受孩子们喜爱。因此，“孟河医派”精神与学生成长的需求是高度契合。</w:t>
            </w:r>
          </w:p>
          <w:p>
            <w:pPr>
              <w:widowControl/>
              <w:spacing w:line="360" w:lineRule="exact"/>
              <w:ind w:firstLine="482" w:firstLineChars="200"/>
              <w:jc w:val="left"/>
              <w:rPr>
                <w:rFonts w:ascii="楷体" w:hAnsi="楷体" w:eastAsia="楷体" w:cs="宋体"/>
                <w:b/>
                <w:kern w:val="0"/>
                <w:sz w:val="24"/>
              </w:rPr>
            </w:pPr>
            <w:r>
              <w:rPr>
                <w:rFonts w:hint="eastAsia" w:ascii="楷体" w:hAnsi="楷体" w:eastAsia="楷体" w:cs="宋体"/>
                <w:b/>
                <w:kern w:val="0"/>
                <w:sz w:val="24"/>
              </w:rPr>
              <w:t>附：学生“孟河医派”文化体验征文发表情况</w:t>
            </w:r>
          </w:p>
          <w:tbl>
            <w:tblPr>
              <w:tblStyle w:val="7"/>
              <w:tblW w:w="8636" w:type="dxa"/>
              <w:jc w:val="center"/>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Layout w:type="fixed"/>
              <w:tblCellMar>
                <w:top w:w="0" w:type="dxa"/>
                <w:left w:w="108" w:type="dxa"/>
                <w:bottom w:w="0" w:type="dxa"/>
                <w:right w:w="108" w:type="dxa"/>
              </w:tblCellMar>
            </w:tblPr>
            <w:tblGrid>
              <w:gridCol w:w="2952"/>
              <w:gridCol w:w="1461"/>
              <w:gridCol w:w="3062"/>
              <w:gridCol w:w="1161"/>
            </w:tblGrid>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952" w:type="dxa"/>
                  <w:tcBorders>
                    <w:top w:val="single" w:color="C0504D" w:sz="8" w:space="0"/>
                    <w:bottom w:val="single" w:color="C0504D" w:sz="8" w:space="0"/>
                  </w:tcBorders>
                  <w:vAlign w:val="center"/>
                </w:tcPr>
                <w:p>
                  <w:pPr>
                    <w:spacing w:line="300" w:lineRule="exact"/>
                    <w:jc w:val="center"/>
                    <w:rPr>
                      <w:rFonts w:ascii="宋体" w:hAnsi="宋体"/>
                      <w:b/>
                      <w:szCs w:val="21"/>
                    </w:rPr>
                  </w:pPr>
                  <w:r>
                    <w:rPr>
                      <w:rFonts w:hint="eastAsia" w:ascii="宋体" w:hAnsi="宋体"/>
                      <w:b/>
                      <w:szCs w:val="21"/>
                    </w:rPr>
                    <w:t>题目</w:t>
                  </w:r>
                </w:p>
              </w:tc>
              <w:tc>
                <w:tcPr>
                  <w:tcW w:w="1461"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b/>
                      <w:szCs w:val="21"/>
                    </w:rPr>
                  </w:pPr>
                  <w:r>
                    <w:rPr>
                      <w:rFonts w:hint="eastAsia" w:ascii="宋体" w:hAnsi="宋体"/>
                      <w:b/>
                      <w:szCs w:val="21"/>
                    </w:rPr>
                    <w:t>姓名</w:t>
                  </w:r>
                </w:p>
              </w:tc>
              <w:tc>
                <w:tcPr>
                  <w:tcW w:w="3062" w:type="dxa"/>
                  <w:tcBorders>
                    <w:top w:val="single" w:color="C0504D" w:sz="8" w:space="0"/>
                    <w:bottom w:val="single" w:color="C0504D" w:sz="8" w:space="0"/>
                  </w:tcBorders>
                  <w:vAlign w:val="center"/>
                </w:tcPr>
                <w:p>
                  <w:pPr>
                    <w:spacing w:line="300" w:lineRule="exact"/>
                    <w:jc w:val="center"/>
                    <w:rPr>
                      <w:rFonts w:ascii="宋体" w:hAnsi="宋体"/>
                      <w:b/>
                      <w:szCs w:val="21"/>
                    </w:rPr>
                  </w:pPr>
                  <w:r>
                    <w:rPr>
                      <w:rFonts w:hint="eastAsia" w:ascii="宋体" w:hAnsi="宋体"/>
                      <w:b/>
                      <w:szCs w:val="21"/>
                    </w:rPr>
                    <w:t>发表或获奖</w:t>
                  </w:r>
                </w:p>
              </w:tc>
              <w:tc>
                <w:tcPr>
                  <w:tcW w:w="1161"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b/>
                      <w:szCs w:val="21"/>
                    </w:rPr>
                  </w:pPr>
                  <w:r>
                    <w:rPr>
                      <w:rFonts w:hint="eastAsia" w:ascii="宋体" w:hAnsi="宋体"/>
                      <w:b/>
                      <w:szCs w:val="21"/>
                    </w:rPr>
                    <w:t>时间</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《登孟河东山》</w:t>
                  </w:r>
                </w:p>
              </w:tc>
              <w:tc>
                <w:tcPr>
                  <w:tcW w:w="14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六（3）曹安童</w:t>
                  </w:r>
                </w:p>
              </w:tc>
              <w:tc>
                <w:tcPr>
                  <w:tcW w:w="306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发表于《常州晚报》</w:t>
                  </w:r>
                </w:p>
              </w:tc>
              <w:tc>
                <w:tcPr>
                  <w:tcW w:w="11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《我尝到了成功的滋味》</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六（3）巢黄勐</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刊登于《天天爱学习》</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《美丽孟河我家乡》</w:t>
                  </w:r>
                </w:p>
              </w:tc>
              <w:tc>
                <w:tcPr>
                  <w:tcW w:w="14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六（2）徐鑫悦</w:t>
                  </w:r>
                </w:p>
              </w:tc>
              <w:tc>
                <w:tcPr>
                  <w:tcW w:w="306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发表于《常州新周刊》</w:t>
                  </w:r>
                </w:p>
              </w:tc>
              <w:tc>
                <w:tcPr>
                  <w:tcW w:w="11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2016.12</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《老师不在时》</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六（2）巢嘉诚</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发表于《科学大众—创新作文》</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2017.08</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《“药痴”寻药》</w:t>
                  </w:r>
                </w:p>
              </w:tc>
              <w:tc>
                <w:tcPr>
                  <w:tcW w:w="14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六（2）徐帅</w:t>
                  </w:r>
                </w:p>
              </w:tc>
              <w:tc>
                <w:tcPr>
                  <w:tcW w:w="306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发表《创新与作文阅读》9期</w:t>
                  </w:r>
                </w:p>
              </w:tc>
              <w:tc>
                <w:tcPr>
                  <w:tcW w:w="11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2017.09</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《化身神奇“小药农”》</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六（2）孙亲展</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发表于“中外作文网”</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《让名医精神发扬光大》</w:t>
                  </w:r>
                </w:p>
              </w:tc>
              <w:tc>
                <w:tcPr>
                  <w:tcW w:w="14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四（3）王子月</w:t>
                  </w:r>
                </w:p>
              </w:tc>
              <w:tc>
                <w:tcPr>
                  <w:tcW w:w="306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寻根孟河医派</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四（3）朱芮颖</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陈列馆里的“财富”</w:t>
                  </w:r>
                </w:p>
              </w:tc>
              <w:tc>
                <w:tcPr>
                  <w:tcW w:w="14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六（2）巢安琪</w:t>
                  </w:r>
                </w:p>
              </w:tc>
              <w:tc>
                <w:tcPr>
                  <w:tcW w:w="306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他们的精神感染了我</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五（4）顾语轩</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一次寻访，收获传承</w:t>
                  </w:r>
                </w:p>
              </w:tc>
              <w:tc>
                <w:tcPr>
                  <w:tcW w:w="14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五（3）邱浩宇</w:t>
                  </w:r>
                </w:p>
              </w:tc>
              <w:tc>
                <w:tcPr>
                  <w:tcW w:w="3062"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left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《美是什么？》</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四（4）雷宇欣</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发表于《作家选刊》</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2017.11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《《参观费伯雄故居》》</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六（1）陈思雅</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发表于《天天爱学习》</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《神奇的中医》</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五（4）巢颖</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spacing w:line="300" w:lineRule="exact"/>
                    <w:jc w:val="center"/>
                    <w:rPr>
                      <w:rFonts w:ascii="宋体" w:hAnsi="宋体" w:cs="宋体"/>
                      <w:sz w:val="18"/>
                      <w:szCs w:val="18"/>
                    </w:rPr>
                  </w:pPr>
                  <w:r>
                    <w:rPr>
                      <w:rFonts w:hint="eastAsia"/>
                      <w:sz w:val="18"/>
                      <w:szCs w:val="18"/>
                    </w:rPr>
                    <w:t>《望闻问切》</w:t>
                  </w:r>
                </w:p>
              </w:tc>
              <w:tc>
                <w:tcPr>
                  <w:tcW w:w="1461"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cs="宋体"/>
                      <w:sz w:val="18"/>
                      <w:szCs w:val="18"/>
                    </w:rPr>
                  </w:pPr>
                  <w:r>
                    <w:rPr>
                      <w:rFonts w:hint="eastAsia"/>
                      <w:sz w:val="18"/>
                      <w:szCs w:val="18"/>
                    </w:rPr>
                    <w:t>五（3）王洋</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spacing w:line="300" w:lineRule="exact"/>
                    <w:jc w:val="center"/>
                    <w:rPr>
                      <w:rFonts w:ascii="宋体" w:hAnsi="宋体" w:cs="宋体"/>
                      <w:sz w:val="18"/>
                      <w:szCs w:val="18"/>
                    </w:rPr>
                  </w:pPr>
                  <w:r>
                    <w:rPr>
                      <w:rFonts w:hint="eastAsia"/>
                      <w:sz w:val="18"/>
                      <w:szCs w:val="18"/>
                    </w:rPr>
                    <w:t>《中医的魅力》</w:t>
                  </w:r>
                </w:p>
              </w:tc>
              <w:tc>
                <w:tcPr>
                  <w:tcW w:w="1461"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cs="宋体"/>
                      <w:sz w:val="18"/>
                      <w:szCs w:val="18"/>
                    </w:rPr>
                  </w:pPr>
                  <w:r>
                    <w:rPr>
                      <w:rFonts w:hint="eastAsia"/>
                      <w:sz w:val="18"/>
                      <w:szCs w:val="18"/>
                    </w:rPr>
                    <w:t>四（3）张家锦</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spacing w:line="300" w:lineRule="exact"/>
                    <w:jc w:val="center"/>
                    <w:rPr>
                      <w:rFonts w:ascii="宋体" w:hAnsi="宋体" w:cs="宋体"/>
                      <w:sz w:val="18"/>
                      <w:szCs w:val="18"/>
                    </w:rPr>
                  </w:pPr>
                  <w:r>
                    <w:rPr>
                      <w:rFonts w:hint="eastAsia"/>
                      <w:sz w:val="18"/>
                      <w:szCs w:val="18"/>
                    </w:rPr>
                    <w:t>《校园里来了神秘嘉宾》</w:t>
                  </w:r>
                </w:p>
              </w:tc>
              <w:tc>
                <w:tcPr>
                  <w:tcW w:w="1461"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cs="宋体"/>
                      <w:sz w:val="18"/>
                      <w:szCs w:val="18"/>
                    </w:rPr>
                  </w:pPr>
                  <w:r>
                    <w:rPr>
                      <w:rFonts w:hint="eastAsia"/>
                      <w:sz w:val="18"/>
                      <w:szCs w:val="18"/>
                    </w:rPr>
                    <w:t>四（1）巢蕴慧</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spacing w:line="300" w:lineRule="exact"/>
                    <w:jc w:val="center"/>
                    <w:rPr>
                      <w:rFonts w:ascii="宋体" w:hAnsi="宋体" w:cs="宋体"/>
                      <w:sz w:val="18"/>
                      <w:szCs w:val="18"/>
                    </w:rPr>
                  </w:pPr>
                  <w:r>
                    <w:rPr>
                      <w:rFonts w:hint="eastAsia"/>
                      <w:sz w:val="18"/>
                      <w:szCs w:val="18"/>
                    </w:rPr>
                    <w:t>《走进家乡瑰宝》</w:t>
                  </w:r>
                </w:p>
              </w:tc>
              <w:tc>
                <w:tcPr>
                  <w:tcW w:w="1461"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cs="宋体"/>
                      <w:sz w:val="18"/>
                      <w:szCs w:val="18"/>
                    </w:rPr>
                  </w:pPr>
                  <w:r>
                    <w:rPr>
                      <w:rFonts w:hint="eastAsia"/>
                      <w:sz w:val="18"/>
                      <w:szCs w:val="18"/>
                    </w:rPr>
                    <w:t>五（1）吴林希</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spacing w:line="300" w:lineRule="exact"/>
                    <w:jc w:val="center"/>
                    <w:rPr>
                      <w:rFonts w:ascii="宋体" w:hAnsi="宋体" w:cs="宋体"/>
                      <w:sz w:val="18"/>
                      <w:szCs w:val="18"/>
                    </w:rPr>
                  </w:pPr>
                  <w:r>
                    <w:rPr>
                      <w:rFonts w:hint="eastAsia"/>
                      <w:sz w:val="18"/>
                      <w:szCs w:val="18"/>
                    </w:rPr>
                    <w:t>《难忘的回答》</w:t>
                  </w:r>
                </w:p>
              </w:tc>
              <w:tc>
                <w:tcPr>
                  <w:tcW w:w="1461"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cs="宋体"/>
                      <w:sz w:val="18"/>
                      <w:szCs w:val="18"/>
                    </w:rPr>
                  </w:pPr>
                  <w:r>
                    <w:rPr>
                      <w:rFonts w:hint="eastAsia"/>
                      <w:sz w:val="18"/>
                      <w:szCs w:val="18"/>
                    </w:rPr>
                    <w:t>三（3）曹雅池</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spacing w:line="300" w:lineRule="exact"/>
                    <w:jc w:val="center"/>
                    <w:rPr>
                      <w:rFonts w:ascii="宋体" w:hAnsi="宋体" w:cs="宋体"/>
                      <w:sz w:val="18"/>
                      <w:szCs w:val="18"/>
                    </w:rPr>
                  </w:pPr>
                  <w:r>
                    <w:rPr>
                      <w:rFonts w:hint="eastAsia"/>
                      <w:sz w:val="18"/>
                      <w:szCs w:val="18"/>
                    </w:rPr>
                    <w:t>《中医和西医的区别》</w:t>
                  </w:r>
                </w:p>
              </w:tc>
              <w:tc>
                <w:tcPr>
                  <w:tcW w:w="1461"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rFonts w:ascii="宋体" w:hAnsi="宋体" w:cs="宋体"/>
                      <w:sz w:val="18"/>
                      <w:szCs w:val="18"/>
                    </w:rPr>
                  </w:pPr>
                  <w:r>
                    <w:rPr>
                      <w:rFonts w:hint="eastAsia"/>
                      <w:sz w:val="18"/>
                      <w:szCs w:val="18"/>
                    </w:rPr>
                    <w:t>四（2）蒋旭阳</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spacing w:line="300" w:lineRule="exact"/>
                    <w:jc w:val="center"/>
                    <w:rPr>
                      <w:sz w:val="18"/>
                      <w:szCs w:val="18"/>
                    </w:rPr>
                  </w:pPr>
                  <w:r>
                    <w:rPr>
                      <w:rFonts w:hint="eastAsia"/>
                      <w:sz w:val="18"/>
                      <w:szCs w:val="18"/>
                    </w:rPr>
                    <w:t>《“弘扬中医文化引领健康生活”》</w:t>
                  </w:r>
                </w:p>
              </w:tc>
              <w:tc>
                <w:tcPr>
                  <w:tcW w:w="1461" w:type="dxa"/>
                  <w:tcBorders>
                    <w:top w:val="single" w:color="C0504D" w:sz="8" w:space="0"/>
                    <w:left w:val="single" w:color="C0504D" w:sz="8" w:space="0"/>
                    <w:bottom w:val="single" w:color="C0504D" w:sz="8" w:space="0"/>
                    <w:right w:val="single" w:color="C0504D" w:sz="8" w:space="0"/>
                  </w:tcBorders>
                  <w:vAlign w:val="center"/>
                </w:tcPr>
                <w:p>
                  <w:pPr>
                    <w:spacing w:line="300" w:lineRule="exact"/>
                    <w:jc w:val="center"/>
                    <w:rPr>
                      <w:sz w:val="18"/>
                      <w:szCs w:val="18"/>
                    </w:rPr>
                  </w:pPr>
                  <w:r>
                    <w:rPr>
                      <w:rFonts w:hint="eastAsia"/>
                      <w:sz w:val="18"/>
                      <w:szCs w:val="18"/>
                    </w:rPr>
                    <w:t>四（1）杨雨洵</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获得长江三角十大金点子</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2018.06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rPr>
                      <w:rFonts w:ascii="宋体" w:hAnsi="宋体"/>
                      <w:sz w:val="18"/>
                      <w:szCs w:val="18"/>
                    </w:rPr>
                  </w:pPr>
                  <w:r>
                    <w:rPr>
                      <w:rFonts w:hint="eastAsia" w:ascii="宋体" w:hAnsi="宋体"/>
                      <w:sz w:val="18"/>
                      <w:szCs w:val="18"/>
                    </w:rPr>
                    <w:t>《</w:t>
                  </w:r>
                  <w:r>
                    <w:rPr>
                      <w:rFonts w:hint="eastAsia"/>
                      <w:color w:val="000000"/>
                      <w:sz w:val="18"/>
                      <w:szCs w:val="18"/>
                    </w:rPr>
                    <w:t>制作中草药香囊做合格小中医</w:t>
                  </w:r>
                  <w:r>
                    <w:rPr>
                      <w:rFonts w:hint="eastAsia" w:ascii="宋体" w:hAnsi="宋体"/>
                      <w:sz w:val="18"/>
                      <w:szCs w:val="18"/>
                    </w:rPr>
                    <w:t>》</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四（3）曹雅池</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2019.04</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《我是中医小传承人》</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五（1）刘文景</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2019.06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《我是中医小传承人》</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ind w:firstLine="90" w:firstLineChars="50"/>
                    <w:rPr>
                      <w:rFonts w:hint="eastAsia" w:ascii="宋体" w:hAnsi="宋体"/>
                      <w:sz w:val="18"/>
                      <w:szCs w:val="18"/>
                    </w:rPr>
                  </w:pPr>
                  <w:r>
                    <w:rPr>
                      <w:rFonts w:hint="eastAsia" w:ascii="宋体" w:hAnsi="宋体"/>
                      <w:sz w:val="18"/>
                      <w:szCs w:val="18"/>
                    </w:rPr>
                    <w:t>五（2）方舒</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b/>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ind w:firstLine="180" w:firstLineChars="100"/>
                    <w:rPr>
                      <w:rFonts w:hint="eastAsia" w:ascii="宋体" w:hAnsi="宋体"/>
                      <w:sz w:val="18"/>
                      <w:szCs w:val="18"/>
                    </w:rPr>
                  </w:pPr>
                  <w:r>
                    <w:rPr>
                      <w:rFonts w:hint="eastAsia" w:ascii="宋体" w:hAnsi="宋体"/>
                      <w:sz w:val="18"/>
                      <w:szCs w:val="18"/>
                    </w:rPr>
                    <w:t>2019.06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《身边的名人采访记》</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三（3）呼延妍</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b/>
                      <w:sz w:val="18"/>
                      <w:szCs w:val="18"/>
                    </w:rPr>
                  </w:pPr>
                  <w:r>
                    <w:rPr>
                      <w:rFonts w:hint="eastAsia" w:ascii="宋体" w:hAnsi="宋体"/>
                      <w:sz w:val="18"/>
                      <w:szCs w:val="18"/>
                    </w:rPr>
                    <w:t>发表于《常州晚报》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ind w:firstLine="180" w:firstLineChars="100"/>
                    <w:rPr>
                      <w:rFonts w:hint="eastAsia" w:ascii="宋体" w:hAnsi="宋体"/>
                      <w:sz w:val="18"/>
                      <w:szCs w:val="18"/>
                    </w:rPr>
                  </w:pPr>
                  <w:r>
                    <w:rPr>
                      <w:rFonts w:hint="eastAsia" w:ascii="宋体" w:hAnsi="宋体"/>
                      <w:sz w:val="18"/>
                      <w:szCs w:val="18"/>
                    </w:rPr>
                    <w:t>2019.06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《身边的名人采访记》</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三（4）谢婉怡</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发表于《常州晚报》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ind w:firstLine="180" w:firstLineChars="100"/>
                    <w:rPr>
                      <w:rFonts w:hint="eastAsia" w:ascii="宋体" w:hAnsi="宋体"/>
                      <w:sz w:val="18"/>
                      <w:szCs w:val="18"/>
                    </w:rPr>
                  </w:pPr>
                  <w:r>
                    <w:rPr>
                      <w:rFonts w:hint="eastAsia" w:ascii="宋体" w:hAnsi="宋体"/>
                      <w:sz w:val="18"/>
                      <w:szCs w:val="18"/>
                    </w:rPr>
                    <w:t>2019.06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b/>
                      <w:sz w:val="18"/>
                      <w:szCs w:val="18"/>
                    </w:rPr>
                  </w:pPr>
                  <w:r>
                    <w:rPr>
                      <w:rFonts w:hint="eastAsia" w:ascii="宋体" w:hAnsi="宋体"/>
                      <w:sz w:val="18"/>
                      <w:szCs w:val="18"/>
                    </w:rPr>
                    <w:t>《身边的名人采访记》</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二（2）陈可瑶</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b/>
                      <w:sz w:val="18"/>
                      <w:szCs w:val="18"/>
                    </w:rPr>
                  </w:pPr>
                  <w:r>
                    <w:rPr>
                      <w:rFonts w:hint="eastAsia" w:ascii="宋体" w:hAnsi="宋体"/>
                      <w:sz w:val="18"/>
                      <w:szCs w:val="18"/>
                    </w:rPr>
                    <w:t>发表于《常州晚报》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ind w:firstLine="180" w:firstLineChars="100"/>
                    <w:rPr>
                      <w:rFonts w:hint="eastAsia" w:ascii="宋体" w:hAnsi="宋体"/>
                      <w:b/>
                      <w:sz w:val="18"/>
                      <w:szCs w:val="18"/>
                    </w:rPr>
                  </w:pPr>
                  <w:r>
                    <w:rPr>
                      <w:rFonts w:hint="eastAsia" w:ascii="宋体" w:hAnsi="宋体"/>
                      <w:sz w:val="18"/>
                      <w:szCs w:val="18"/>
                    </w:rPr>
                    <w:t>2019.06</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《迪诺水镇卖香囊》</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六（3）王雨欣</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ind w:firstLine="180" w:firstLineChars="100"/>
                    <w:rPr>
                      <w:rFonts w:hint="eastAsia" w:ascii="宋体" w:hAnsi="宋体"/>
                      <w:sz w:val="18"/>
                      <w:szCs w:val="18"/>
                    </w:rPr>
                  </w:pPr>
                  <w:r>
                    <w:rPr>
                      <w:rFonts w:hint="eastAsia" w:ascii="宋体" w:hAnsi="宋体"/>
                      <w:sz w:val="18"/>
                      <w:szCs w:val="18"/>
                    </w:rPr>
                    <w:t>2020.01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《难忘的消防演练》</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六（4）曹可欣</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ind w:firstLine="180" w:firstLineChars="100"/>
                    <w:rPr>
                      <w:rFonts w:hint="eastAsia" w:ascii="宋体" w:hAnsi="宋体"/>
                      <w:sz w:val="18"/>
                      <w:szCs w:val="18"/>
                    </w:rPr>
                  </w:pPr>
                  <w:r>
                    <w:rPr>
                      <w:rFonts w:hint="eastAsia" w:ascii="宋体" w:hAnsi="宋体"/>
                      <w:sz w:val="18"/>
                      <w:szCs w:val="18"/>
                    </w:rPr>
                    <w:t>2020.01</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《做中医操，过幸福年》</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六（2）李雪晴</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《疫情当前没有局外人》</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一（3）费思哲</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《疫情当前没有局外人》</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三（3）贡煊博</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b/>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《疫情当前没有局外人》</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三（1）陈可瑶</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b/>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《疫情当前没有局外人》</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六（2）陈珊妮</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《疫情当前没有局外人》</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六（2）徐源</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《疫情当前没有局外人》</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六（2）李雪晴</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《积极锻炼 拥有好身体》</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五（2）李镶灵</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发表于《常州日报》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《小力量 大成效》</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四（4）汤珺涵</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发表于《常州日报》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《学习的榜样》</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五（1）巣家晨</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发表于《常州日报》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《做自己的英雄》</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五（3）李哲宸</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发表于《常州日报》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《包馄饨》</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三（3巢鈺欣</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发表于《常州日报》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《“搀”玉米》</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五（3）李哲宸</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发表于《常州日报》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《劳动的味道》</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四（3）徐子懿</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发表于《常州日报》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2020.10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《奶奶的菜粥》</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五（2）李镶灵</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2021.04</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《玉兰花》</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五（2）李镶灵</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2021.04</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《我学会了炒菜》</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五（2）陈柯宇</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发表于《学生学习报 科研教育》杂志2021年第17期发表</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2021.10</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《学做家乡美食》</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五（1）周致立</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2022.03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《爱心暖夕阳》</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五（1）周致立</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2022.03</w:t>
                  </w:r>
                </w:p>
              </w:tc>
            </w:tr>
            <w:tr>
              <w:tblPrEx>
                <w:tblBorders>
                  <w:top w:val="single" w:color="C0504D" w:sz="8" w:space="0"/>
                  <w:left w:val="single" w:color="C0504D" w:sz="8" w:space="0"/>
                  <w:bottom w:val="single" w:color="C0504D" w:sz="8" w:space="0"/>
                  <w:right w:val="single" w:color="C0504D" w:sz="8"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295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《寻访家乡美食——鳝丝面》</w:t>
                  </w:r>
                </w:p>
              </w:tc>
              <w:tc>
                <w:tcPr>
                  <w:tcW w:w="14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五（1）徐子懿</w:t>
                  </w:r>
                </w:p>
              </w:tc>
              <w:tc>
                <w:tcPr>
                  <w:tcW w:w="3062" w:type="dxa"/>
                  <w:tcBorders>
                    <w:top w:val="single" w:color="C0504D" w:sz="8" w:space="0"/>
                    <w:bottom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发表于《现代快报》</w:t>
                  </w:r>
                </w:p>
              </w:tc>
              <w:tc>
                <w:tcPr>
                  <w:tcW w:w="1161" w:type="dxa"/>
                  <w:tcBorders>
                    <w:top w:val="single" w:color="C0504D" w:sz="8" w:space="0"/>
                    <w:left w:val="single" w:color="C0504D" w:sz="8" w:space="0"/>
                    <w:bottom w:val="single" w:color="C0504D" w:sz="8" w:space="0"/>
                    <w:right w:val="single" w:color="C0504D" w:sz="8"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2022.03</w:t>
                  </w:r>
                </w:p>
              </w:tc>
            </w:tr>
          </w:tbl>
          <w:p>
            <w:pPr>
              <w:spacing w:line="50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3" w:hRule="atLeast"/>
        </w:trPr>
        <w:tc>
          <w:tcPr>
            <w:tcW w:w="8450"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b/>
                <w:sz w:val="24"/>
              </w:rPr>
            </w:pPr>
            <w:r>
              <w:rPr>
                <w:rFonts w:hint="eastAsia" w:ascii="仿宋_GB2312" w:eastAsia="仿宋_GB2312"/>
                <w:b/>
                <w:sz w:val="24"/>
              </w:rPr>
              <w:t>二、主要建设内容（</w:t>
            </w:r>
            <w:r>
              <w:rPr>
                <w:rFonts w:ascii="仿宋_GB2312" w:eastAsia="仿宋_GB2312"/>
                <w:b/>
                <w:sz w:val="24"/>
              </w:rPr>
              <w:t>5000</w:t>
            </w:r>
            <w:r>
              <w:rPr>
                <w:rFonts w:hint="eastAsia" w:ascii="仿宋_GB2312" w:eastAsia="仿宋_GB2312"/>
                <w:b/>
                <w:sz w:val="24"/>
              </w:rPr>
              <w:t>字左右，可另附页）</w:t>
            </w:r>
          </w:p>
          <w:p>
            <w:pPr>
              <w:widowControl/>
              <w:spacing w:line="360" w:lineRule="exact"/>
              <w:ind w:firstLine="480" w:firstLineChars="200"/>
              <w:jc w:val="left"/>
              <w:rPr>
                <w:rFonts w:ascii="微软雅黑" w:hAnsi="微软雅黑" w:eastAsia="微软雅黑" w:cs="宋体"/>
                <w:b/>
                <w:kern w:val="0"/>
                <w:sz w:val="24"/>
              </w:rPr>
            </w:pPr>
            <w:r>
              <w:rPr>
                <w:rFonts w:hint="eastAsia" w:ascii="微软雅黑" w:hAnsi="微软雅黑" w:eastAsia="微软雅黑" w:cs="宋体"/>
                <w:b/>
                <w:kern w:val="0"/>
                <w:sz w:val="24"/>
              </w:rPr>
              <w:t>（一）项目目标</w:t>
            </w:r>
          </w:p>
          <w:p>
            <w:pPr>
              <w:snapToGrid w:val="0"/>
              <w:spacing w:line="380" w:lineRule="exact"/>
              <w:ind w:firstLine="480" w:firstLineChars="200"/>
              <w:rPr>
                <w:sz w:val="24"/>
              </w:rPr>
            </w:pPr>
            <w:r>
              <w:rPr>
                <w:rFonts w:hint="eastAsia"/>
                <w:sz w:val="24"/>
              </w:rPr>
              <w:t>1、构建学生核心品格</w:t>
            </w:r>
            <w:r>
              <w:rPr>
                <w:rFonts w:hint="eastAsia" w:ascii="宋体" w:hAnsi="宋体" w:cs="宋体"/>
                <w:kern w:val="0"/>
                <w:sz w:val="24"/>
              </w:rPr>
              <w:t>“博爱、诚信、博学、创新”的具体行为指标体系，将品格锤炼转化为学生日常具体的实践行为。</w:t>
            </w:r>
          </w:p>
          <w:p>
            <w:pPr>
              <w:snapToGrid w:val="0"/>
              <w:spacing w:line="380" w:lineRule="exact"/>
              <w:ind w:firstLine="480" w:firstLineChars="200"/>
              <w:rPr>
                <w:sz w:val="24"/>
              </w:rPr>
            </w:pPr>
            <w:r>
              <w:rPr>
                <w:rFonts w:hint="eastAsia"/>
                <w:sz w:val="24"/>
              </w:rPr>
              <w:t>2、</w:t>
            </w:r>
            <w:r>
              <w:rPr>
                <w:rFonts w:hint="eastAsia" w:ascii="宋体" w:hAnsi="宋体" w:cs="宋体"/>
                <w:kern w:val="0"/>
                <w:sz w:val="24"/>
              </w:rPr>
              <w:t>构建具有“博爱、诚信、博学、创新”特质的育人环境体系，学生感知“博爱、诚信、博学、创新”的品格，</w:t>
            </w:r>
            <w:r>
              <w:rPr>
                <w:rFonts w:hint="eastAsia"/>
                <w:sz w:val="24"/>
              </w:rPr>
              <w:t>时时、处处感受到名医精神的高贵、中医药文化的博大精深，激发学生的学习热情，促进学生主动健康发展。</w:t>
            </w:r>
          </w:p>
          <w:p>
            <w:pPr>
              <w:autoSpaceDE w:val="0"/>
              <w:autoSpaceDN w:val="0"/>
              <w:adjustRightInd w:val="0"/>
              <w:snapToGrid w:val="0"/>
              <w:spacing w:line="380" w:lineRule="exact"/>
              <w:ind w:firstLine="480" w:firstLineChars="200"/>
              <w:jc w:val="left"/>
              <w:rPr>
                <w:rFonts w:ascii="宋体" w:hAnsi="宋体" w:cs="宋体"/>
                <w:b/>
                <w:kern w:val="0"/>
                <w:sz w:val="24"/>
              </w:rPr>
            </w:pPr>
            <w:r>
              <w:rPr>
                <w:rFonts w:hint="eastAsia"/>
                <w:sz w:val="24"/>
              </w:rPr>
              <w:t>3、</w:t>
            </w:r>
            <w:r>
              <w:rPr>
                <w:rFonts w:hint="eastAsia" w:ascii="宋体" w:hAnsi="宋体" w:cs="宋体"/>
                <w:kern w:val="0"/>
                <w:sz w:val="24"/>
              </w:rPr>
              <w:t>架构具有“博爱、诚信、博学、创新”特质的课程教学体系，通过课程的教、学，提升教师课程实践与创生的能力，学生学习和品味“博爱、诚信、博学、创新”的品格，</w:t>
            </w:r>
            <w:r>
              <w:rPr>
                <w:rFonts w:hint="eastAsia"/>
                <w:sz w:val="24"/>
              </w:rPr>
              <w:t>探索适合我校品格提升项目建设的有效策略。</w:t>
            </w:r>
          </w:p>
          <w:tbl>
            <w:tblPr>
              <w:tblStyle w:val="7"/>
              <w:tblpPr w:leftFromText="180" w:rightFromText="180" w:vertAnchor="text" w:horzAnchor="page" w:tblpX="-15" w:tblpY="71"/>
              <w:tblOverlap w:val="never"/>
              <w:tblW w:w="8377" w:type="dxa"/>
              <w:tblInd w:w="0" w:type="dxa"/>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Layout w:type="fixed"/>
              <w:tblCellMar>
                <w:top w:w="0" w:type="dxa"/>
                <w:left w:w="108" w:type="dxa"/>
                <w:bottom w:w="0" w:type="dxa"/>
                <w:right w:w="108" w:type="dxa"/>
              </w:tblCellMar>
            </w:tblPr>
            <w:tblGrid>
              <w:gridCol w:w="874"/>
              <w:gridCol w:w="898"/>
              <w:gridCol w:w="1193"/>
              <w:gridCol w:w="5412"/>
            </w:tblGrid>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CellMar>
                  <w:top w:w="0" w:type="dxa"/>
                  <w:left w:w="108" w:type="dxa"/>
                  <w:bottom w:w="0" w:type="dxa"/>
                  <w:right w:w="108" w:type="dxa"/>
                </w:tblCellMar>
              </w:tblPrEx>
              <w:trPr>
                <w:trHeight w:val="749" w:hRule="atLeast"/>
              </w:trPr>
              <w:tc>
                <w:tcPr>
                  <w:tcW w:w="874" w:type="dxa"/>
                  <w:shd w:val="solid" w:color="000000" w:fill="FFFFFF"/>
                  <w:vAlign w:val="center"/>
                </w:tcPr>
                <w:p>
                  <w:pPr>
                    <w:autoSpaceDE w:val="0"/>
                    <w:autoSpaceDN w:val="0"/>
                    <w:adjustRightInd w:val="0"/>
                    <w:snapToGrid w:val="0"/>
                    <w:spacing w:line="360" w:lineRule="exact"/>
                    <w:jc w:val="center"/>
                    <w:rPr>
                      <w:rFonts w:hint="eastAsia" w:ascii="宋体" w:hAnsi="宋体" w:cs="宋体"/>
                      <w:b/>
                      <w:bCs/>
                      <w:i/>
                      <w:iCs/>
                      <w:color w:val="FFFFFF"/>
                      <w:kern w:val="0"/>
                      <w:szCs w:val="21"/>
                    </w:rPr>
                  </w:pPr>
                  <w:r>
                    <w:rPr>
                      <w:rFonts w:hint="eastAsia" w:ascii="宋体" w:hAnsi="宋体" w:cs="宋体"/>
                      <w:b/>
                      <w:bCs/>
                      <w:i/>
                      <w:iCs/>
                      <w:color w:val="FFFFFF"/>
                      <w:kern w:val="0"/>
                      <w:szCs w:val="21"/>
                    </w:rPr>
                    <w:t>核心</w:t>
                  </w:r>
                </w:p>
                <w:p>
                  <w:pPr>
                    <w:autoSpaceDE w:val="0"/>
                    <w:autoSpaceDN w:val="0"/>
                    <w:adjustRightInd w:val="0"/>
                    <w:snapToGrid w:val="0"/>
                    <w:spacing w:line="360" w:lineRule="exact"/>
                    <w:jc w:val="center"/>
                    <w:rPr>
                      <w:rFonts w:ascii="宋体" w:hAnsi="宋体" w:cs="宋体"/>
                      <w:b/>
                      <w:bCs/>
                      <w:i/>
                      <w:iCs/>
                      <w:color w:val="FFFFFF"/>
                      <w:kern w:val="0"/>
                      <w:szCs w:val="21"/>
                    </w:rPr>
                  </w:pPr>
                  <w:r>
                    <w:rPr>
                      <w:rFonts w:hint="eastAsia" w:ascii="宋体" w:hAnsi="宋体" w:cs="宋体"/>
                      <w:b/>
                      <w:bCs/>
                      <w:i/>
                      <w:iCs/>
                      <w:color w:val="FFFFFF"/>
                      <w:kern w:val="0"/>
                      <w:szCs w:val="21"/>
                    </w:rPr>
                    <w:t>品格</w:t>
                  </w:r>
                </w:p>
              </w:tc>
              <w:tc>
                <w:tcPr>
                  <w:tcW w:w="898" w:type="dxa"/>
                  <w:shd w:val="solid" w:color="00000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r>
                    <w:rPr>
                      <w:rFonts w:hint="eastAsia" w:ascii="宋体" w:hAnsi="宋体" w:cs="宋体"/>
                      <w:b/>
                      <w:bCs/>
                      <w:i/>
                      <w:iCs/>
                      <w:color w:val="FFFFFF"/>
                      <w:kern w:val="0"/>
                      <w:szCs w:val="21"/>
                    </w:rPr>
                    <w:t>分类</w:t>
                  </w:r>
                </w:p>
              </w:tc>
              <w:tc>
                <w:tcPr>
                  <w:tcW w:w="1193" w:type="dxa"/>
                  <w:shd w:val="solid" w:color="00000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r>
                    <w:rPr>
                      <w:rFonts w:hint="eastAsia" w:ascii="宋体" w:hAnsi="宋体" w:cs="宋体"/>
                      <w:b/>
                      <w:bCs/>
                      <w:i/>
                      <w:iCs/>
                      <w:color w:val="FFFFFF"/>
                      <w:kern w:val="0"/>
                      <w:szCs w:val="21"/>
                    </w:rPr>
                    <w:t>具体内容</w:t>
                  </w:r>
                </w:p>
              </w:tc>
              <w:tc>
                <w:tcPr>
                  <w:tcW w:w="5412" w:type="dxa"/>
                  <w:shd w:val="solid" w:color="00000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r>
                    <w:rPr>
                      <w:rFonts w:hint="eastAsia" w:ascii="宋体" w:hAnsi="宋体" w:cs="宋体"/>
                      <w:b/>
                      <w:bCs/>
                      <w:i/>
                      <w:iCs/>
                      <w:color w:val="FFFFFF"/>
                      <w:kern w:val="0"/>
                      <w:szCs w:val="21"/>
                    </w:rPr>
                    <w:t>对应的行为指标</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CellMar>
                  <w:top w:w="0" w:type="dxa"/>
                  <w:left w:w="108" w:type="dxa"/>
                  <w:bottom w:w="0" w:type="dxa"/>
                  <w:right w:w="108" w:type="dxa"/>
                </w:tblCellMar>
              </w:tblPrEx>
              <w:trPr>
                <w:trHeight w:val="654" w:hRule="atLeast"/>
              </w:trPr>
              <w:tc>
                <w:tcPr>
                  <w:tcW w:w="874" w:type="dxa"/>
                  <w:vMerge w:val="restart"/>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r>
                    <w:rPr>
                      <w:rFonts w:hint="eastAsia" w:ascii="宋体" w:hAnsi="宋体" w:cs="宋体"/>
                      <w:b/>
                      <w:bCs/>
                      <w:i/>
                      <w:iCs/>
                      <w:color w:val="FFFFFF"/>
                      <w:kern w:val="0"/>
                      <w:szCs w:val="21"/>
                    </w:rPr>
                    <w:t>博爱</w:t>
                  </w:r>
                </w:p>
              </w:tc>
              <w:tc>
                <w:tcPr>
                  <w:tcW w:w="898" w:type="dxa"/>
                  <w:vMerge w:val="restart"/>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爱学校</w:t>
                  </w: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爱老师</w:t>
                  </w:r>
                </w:p>
              </w:tc>
              <w:tc>
                <w:tcPr>
                  <w:tcW w:w="5412" w:type="dxa"/>
                  <w:tcBorders>
                    <w:left w:val="single" w:color="FFC000" w:sz="4" w:space="0"/>
                  </w:tcBorders>
                  <w:shd w:val="solid" w:color="008080" w:fill="FFFFFF"/>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尊敬老师、主动问好，听老师话，认真听讲，规范言行不惹老师生气，关心老师，帮助老师做力所能及的事情……</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PrEx>
              <w:trPr>
                <w:trHeight w:val="654" w:hRule="atLeast"/>
              </w:trPr>
              <w:tc>
                <w:tcPr>
                  <w:tcW w:w="874" w:type="dxa"/>
                  <w:vMerge w:val="continue"/>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p>
              </w:tc>
              <w:tc>
                <w:tcPr>
                  <w:tcW w:w="898" w:type="dxa"/>
                  <w:vMerge w:val="continue"/>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爱同学</w:t>
                  </w:r>
                </w:p>
              </w:tc>
              <w:tc>
                <w:tcPr>
                  <w:tcW w:w="5412" w:type="dxa"/>
                  <w:tcBorders>
                    <w:left w:val="single" w:color="FFC000" w:sz="4" w:space="0"/>
                  </w:tcBorders>
                  <w:shd w:val="solid" w:color="008080" w:fill="FFFFFF"/>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与同学友好相处（不争吵、不打闹），关心同学，同学遇到困难时能主动帮助……</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CellMar>
                  <w:top w:w="0" w:type="dxa"/>
                  <w:left w:w="108" w:type="dxa"/>
                  <w:bottom w:w="0" w:type="dxa"/>
                  <w:right w:w="108" w:type="dxa"/>
                </w:tblCellMar>
              </w:tblPrEx>
              <w:trPr>
                <w:trHeight w:val="654" w:hRule="atLeast"/>
              </w:trPr>
              <w:tc>
                <w:tcPr>
                  <w:tcW w:w="874" w:type="dxa"/>
                  <w:vMerge w:val="continue"/>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p>
              </w:tc>
              <w:tc>
                <w:tcPr>
                  <w:tcW w:w="898" w:type="dxa"/>
                  <w:vMerge w:val="continue"/>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爱班集体</w:t>
                  </w:r>
                </w:p>
              </w:tc>
              <w:tc>
                <w:tcPr>
                  <w:tcW w:w="5412" w:type="dxa"/>
                  <w:tcBorders>
                    <w:left w:val="single" w:color="FFC000" w:sz="4" w:space="0"/>
                  </w:tcBorders>
                  <w:shd w:val="solid" w:color="008080" w:fill="FFFFFF"/>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主动维护集体荣誉，严格遵守《班级公约》，看到违反常规的言行能主动制止……</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CellMar>
                  <w:top w:w="0" w:type="dxa"/>
                  <w:left w:w="108" w:type="dxa"/>
                  <w:bottom w:w="0" w:type="dxa"/>
                  <w:right w:w="108" w:type="dxa"/>
                </w:tblCellMar>
              </w:tblPrEx>
              <w:trPr>
                <w:trHeight w:val="654" w:hRule="atLeast"/>
              </w:trPr>
              <w:tc>
                <w:tcPr>
                  <w:tcW w:w="874" w:type="dxa"/>
                  <w:vMerge w:val="continue"/>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p>
              </w:tc>
              <w:tc>
                <w:tcPr>
                  <w:tcW w:w="898" w:type="dxa"/>
                  <w:vMerge w:val="continue"/>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爱学校</w:t>
                  </w:r>
                </w:p>
              </w:tc>
              <w:tc>
                <w:tcPr>
                  <w:tcW w:w="5412" w:type="dxa"/>
                  <w:tcBorders>
                    <w:left w:val="single" w:color="FFC000" w:sz="4" w:space="0"/>
                  </w:tcBorders>
                  <w:shd w:val="solid" w:color="008080" w:fill="FFFFFF"/>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知道学校的办学理念和文化特色（“孟河医派”文化），爱校园的一草一木，爱学校公共设施，节约水电……</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CellMar>
                  <w:top w:w="0" w:type="dxa"/>
                  <w:left w:w="108" w:type="dxa"/>
                  <w:bottom w:w="0" w:type="dxa"/>
                  <w:right w:w="108" w:type="dxa"/>
                </w:tblCellMar>
              </w:tblPrEx>
              <w:trPr>
                <w:trHeight w:val="973" w:hRule="atLeast"/>
              </w:trPr>
              <w:tc>
                <w:tcPr>
                  <w:tcW w:w="874" w:type="dxa"/>
                  <w:vMerge w:val="continue"/>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p>
              </w:tc>
              <w:tc>
                <w:tcPr>
                  <w:tcW w:w="898" w:type="dxa"/>
                  <w:vMerge w:val="restart"/>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爱家庭</w:t>
                  </w: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爱父母长辈</w:t>
                  </w:r>
                </w:p>
              </w:tc>
              <w:tc>
                <w:tcPr>
                  <w:tcW w:w="5412" w:type="dxa"/>
                  <w:tcBorders>
                    <w:left w:val="single" w:color="FFC000" w:sz="4" w:space="0"/>
                  </w:tcBorders>
                  <w:shd w:val="solid" w:color="008080" w:fill="FFFFFF"/>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尊敬父母长辈、每天早晚问好，听父母长辈的话，不做惹父母长辈生气的事，关心父母长辈身体，为他们做力所能及的事……</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PrEx>
              <w:trPr>
                <w:trHeight w:val="973" w:hRule="atLeast"/>
              </w:trPr>
              <w:tc>
                <w:tcPr>
                  <w:tcW w:w="874" w:type="dxa"/>
                  <w:vMerge w:val="continue"/>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p>
              </w:tc>
              <w:tc>
                <w:tcPr>
                  <w:tcW w:w="898" w:type="dxa"/>
                  <w:vMerge w:val="continue"/>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爱护自己</w:t>
                  </w:r>
                </w:p>
              </w:tc>
              <w:tc>
                <w:tcPr>
                  <w:tcW w:w="5412" w:type="dxa"/>
                  <w:tcBorders>
                    <w:left w:val="single" w:color="FFC000" w:sz="4" w:space="0"/>
                  </w:tcBorders>
                  <w:shd w:val="solid" w:color="008080" w:fill="FFFFFF"/>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珍爱自己，坚持体育锻炼，培养1~2种运动爱好，远离手机、网络等不健康信息，爱惜生命，掌握必备的自我保护能力，遇到危险会紧急避险……</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CellMar>
                  <w:top w:w="0" w:type="dxa"/>
                  <w:left w:w="108" w:type="dxa"/>
                  <w:bottom w:w="0" w:type="dxa"/>
                  <w:right w:w="108" w:type="dxa"/>
                </w:tblCellMar>
              </w:tblPrEx>
              <w:trPr>
                <w:trHeight w:val="1093" w:hRule="atLeast"/>
              </w:trPr>
              <w:tc>
                <w:tcPr>
                  <w:tcW w:w="874" w:type="dxa"/>
                  <w:vMerge w:val="continue"/>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p>
              </w:tc>
              <w:tc>
                <w:tcPr>
                  <w:tcW w:w="898" w:type="dxa"/>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爱家乡</w:t>
                  </w: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爱家乡的环境</w:t>
                  </w:r>
                </w:p>
              </w:tc>
              <w:tc>
                <w:tcPr>
                  <w:tcW w:w="5412" w:type="dxa"/>
                  <w:tcBorders>
                    <w:left w:val="single" w:color="FFC000" w:sz="4" w:space="0"/>
                  </w:tcBorders>
                  <w:shd w:val="solid" w:color="008080" w:fill="FFFFFF"/>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爱家乡的山水、农田、一草一木，爱家乡的各类公共设施，养成“绿色低碳”的意识……</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CellMar>
                  <w:top w:w="0" w:type="dxa"/>
                  <w:left w:w="108" w:type="dxa"/>
                  <w:bottom w:w="0" w:type="dxa"/>
                  <w:right w:w="108" w:type="dxa"/>
                </w:tblCellMar>
              </w:tblPrEx>
              <w:trPr>
                <w:trHeight w:val="734" w:hRule="atLeast"/>
              </w:trPr>
              <w:tc>
                <w:tcPr>
                  <w:tcW w:w="874" w:type="dxa"/>
                  <w:vMerge w:val="continue"/>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p>
              </w:tc>
              <w:tc>
                <w:tcPr>
                  <w:tcW w:w="898" w:type="dxa"/>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爱家乡的文化</w:t>
                  </w:r>
                </w:p>
              </w:tc>
              <w:tc>
                <w:tcPr>
                  <w:tcW w:w="5412" w:type="dxa"/>
                  <w:tcBorders>
                    <w:left w:val="single" w:color="FFC000" w:sz="4" w:space="0"/>
                  </w:tcBorders>
                  <w:shd w:val="solid" w:color="008080" w:fill="FFFFFF"/>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了解“孟河医派”文化、汽摩配文化，积极宣传“孟河医派”文化，传承名医精神……</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CellMar>
                  <w:top w:w="0" w:type="dxa"/>
                  <w:left w:w="108" w:type="dxa"/>
                  <w:bottom w:w="0" w:type="dxa"/>
                  <w:right w:w="108" w:type="dxa"/>
                </w:tblCellMar>
              </w:tblPrEx>
              <w:trPr>
                <w:trHeight w:val="1093" w:hRule="atLeast"/>
              </w:trPr>
              <w:tc>
                <w:tcPr>
                  <w:tcW w:w="874" w:type="dxa"/>
                  <w:vMerge w:val="continue"/>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p>
              </w:tc>
              <w:tc>
                <w:tcPr>
                  <w:tcW w:w="898" w:type="dxa"/>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爱祖国</w:t>
                  </w: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了解祖国繁荣与伟大</w:t>
                  </w:r>
                </w:p>
              </w:tc>
              <w:tc>
                <w:tcPr>
                  <w:tcW w:w="5412" w:type="dxa"/>
                  <w:tcBorders>
                    <w:left w:val="single" w:color="FFC000" w:sz="4" w:space="0"/>
                  </w:tcBorders>
                  <w:shd w:val="solid" w:color="008080" w:fill="FFFFFF"/>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热爱中国共产党党，拥护党的领导，明确“做德智体美劳全面发展”的成长目标；了解祖国的历史及新中国成立后的伟大成就，维护祖国的尊严……</w:t>
                  </w:r>
                </w:p>
              </w:tc>
            </w:tr>
            <w:tr>
              <w:tblPrEx>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CellMar>
                  <w:top w:w="0" w:type="dxa"/>
                  <w:left w:w="108" w:type="dxa"/>
                  <w:bottom w:w="0" w:type="dxa"/>
                  <w:right w:w="108" w:type="dxa"/>
                </w:tblCellMar>
              </w:tblPrEx>
              <w:trPr>
                <w:trHeight w:val="791" w:hRule="atLeast"/>
              </w:trPr>
              <w:tc>
                <w:tcPr>
                  <w:tcW w:w="874" w:type="dxa"/>
                  <w:vMerge w:val="continue"/>
                  <w:shd w:val="solid" w:color="000080" w:fill="FFFFFF"/>
                  <w:vAlign w:val="center"/>
                </w:tcPr>
                <w:p>
                  <w:pPr>
                    <w:autoSpaceDE w:val="0"/>
                    <w:autoSpaceDN w:val="0"/>
                    <w:adjustRightInd w:val="0"/>
                    <w:snapToGrid w:val="0"/>
                    <w:spacing w:line="360" w:lineRule="exact"/>
                    <w:jc w:val="center"/>
                    <w:rPr>
                      <w:rFonts w:ascii="宋体" w:hAnsi="宋体" w:cs="宋体"/>
                      <w:b/>
                      <w:bCs/>
                      <w:i/>
                      <w:iCs/>
                      <w:color w:val="FFFFFF"/>
                      <w:kern w:val="0"/>
                      <w:szCs w:val="21"/>
                    </w:rPr>
                  </w:pPr>
                </w:p>
              </w:tc>
              <w:tc>
                <w:tcPr>
                  <w:tcW w:w="898" w:type="dxa"/>
                  <w:tcBorders>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p>
              </w:tc>
              <w:tc>
                <w:tcPr>
                  <w:tcW w:w="1193" w:type="dxa"/>
                  <w:tcBorders>
                    <w:left w:val="single" w:color="FFC000" w:sz="4" w:space="0"/>
                    <w:right w:val="single" w:color="FFC000" w:sz="4" w:space="0"/>
                  </w:tcBorders>
                  <w:shd w:val="solid" w:color="008080" w:fill="FFFFFF"/>
                  <w:vAlign w:val="center"/>
                </w:tcPr>
                <w:p>
                  <w:pPr>
                    <w:autoSpaceDE w:val="0"/>
                    <w:autoSpaceDN w:val="0"/>
                    <w:adjustRightInd w:val="0"/>
                    <w:snapToGrid w:val="0"/>
                    <w:spacing w:line="360" w:lineRule="exact"/>
                    <w:jc w:val="center"/>
                    <w:rPr>
                      <w:rFonts w:ascii="宋体" w:hAnsi="宋体" w:cs="宋体"/>
                      <w:color w:val="FFFFFF"/>
                      <w:kern w:val="0"/>
                      <w:szCs w:val="21"/>
                    </w:rPr>
                  </w:pPr>
                  <w:r>
                    <w:rPr>
                      <w:rFonts w:hint="eastAsia" w:ascii="宋体" w:hAnsi="宋体" w:cs="宋体"/>
                      <w:color w:val="FFFFFF"/>
                      <w:kern w:val="0"/>
                      <w:szCs w:val="21"/>
                    </w:rPr>
                    <w:t>爱祖国的文化</w:t>
                  </w:r>
                </w:p>
              </w:tc>
              <w:tc>
                <w:tcPr>
                  <w:tcW w:w="5412" w:type="dxa"/>
                  <w:tcBorders>
                    <w:left w:val="single" w:color="FFC000" w:sz="4" w:space="0"/>
                  </w:tcBorders>
                  <w:shd w:val="solid" w:color="008080" w:fill="FFFFFF"/>
                  <w:vAlign w:val="center"/>
                </w:tcPr>
                <w:p>
                  <w:pPr>
                    <w:autoSpaceDE w:val="0"/>
                    <w:autoSpaceDN w:val="0"/>
                    <w:adjustRightInd w:val="0"/>
                    <w:snapToGrid w:val="0"/>
                    <w:spacing w:line="320" w:lineRule="exact"/>
                    <w:rPr>
                      <w:rFonts w:ascii="宋体" w:hAnsi="宋体" w:cs="宋体"/>
                      <w:color w:val="FFFFFF"/>
                      <w:kern w:val="0"/>
                      <w:szCs w:val="21"/>
                    </w:rPr>
                  </w:pPr>
                  <w:r>
                    <w:rPr>
                      <w:rFonts w:hint="eastAsia" w:ascii="宋体" w:hAnsi="宋体" w:cs="宋体"/>
                      <w:color w:val="FFFFFF"/>
                      <w:kern w:val="0"/>
                      <w:szCs w:val="21"/>
                    </w:rPr>
                    <w:t>学好普通话，书写一手漂亮的汉字，认真学习文化知识……</w:t>
                  </w:r>
                </w:p>
              </w:tc>
            </w:tr>
          </w:tbl>
          <w:p>
            <w:pPr>
              <w:widowControl/>
              <w:spacing w:line="380" w:lineRule="exact"/>
              <w:ind w:firstLine="480" w:firstLineChars="200"/>
              <w:jc w:val="left"/>
              <w:rPr>
                <w:sz w:val="24"/>
              </w:rPr>
            </w:pPr>
            <w:r>
              <w:rPr>
                <w:rFonts w:hint="eastAsia"/>
                <w:sz w:val="24"/>
              </w:rPr>
              <w:t>4、</w:t>
            </w:r>
            <w:r>
              <w:rPr>
                <w:rFonts w:hint="eastAsia" w:ascii="宋体" w:hAnsi="宋体" w:cs="宋体"/>
                <w:kern w:val="0"/>
                <w:sz w:val="24"/>
              </w:rPr>
              <w:t>重构具有“博爱、诚信、博学、创新”特质的德育活动体系，学生在活动中体验和感悟“博爱、诚信、博学、创新”的品格，逐步实现知行合一，提升学生的综合素养。</w:t>
            </w:r>
          </w:p>
          <w:p>
            <w:pPr>
              <w:widowControl/>
              <w:spacing w:line="380" w:lineRule="exact"/>
              <w:ind w:firstLine="480" w:firstLineChars="200"/>
              <w:jc w:val="left"/>
              <w:rPr>
                <w:sz w:val="24"/>
              </w:rPr>
            </w:pPr>
            <w:r>
              <w:rPr>
                <w:rFonts w:hint="eastAsia"/>
                <w:sz w:val="24"/>
              </w:rPr>
              <w:t>5、构建校本化的学生品格提升评价体系，实施多元评价，以评促行，促进学生健康、快乐地成长，为未来发展奠基。</w:t>
            </w:r>
          </w:p>
          <w:p>
            <w:pPr>
              <w:widowControl/>
              <w:spacing w:line="360" w:lineRule="exact"/>
              <w:ind w:firstLine="480" w:firstLineChars="200"/>
              <w:jc w:val="left"/>
              <w:rPr>
                <w:rFonts w:ascii="微软雅黑" w:hAnsi="微软雅黑" w:eastAsia="微软雅黑" w:cs="宋体"/>
                <w:b/>
                <w:kern w:val="0"/>
                <w:sz w:val="24"/>
              </w:rPr>
            </w:pPr>
            <w:r>
              <w:rPr>
                <w:rFonts w:hint="eastAsia" w:ascii="微软雅黑" w:hAnsi="微软雅黑" w:eastAsia="微软雅黑" w:cs="宋体"/>
                <w:b/>
                <w:kern w:val="0"/>
                <w:sz w:val="24"/>
              </w:rPr>
              <w:t>（二）实施推进</w:t>
            </w:r>
          </w:p>
          <w:p>
            <w:pPr>
              <w:autoSpaceDE w:val="0"/>
              <w:autoSpaceDN w:val="0"/>
              <w:adjustRightInd w:val="0"/>
              <w:snapToGrid w:val="0"/>
              <w:spacing w:line="360" w:lineRule="exact"/>
              <w:ind w:firstLine="482" w:firstLineChars="200"/>
              <w:jc w:val="left"/>
              <w:rPr>
                <w:rFonts w:ascii="宋体" w:hAnsi="宋体" w:cs="宋体"/>
                <w:b/>
                <w:kern w:val="0"/>
                <w:sz w:val="24"/>
              </w:rPr>
            </w:pPr>
            <w:r>
              <w:rPr>
                <w:rFonts w:hint="eastAsia" w:ascii="宋体" w:hAnsi="宋体" w:cs="宋体"/>
                <w:b/>
                <w:kern w:val="0"/>
                <w:sz w:val="24"/>
              </w:rPr>
              <w:t>1、</w:t>
            </w:r>
            <w:r>
              <w:rPr>
                <w:rFonts w:hint="eastAsia"/>
                <w:b/>
                <w:sz w:val="24"/>
              </w:rPr>
              <w:t>构建</w:t>
            </w:r>
            <w:r>
              <w:rPr>
                <w:rFonts w:hint="eastAsia" w:ascii="宋体" w:hAnsi="宋体" w:cs="宋体"/>
                <w:b/>
                <w:kern w:val="0"/>
                <w:sz w:val="24"/>
              </w:rPr>
              <w:t>“博爱、诚信、博学、创新”的具体行为指标体系</w:t>
            </w:r>
          </w:p>
          <w:p>
            <w:pPr>
              <w:autoSpaceDE w:val="0"/>
              <w:autoSpaceDN w:val="0"/>
              <w:adjustRightInd w:val="0"/>
              <w:snapToGrid w:val="0"/>
              <w:spacing w:line="380" w:lineRule="exact"/>
              <w:ind w:firstLine="480" w:firstLineChars="200"/>
              <w:jc w:val="left"/>
              <w:rPr>
                <w:rFonts w:ascii="宋体" w:hAnsi="宋体" w:cs="宋体"/>
                <w:kern w:val="0"/>
                <w:sz w:val="24"/>
              </w:rPr>
            </w:pPr>
            <w:r>
              <w:rPr>
                <w:rFonts w:hint="eastAsia" w:ascii="宋体" w:hAnsi="宋体" w:cs="宋体"/>
                <w:kern w:val="0"/>
                <w:sz w:val="24"/>
              </w:rPr>
              <w:t>基于小学生的年龄特点和能力水平，我们力图将“博爱、诚信、博学、创新”这些较为抽象的核心品格分解、转化为学生日常学习和生活中看得见、摸得着的具体行为，让核心品格真正走进学生并得以践行和落地。以“博爱”为例：</w:t>
            </w:r>
          </w:p>
          <w:p>
            <w:pPr>
              <w:autoSpaceDE w:val="0"/>
              <w:autoSpaceDN w:val="0"/>
              <w:adjustRightInd w:val="0"/>
              <w:snapToGrid w:val="0"/>
              <w:spacing w:line="380" w:lineRule="exact"/>
              <w:ind w:firstLine="482" w:firstLineChars="200"/>
              <w:jc w:val="left"/>
              <w:rPr>
                <w:rFonts w:ascii="宋体" w:hAnsi="宋体" w:cs="宋体"/>
                <w:b/>
                <w:kern w:val="0"/>
                <w:sz w:val="24"/>
              </w:rPr>
            </w:pPr>
            <w:r>
              <w:rPr>
                <w:rFonts w:hint="eastAsia" w:ascii="宋体" w:hAnsi="宋体" w:cs="宋体"/>
                <w:b/>
                <w:kern w:val="0"/>
                <w:sz w:val="24"/>
              </w:rPr>
              <w:t>2、构建具有“博爱、诚信、博学、创新”特质的育人环境体系</w:t>
            </w:r>
          </w:p>
          <w:p>
            <w:pPr>
              <w:spacing w:line="380" w:lineRule="exact"/>
              <w:ind w:firstLine="482" w:firstLineChars="200"/>
              <w:rPr>
                <w:rFonts w:ascii="宋体" w:hAnsi="宋体" w:cs="宋体"/>
                <w:kern w:val="0"/>
                <w:sz w:val="24"/>
              </w:rPr>
            </w:pPr>
            <w:r>
              <w:rPr>
                <w:rFonts w:hint="eastAsia" w:ascii="宋体" w:hAnsi="宋体" w:cs="宋体"/>
                <w:b/>
                <w:kern w:val="0"/>
                <w:sz w:val="24"/>
              </w:rPr>
              <w:t>【校园环境建设】</w:t>
            </w:r>
            <w:r>
              <w:rPr>
                <w:rFonts w:hint="eastAsia" w:ascii="宋体" w:hAnsi="宋体" w:cs="宋体"/>
                <w:kern w:val="0"/>
                <w:sz w:val="24"/>
              </w:rPr>
              <w:t>围绕“传承‘孟河医派’精神，锤炼学生多元品格”项目推进，我校采取整体规划、分步实施、边开发边完善的策略，分年度充实校园的孟河医派文化展览内容，丰富展示形式，拓宽展示场所，积极构建孟河医派文化环境体系，移步换景，让每个进入校园的人在任何一个地段，都能深切感受到浓厚的孟河医派文化氛围。</w:t>
            </w:r>
          </w:p>
          <w:p>
            <w:pPr>
              <w:autoSpaceDE w:val="0"/>
              <w:autoSpaceDN w:val="0"/>
              <w:adjustRightInd w:val="0"/>
              <w:snapToGrid w:val="0"/>
              <w:spacing w:line="380" w:lineRule="exact"/>
              <w:ind w:firstLine="480" w:firstLineChars="200"/>
              <w:rPr>
                <w:rFonts w:ascii="宋体" w:hAnsi="宋体" w:cs="宋体"/>
                <w:kern w:val="0"/>
                <w:sz w:val="24"/>
              </w:rPr>
            </w:pPr>
            <w:r>
              <w:rPr>
                <w:rFonts w:hint="eastAsia" w:ascii="宋体" w:hAnsi="宋体" w:cs="宋体"/>
                <w:kern w:val="0"/>
                <w:sz w:val="24"/>
              </w:rPr>
              <w:t>如：▲四楼：将孟河医派核心精神</w:t>
            </w:r>
            <w:r>
              <w:rPr>
                <w:rFonts w:ascii="宋体" w:hAnsi="宋体" w:cs="宋体"/>
                <w:kern w:val="0"/>
                <w:sz w:val="24"/>
              </w:rPr>
              <w:t>“</w:t>
            </w:r>
            <w:r>
              <w:rPr>
                <w:rFonts w:hint="eastAsia" w:ascii="宋体" w:hAnsi="宋体" w:cs="宋体"/>
                <w:kern w:val="0"/>
                <w:sz w:val="24"/>
              </w:rPr>
              <w:t>博爱、诚信、博学、创新</w:t>
            </w:r>
            <w:r>
              <w:rPr>
                <w:rFonts w:ascii="宋体" w:hAnsi="宋体" w:cs="宋体"/>
                <w:kern w:val="0"/>
                <w:sz w:val="24"/>
              </w:rPr>
              <w:t>”</w:t>
            </w:r>
            <w:r>
              <w:rPr>
                <w:rFonts w:hint="eastAsia" w:ascii="宋体" w:hAnsi="宋体" w:cs="宋体"/>
                <w:kern w:val="0"/>
                <w:sz w:val="24"/>
              </w:rPr>
              <w:t>赋予学校四栋大楼的楼名。意指孟小师生要时刻传承名医精神。▲四路：将学校两横两纵四条主干道，用四大名医的名字来命名，分别为甘仁路、渭芳路和培之路、伯雄路。象征着孟小师生始终行走在</w:t>
            </w:r>
            <w:r>
              <w:rPr>
                <w:rFonts w:ascii="宋体" w:hAnsi="宋体" w:cs="宋体"/>
                <w:kern w:val="0"/>
                <w:sz w:val="24"/>
              </w:rPr>
              <w:t>“</w:t>
            </w:r>
            <w:r>
              <w:rPr>
                <w:rFonts w:hint="eastAsia" w:ascii="宋体" w:hAnsi="宋体" w:cs="宋体"/>
                <w:kern w:val="0"/>
                <w:sz w:val="24"/>
              </w:rPr>
              <w:t>四大名医</w:t>
            </w:r>
            <w:r>
              <w:rPr>
                <w:rFonts w:ascii="宋体" w:hAnsi="宋体" w:cs="宋体"/>
                <w:kern w:val="0"/>
                <w:sz w:val="24"/>
              </w:rPr>
              <w:t>”</w:t>
            </w:r>
            <w:r>
              <w:rPr>
                <w:rFonts w:hint="eastAsia" w:ascii="宋体" w:hAnsi="宋体" w:cs="宋体"/>
                <w:kern w:val="0"/>
                <w:sz w:val="24"/>
              </w:rPr>
              <w:t>之路上。▲一基地：我们开辟了中草药课程实践基地，让一</w:t>
            </w:r>
            <w:r>
              <w:rPr>
                <w:rFonts w:ascii="宋体" w:hAnsi="宋体" w:cs="宋体"/>
                <w:kern w:val="0"/>
                <w:sz w:val="24"/>
              </w:rPr>
              <w:t>~</w:t>
            </w:r>
            <w:r>
              <w:rPr>
                <w:rFonts w:hint="eastAsia" w:ascii="宋体" w:hAnsi="宋体" w:cs="宋体"/>
                <w:kern w:val="0"/>
                <w:sz w:val="24"/>
              </w:rPr>
              <w:t>六年级不同年段队员种植和研究的中草药。环境的打造，无声的语言，引导学生传承民族文化，弘扬名医精神，飞扬追梦行动的决心，熏陶和感知“博爱、诚信、博学、创新”的品格。</w:t>
            </w:r>
          </w:p>
          <w:p>
            <w:pPr>
              <w:autoSpaceDE w:val="0"/>
              <w:autoSpaceDN w:val="0"/>
              <w:adjustRightInd w:val="0"/>
              <w:snapToGrid w:val="0"/>
              <w:spacing w:line="300" w:lineRule="auto"/>
              <w:jc w:val="left"/>
              <w:rPr>
                <w:rFonts w:ascii="宋体" w:hAnsi="宋体" w:cs="宋体"/>
                <w:b/>
                <w:kern w:val="0"/>
                <w:sz w:val="24"/>
              </w:rPr>
            </w:pPr>
            <w:r>
              <w:drawing>
                <wp:anchor distT="0" distB="0" distL="114300" distR="114300" simplePos="0" relativeHeight="251660288" behindDoc="0" locked="0" layoutInCell="1" allowOverlap="1">
                  <wp:simplePos x="0" y="0"/>
                  <wp:positionH relativeFrom="column">
                    <wp:posOffset>910590</wp:posOffset>
                  </wp:positionH>
                  <wp:positionV relativeFrom="paragraph">
                    <wp:posOffset>15875</wp:posOffset>
                  </wp:positionV>
                  <wp:extent cx="4006850" cy="2171700"/>
                  <wp:effectExtent l="0" t="0" r="6350" b="1270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4006850" cy="2171700"/>
                          </a:xfrm>
                          <a:prstGeom prst="rect">
                            <a:avLst/>
                          </a:prstGeom>
                          <a:noFill/>
                          <a:ln w="9525">
                            <a:noFill/>
                          </a:ln>
                        </pic:spPr>
                      </pic:pic>
                    </a:graphicData>
                  </a:graphic>
                </wp:anchor>
              </w:drawing>
            </w:r>
          </w:p>
          <w:p>
            <w:pPr>
              <w:autoSpaceDE w:val="0"/>
              <w:autoSpaceDN w:val="0"/>
              <w:adjustRightInd w:val="0"/>
              <w:snapToGrid w:val="0"/>
              <w:spacing w:line="300" w:lineRule="auto"/>
              <w:ind w:firstLine="482" w:firstLineChars="200"/>
              <w:jc w:val="left"/>
              <w:rPr>
                <w:rFonts w:ascii="宋体" w:hAnsi="宋体" w:cs="宋体"/>
                <w:b/>
                <w:kern w:val="0"/>
                <w:sz w:val="24"/>
              </w:rPr>
            </w:pPr>
          </w:p>
          <w:p>
            <w:pPr>
              <w:autoSpaceDE w:val="0"/>
              <w:autoSpaceDN w:val="0"/>
              <w:adjustRightInd w:val="0"/>
              <w:snapToGrid w:val="0"/>
              <w:spacing w:line="300" w:lineRule="auto"/>
              <w:ind w:firstLine="482" w:firstLineChars="200"/>
              <w:jc w:val="left"/>
              <w:rPr>
                <w:rFonts w:ascii="宋体" w:hAnsi="宋体" w:cs="宋体"/>
                <w:b/>
                <w:kern w:val="0"/>
                <w:sz w:val="24"/>
              </w:rPr>
            </w:pPr>
          </w:p>
          <w:p>
            <w:pPr>
              <w:autoSpaceDE w:val="0"/>
              <w:autoSpaceDN w:val="0"/>
              <w:adjustRightInd w:val="0"/>
              <w:snapToGrid w:val="0"/>
              <w:spacing w:line="300" w:lineRule="auto"/>
              <w:ind w:firstLine="482" w:firstLineChars="200"/>
              <w:jc w:val="left"/>
              <w:rPr>
                <w:rFonts w:ascii="宋体" w:hAnsi="宋体" w:cs="宋体"/>
                <w:b/>
                <w:kern w:val="0"/>
                <w:sz w:val="24"/>
              </w:rPr>
            </w:pPr>
          </w:p>
          <w:p>
            <w:pPr>
              <w:autoSpaceDE w:val="0"/>
              <w:autoSpaceDN w:val="0"/>
              <w:adjustRightInd w:val="0"/>
              <w:snapToGrid w:val="0"/>
              <w:spacing w:line="300" w:lineRule="auto"/>
              <w:ind w:firstLine="482" w:firstLineChars="200"/>
              <w:jc w:val="left"/>
              <w:rPr>
                <w:rFonts w:ascii="宋体" w:hAnsi="宋体" w:cs="宋体"/>
                <w:b/>
                <w:kern w:val="0"/>
                <w:sz w:val="24"/>
              </w:rPr>
            </w:pPr>
          </w:p>
          <w:p>
            <w:pPr>
              <w:autoSpaceDE w:val="0"/>
              <w:autoSpaceDN w:val="0"/>
              <w:adjustRightInd w:val="0"/>
              <w:snapToGrid w:val="0"/>
              <w:spacing w:line="300" w:lineRule="auto"/>
              <w:ind w:firstLine="482" w:firstLineChars="200"/>
              <w:jc w:val="left"/>
              <w:rPr>
                <w:rFonts w:ascii="宋体" w:hAnsi="宋体" w:cs="宋体"/>
                <w:b/>
                <w:kern w:val="0"/>
                <w:sz w:val="24"/>
              </w:rPr>
            </w:pPr>
          </w:p>
          <w:p>
            <w:pPr>
              <w:autoSpaceDE w:val="0"/>
              <w:autoSpaceDN w:val="0"/>
              <w:adjustRightInd w:val="0"/>
              <w:snapToGrid w:val="0"/>
              <w:spacing w:line="300" w:lineRule="auto"/>
              <w:ind w:firstLine="482" w:firstLineChars="200"/>
              <w:jc w:val="left"/>
              <w:rPr>
                <w:rFonts w:ascii="宋体" w:hAnsi="宋体" w:cs="宋体"/>
                <w:b/>
                <w:kern w:val="0"/>
                <w:sz w:val="24"/>
              </w:rPr>
            </w:pPr>
          </w:p>
          <w:p>
            <w:pPr>
              <w:autoSpaceDE w:val="0"/>
              <w:autoSpaceDN w:val="0"/>
              <w:adjustRightInd w:val="0"/>
              <w:snapToGrid w:val="0"/>
              <w:spacing w:line="300" w:lineRule="auto"/>
              <w:ind w:firstLine="482" w:firstLineChars="200"/>
              <w:jc w:val="left"/>
              <w:rPr>
                <w:rFonts w:ascii="宋体" w:hAnsi="宋体" w:cs="宋体"/>
                <w:b/>
                <w:kern w:val="0"/>
                <w:sz w:val="24"/>
              </w:rPr>
            </w:pPr>
          </w:p>
          <w:p>
            <w:pPr>
              <w:autoSpaceDE w:val="0"/>
              <w:autoSpaceDN w:val="0"/>
              <w:adjustRightInd w:val="0"/>
              <w:snapToGrid w:val="0"/>
              <w:spacing w:line="360" w:lineRule="exact"/>
              <w:jc w:val="left"/>
              <w:rPr>
                <w:rFonts w:ascii="宋体" w:hAnsi="宋体" w:cs="宋体"/>
                <w:b/>
                <w:kern w:val="0"/>
                <w:sz w:val="24"/>
              </w:rPr>
            </w:pPr>
          </w:p>
          <w:p>
            <w:pPr>
              <w:adjustRightInd w:val="0"/>
              <w:spacing w:line="380" w:lineRule="exact"/>
              <w:ind w:firstLine="482" w:firstLineChars="200"/>
              <w:rPr>
                <w:rFonts w:ascii="宋体" w:hAnsi="宋体"/>
                <w:b/>
                <w:sz w:val="24"/>
              </w:rPr>
            </w:pPr>
            <w:r>
              <w:rPr>
                <w:rFonts w:hint="eastAsia" w:ascii="宋体" w:hAnsi="宋体"/>
                <w:b/>
                <w:sz w:val="24"/>
              </w:rPr>
              <w:t>【班级个性彰显】</w:t>
            </w:r>
            <w:r>
              <w:rPr>
                <w:rFonts w:hint="eastAsia" w:ascii="宋体" w:hAnsi="宋体" w:cs="宋体"/>
                <w:color w:val="000000"/>
                <w:kern w:val="0"/>
                <w:sz w:val="24"/>
              </w:rPr>
              <w:t>加强班级小环境中孟河医派精神文化的营造。每个班级都围绕这一核心文化，设计班级文化，制作了班徽，设计班名，布置“孟河医派”班级文化园地。在学校的统一布局要求下，确立特色中队名称（一、四年级：博爱，二年级：博学，三年级：四大名医，五年级：诚信，六年级：创新）。于是，一个个个性鲜明的特色中队之名映入眼帘（“爱心苗苗”“智多星”“小书虫”“诚之队”“金麦穗”……）。我们还将</w:t>
            </w:r>
            <w:r>
              <w:rPr>
                <w:rFonts w:hint="eastAsia" w:ascii="宋体" w:hAnsi="宋体"/>
                <w:color w:val="000000"/>
                <w:sz w:val="24"/>
              </w:rPr>
              <w:t>命名特色班级（授旗）（如伯雄班、甘仁班、培之班、渭芳班），以表彰这些班级的出色表现和创新成果。</w:t>
            </w:r>
            <w:r>
              <w:rPr>
                <w:rFonts w:hint="eastAsia" w:ascii="宋体" w:hAnsi="宋体" w:cs="宋体"/>
                <w:color w:val="000000"/>
                <w:kern w:val="0"/>
                <w:sz w:val="24"/>
              </w:rPr>
              <w:t>将各班教室后面的黑板改建为“孟河医派文化”展示墙，集中介绍班级文化活动的实施方法措施，中草药知识窗，展示学生对孟河医派文化的学习、感悟和运用的心得及相关作品，体验成功快乐。</w:t>
            </w:r>
          </w:p>
          <w:p>
            <w:pPr>
              <w:adjustRightInd w:val="0"/>
              <w:spacing w:line="380" w:lineRule="exact"/>
              <w:ind w:firstLine="480" w:firstLineChars="200"/>
              <w:rPr>
                <w:rFonts w:ascii="宋体" w:hAnsi="宋体" w:cs="宋体"/>
                <w:color w:val="000000"/>
                <w:kern w:val="0"/>
                <w:sz w:val="24"/>
              </w:rPr>
            </w:pPr>
            <w:r>
              <w:rPr>
                <w:rFonts w:hint="eastAsia" w:ascii="宋体" w:hAnsi="宋体" w:cs="宋体"/>
                <w:color w:val="000000"/>
                <w:kern w:val="0"/>
                <w:sz w:val="24"/>
              </w:rPr>
              <w:t>这样，从校园的大环境到班级小环境，多方位、多角度地</w:t>
            </w:r>
            <w:r>
              <w:rPr>
                <w:rFonts w:hint="eastAsia" w:ascii="宋体" w:hAnsi="宋体"/>
                <w:color w:val="000000"/>
                <w:sz w:val="24"/>
              </w:rPr>
              <w:t>让学生自主感受“孟河医派”博爱、诚信、博学、创新的精神，在潜移默化的熏陶中，自我对照，锤炼和提升自身品格。</w:t>
            </w:r>
          </w:p>
          <w:p>
            <w:pPr>
              <w:autoSpaceDE w:val="0"/>
              <w:autoSpaceDN w:val="0"/>
              <w:adjustRightInd w:val="0"/>
              <w:snapToGrid w:val="0"/>
              <w:spacing w:line="380" w:lineRule="exact"/>
              <w:ind w:firstLine="482" w:firstLineChars="200"/>
              <w:jc w:val="left"/>
              <w:rPr>
                <w:rFonts w:ascii="宋体" w:hAnsi="宋体" w:cs="宋体"/>
                <w:b/>
                <w:kern w:val="0"/>
                <w:sz w:val="24"/>
              </w:rPr>
            </w:pPr>
            <w:r>
              <w:rPr>
                <w:rFonts w:hint="eastAsia" w:ascii="宋体" w:hAnsi="宋体" w:cs="宋体"/>
                <w:b/>
                <w:kern w:val="0"/>
                <w:sz w:val="24"/>
              </w:rPr>
              <w:t>3、架构具有“博爱、诚信、博学、创新”特质的课程教学体系</w:t>
            </w:r>
          </w:p>
          <w:p>
            <w:pPr>
              <w:adjustRightInd w:val="0"/>
              <w:spacing w:line="380" w:lineRule="exact"/>
              <w:ind w:firstLine="602" w:firstLineChars="250"/>
              <w:rPr>
                <w:b/>
                <w:sz w:val="24"/>
              </w:rPr>
            </w:pPr>
            <w:r>
              <w:rPr>
                <w:rFonts w:hint="eastAsia"/>
                <w:b/>
                <w:sz w:val="24"/>
              </w:rPr>
              <w:t>（</w:t>
            </w:r>
            <w:r>
              <w:rPr>
                <w:b/>
                <w:sz w:val="24"/>
              </w:rPr>
              <w:t>1</w:t>
            </w:r>
            <w:r>
              <w:rPr>
                <w:rFonts w:hint="eastAsia"/>
                <w:b/>
                <w:sz w:val="24"/>
              </w:rPr>
              <w:t>）国家课程：全面渗透，扎实推进。</w:t>
            </w:r>
          </w:p>
          <w:p>
            <w:pPr>
              <w:widowControl/>
              <w:adjustRightInd w:val="0"/>
              <w:spacing w:line="380" w:lineRule="exact"/>
              <w:ind w:firstLine="480" w:firstLineChars="200"/>
              <w:jc w:val="left"/>
              <w:rPr>
                <w:rFonts w:ascii="宋体" w:hAnsi="宋体"/>
                <w:color w:val="000000"/>
                <w:sz w:val="24"/>
              </w:rPr>
            </w:pPr>
            <w:r>
              <w:rPr>
                <w:rFonts w:hint="eastAsia" w:ascii="宋体" w:hAnsi="宋体" w:cs="宋体"/>
                <w:color w:val="000000"/>
                <w:kern w:val="0"/>
                <w:sz w:val="24"/>
              </w:rPr>
              <w:t>“孟河医派”精神教育是历史科学、自然科学和人文科学相结合的综合领域，它建立在广泛的学科基础之上，因此，我们将“孟河医派”文化教育活动渗透到各学科教学中。</w:t>
            </w:r>
            <w:r>
              <w:rPr>
                <w:rFonts w:hint="eastAsia" w:ascii="宋体" w:hAnsi="宋体"/>
                <w:color w:val="000000"/>
                <w:sz w:val="24"/>
              </w:rPr>
              <w:t>将“孟河医派”文化教育与国家课程的实施相结合，特别是语文、品德与社会、音乐、美术、体育、科学、信息技术、综合实践等课程。根据不同学科特点，从学科育人角度和知识体系的内涵出发，充分挖掘课程中的中医文化元素，对学生进行适度拓展的有针对性的孟河医派文化教育。学习和品味</w:t>
            </w:r>
            <w:r>
              <w:rPr>
                <w:rFonts w:hint="eastAsia" w:ascii="宋体" w:hAnsi="宋体" w:cs="宋体"/>
                <w:kern w:val="0"/>
                <w:sz w:val="24"/>
              </w:rPr>
              <w:t>“博爱、诚信、博学、创新”的品格。</w:t>
            </w:r>
            <w:r>
              <w:rPr>
                <w:rFonts w:hint="eastAsia" w:ascii="宋体" w:hAnsi="宋体" w:cs="宋体"/>
                <w:color w:val="000000"/>
                <w:kern w:val="0"/>
                <w:sz w:val="24"/>
              </w:rPr>
              <w:t>我们积极寻找孟河医派文化精神教育活动与学科教学的有机契合点，丰富渗透形式，充分体现孟河医派文化精神教育的开放性、辐射性。两者之间的有机渗透和多元综合，</w:t>
            </w:r>
            <w:r>
              <w:rPr>
                <w:rFonts w:hint="eastAsia" w:ascii="宋体" w:hAnsi="宋体"/>
                <w:color w:val="000000"/>
                <w:sz w:val="24"/>
              </w:rPr>
              <w:t>使国家课程的实施更具校本化，更有利于学生品格的锤炼与提升。</w:t>
            </w:r>
          </w:p>
          <w:p>
            <w:pPr>
              <w:widowControl/>
              <w:adjustRightInd w:val="0"/>
              <w:spacing w:line="336" w:lineRule="auto"/>
              <w:ind w:firstLine="540" w:firstLineChars="225"/>
              <w:jc w:val="center"/>
              <w:rPr>
                <w:rFonts w:ascii="宋体" w:hAnsi="宋体"/>
                <w:color w:val="000000"/>
                <w:sz w:val="24"/>
              </w:rPr>
            </w:pPr>
            <w:r>
              <w:rPr>
                <w:rFonts w:ascii="宋体" w:hAnsi="宋体"/>
                <w:color w:val="000000"/>
                <w:sz w:val="24"/>
              </w:rPr>
              <w:drawing>
                <wp:inline distT="0" distB="0" distL="114300" distR="114300">
                  <wp:extent cx="4380230" cy="2172335"/>
                  <wp:effectExtent l="0" t="0" r="1397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380230" cy="2172335"/>
                          </a:xfrm>
                          <a:prstGeom prst="rect">
                            <a:avLst/>
                          </a:prstGeom>
                          <a:noFill/>
                          <a:ln w="9525">
                            <a:noFill/>
                          </a:ln>
                        </pic:spPr>
                      </pic:pic>
                    </a:graphicData>
                  </a:graphic>
                </wp:inline>
              </w:drawing>
            </w:r>
          </w:p>
          <w:p>
            <w:pPr>
              <w:widowControl/>
              <w:adjustRightInd w:val="0"/>
              <w:spacing w:line="380" w:lineRule="exact"/>
              <w:ind w:firstLine="540" w:firstLineChars="225"/>
              <w:jc w:val="left"/>
              <w:rPr>
                <w:rFonts w:ascii="宋体" w:hAnsi="宋体"/>
                <w:color w:val="000000"/>
                <w:sz w:val="24"/>
              </w:rPr>
            </w:pPr>
            <w:r>
              <w:rPr>
                <w:rFonts w:hint="eastAsia" w:ascii="宋体" w:hAnsi="宋体"/>
                <w:color w:val="000000"/>
                <w:sz w:val="24"/>
              </w:rPr>
              <w:t>我们基于各学科特点，围绕核心品格“博爱、诚信、博学、创新”的培育，以课堂教学教学为主阵地，改革《各学科观课评课量表》，引导教师从教学设计、课堂组织、观课评课、课后反思等多维度关注学生品格的锤炼和提升。以“博学”为例：</w:t>
            </w:r>
          </w:p>
          <w:tbl>
            <w:tblPr>
              <w:tblStyle w:val="7"/>
              <w:tblW w:w="0" w:type="auto"/>
              <w:jc w:val="cente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blGrid>
              <w:gridCol w:w="669"/>
              <w:gridCol w:w="752"/>
              <w:gridCol w:w="1024"/>
              <w:gridCol w:w="5933"/>
            </w:tblGrid>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589" w:hRule="atLeast"/>
                <w:jc w:val="center"/>
              </w:trPr>
              <w:tc>
                <w:tcPr>
                  <w:tcW w:w="669" w:type="dxa"/>
                  <w:tcBorders>
                    <w:top w:val="single" w:color="CCE8CF" w:sz="8" w:space="0"/>
                    <w:left w:val="single" w:color="CCE8CF" w:sz="8" w:space="0"/>
                    <w:bottom w:val="single" w:color="CCE8CF" w:sz="24" w:space="0"/>
                    <w:right w:val="single" w:color="CCE8CF" w:sz="8" w:space="0"/>
                  </w:tcBorders>
                  <w:shd w:val="clear" w:color="auto" w:fill="4F81BD"/>
                  <w:vAlign w:val="center"/>
                </w:tcPr>
                <w:p>
                  <w:pPr>
                    <w:widowControl/>
                    <w:adjustRightInd w:val="0"/>
                    <w:spacing w:line="280" w:lineRule="exact"/>
                    <w:jc w:val="center"/>
                    <w:rPr>
                      <w:rFonts w:ascii="微软雅黑" w:hAnsi="微软雅黑" w:eastAsia="微软雅黑"/>
                      <w:b/>
                      <w:bCs/>
                      <w:color w:val="000000"/>
                      <w:szCs w:val="21"/>
                    </w:rPr>
                  </w:pPr>
                  <w:r>
                    <w:rPr>
                      <w:rFonts w:hint="eastAsia" w:ascii="微软雅黑" w:hAnsi="微软雅黑" w:eastAsia="微软雅黑"/>
                      <w:b/>
                      <w:bCs/>
                      <w:color w:val="000000"/>
                      <w:szCs w:val="21"/>
                    </w:rPr>
                    <w:t>核心品格</w:t>
                  </w:r>
                </w:p>
              </w:tc>
              <w:tc>
                <w:tcPr>
                  <w:tcW w:w="752" w:type="dxa"/>
                  <w:tcBorders>
                    <w:top w:val="single" w:color="CCE8CF" w:sz="8" w:space="0"/>
                    <w:left w:val="single" w:color="CCE8CF" w:sz="8" w:space="0"/>
                    <w:bottom w:val="single" w:color="CCE8CF" w:sz="24" w:space="0"/>
                    <w:right w:val="single" w:color="CCE8CF" w:sz="8" w:space="0"/>
                  </w:tcBorders>
                  <w:shd w:val="clear" w:color="auto" w:fill="4F81BD"/>
                  <w:vAlign w:val="center"/>
                </w:tcPr>
                <w:p>
                  <w:pPr>
                    <w:widowControl/>
                    <w:adjustRightInd w:val="0"/>
                    <w:spacing w:line="280" w:lineRule="exact"/>
                    <w:jc w:val="center"/>
                    <w:rPr>
                      <w:rFonts w:ascii="微软雅黑" w:hAnsi="微软雅黑" w:eastAsia="微软雅黑"/>
                      <w:b/>
                      <w:bCs/>
                      <w:color w:val="000000"/>
                      <w:szCs w:val="21"/>
                    </w:rPr>
                  </w:pPr>
                  <w:r>
                    <w:rPr>
                      <w:rFonts w:hint="eastAsia" w:ascii="微软雅黑" w:hAnsi="微软雅黑" w:eastAsia="微软雅黑"/>
                      <w:b/>
                      <w:bCs/>
                      <w:color w:val="000000"/>
                      <w:szCs w:val="21"/>
                    </w:rPr>
                    <w:t>师生</w:t>
                  </w:r>
                </w:p>
                <w:p>
                  <w:pPr>
                    <w:widowControl/>
                    <w:adjustRightInd w:val="0"/>
                    <w:spacing w:line="280" w:lineRule="exact"/>
                    <w:jc w:val="center"/>
                    <w:rPr>
                      <w:rFonts w:ascii="微软雅黑" w:hAnsi="微软雅黑" w:eastAsia="微软雅黑"/>
                      <w:b/>
                      <w:bCs/>
                      <w:color w:val="000000"/>
                      <w:szCs w:val="21"/>
                    </w:rPr>
                  </w:pPr>
                  <w:r>
                    <w:rPr>
                      <w:rFonts w:hint="eastAsia" w:ascii="微软雅黑" w:hAnsi="微软雅黑" w:eastAsia="微软雅黑"/>
                      <w:b/>
                      <w:bCs/>
                      <w:color w:val="000000"/>
                      <w:szCs w:val="21"/>
                    </w:rPr>
                    <w:t>行为</w:t>
                  </w:r>
                </w:p>
              </w:tc>
              <w:tc>
                <w:tcPr>
                  <w:tcW w:w="1024" w:type="dxa"/>
                  <w:tcBorders>
                    <w:top w:val="single" w:color="CCE8CF" w:sz="8" w:space="0"/>
                    <w:left w:val="single" w:color="CCE8CF" w:sz="8" w:space="0"/>
                    <w:bottom w:val="single" w:color="CCE8CF" w:sz="24" w:space="0"/>
                    <w:right w:val="single" w:color="CCE8CF" w:sz="8" w:space="0"/>
                  </w:tcBorders>
                  <w:shd w:val="clear" w:color="auto" w:fill="4F81BD"/>
                  <w:vAlign w:val="center"/>
                </w:tcPr>
                <w:p>
                  <w:pPr>
                    <w:adjustRightInd w:val="0"/>
                    <w:spacing w:line="380" w:lineRule="exact"/>
                    <w:jc w:val="center"/>
                    <w:rPr>
                      <w:rFonts w:ascii="微软雅黑" w:hAnsi="微软雅黑" w:eastAsia="微软雅黑"/>
                      <w:b/>
                      <w:bCs/>
                      <w:color w:val="000000"/>
                      <w:szCs w:val="21"/>
                    </w:rPr>
                  </w:pPr>
                  <w:r>
                    <w:rPr>
                      <w:rFonts w:hint="eastAsia" w:ascii="微软雅黑" w:hAnsi="微软雅黑" w:eastAsia="微软雅黑"/>
                      <w:b/>
                      <w:bCs/>
                      <w:color w:val="000000"/>
                      <w:szCs w:val="21"/>
                    </w:rPr>
                    <w:t>关注点</w:t>
                  </w:r>
                </w:p>
              </w:tc>
              <w:tc>
                <w:tcPr>
                  <w:tcW w:w="5933" w:type="dxa"/>
                  <w:tcBorders>
                    <w:top w:val="single" w:color="CCE8CF" w:sz="8" w:space="0"/>
                    <w:left w:val="single" w:color="CCE8CF" w:sz="8" w:space="0"/>
                    <w:bottom w:val="single" w:color="CCE8CF" w:sz="24" w:space="0"/>
                    <w:right w:val="single" w:color="CCE8CF" w:sz="8" w:space="0"/>
                  </w:tcBorders>
                  <w:shd w:val="clear" w:color="auto" w:fill="4F81BD"/>
                  <w:vAlign w:val="center"/>
                </w:tcPr>
                <w:p>
                  <w:pPr>
                    <w:widowControl/>
                    <w:adjustRightInd w:val="0"/>
                    <w:spacing w:line="380" w:lineRule="exact"/>
                    <w:jc w:val="center"/>
                    <w:rPr>
                      <w:rFonts w:ascii="微软雅黑" w:hAnsi="微软雅黑" w:eastAsia="微软雅黑"/>
                      <w:b/>
                      <w:bCs/>
                      <w:color w:val="000000"/>
                      <w:szCs w:val="21"/>
                    </w:rPr>
                  </w:pPr>
                  <w:r>
                    <w:rPr>
                      <w:rFonts w:hint="eastAsia" w:ascii="微软雅黑" w:hAnsi="微软雅黑" w:eastAsia="微软雅黑"/>
                      <w:b/>
                      <w:bCs/>
                      <w:color w:val="000000"/>
                      <w:szCs w:val="21"/>
                    </w:rPr>
                    <w:t>相关指标</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770" w:hRule="atLeast"/>
                <w:jc w:val="center"/>
              </w:trPr>
              <w:tc>
                <w:tcPr>
                  <w:tcW w:w="669" w:type="dxa"/>
                  <w:vMerge w:val="restart"/>
                  <w:tcBorders>
                    <w:top w:val="single" w:color="CCE8CF" w:sz="8" w:space="0"/>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r>
                    <w:rPr>
                      <w:rFonts w:hint="eastAsia" w:ascii="宋体" w:hAnsi="宋体"/>
                      <w:b/>
                      <w:bCs/>
                      <w:color w:val="000000"/>
                      <w:szCs w:val="21"/>
                    </w:rPr>
                    <w:t>博学</w:t>
                  </w:r>
                </w:p>
              </w:tc>
              <w:tc>
                <w:tcPr>
                  <w:tcW w:w="752" w:type="dxa"/>
                  <w:vMerge w:val="restart"/>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教师的“教”</w:t>
                  </w:r>
                </w:p>
              </w:tc>
              <w:tc>
                <w:tcPr>
                  <w:tcW w:w="1024" w:type="dxa"/>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学习情感</w:t>
                  </w:r>
                </w:p>
              </w:tc>
              <w:tc>
                <w:tcPr>
                  <w:tcW w:w="5933" w:type="dxa"/>
                  <w:tcBorders>
                    <w:top w:val="single" w:color="CCE8CF" w:sz="8" w:space="0"/>
                    <w:left w:val="single" w:color="CCE8CF" w:sz="8" w:space="0"/>
                    <w:bottom w:val="single" w:color="CCE8CF" w:sz="8" w:space="0"/>
                    <w:right w:val="single" w:color="CCE8CF" w:sz="8" w:space="0"/>
                  </w:tcBorders>
                  <w:shd w:val="clear" w:color="auto" w:fill="A7BFDE"/>
                </w:tcPr>
                <w:p>
                  <w:pPr>
                    <w:widowControl/>
                    <w:adjustRightInd w:val="0"/>
                    <w:spacing w:line="320" w:lineRule="exact"/>
                    <w:jc w:val="left"/>
                    <w:rPr>
                      <w:rFonts w:ascii="宋体" w:hAnsi="宋体"/>
                      <w:color w:val="000000"/>
                      <w:szCs w:val="21"/>
                    </w:rPr>
                  </w:pPr>
                  <w:r>
                    <w:rPr>
                      <w:rFonts w:hint="eastAsia" w:ascii="宋体" w:hAnsi="宋体"/>
                      <w:color w:val="000000"/>
                      <w:szCs w:val="21"/>
                    </w:rPr>
                    <w:t>引导学生积极主动地学习，如：注意力持久、不走神，主动从书本、教师那获取有用的信息，对学习有浓厚、持久的兴趣。</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974" w:hRule="atLeast"/>
                <w:jc w:val="center"/>
              </w:trPr>
              <w:tc>
                <w:tcPr>
                  <w:tcW w:w="669" w:type="dxa"/>
                  <w:vMerge w:val="continue"/>
                  <w:tcBorders>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shd w:val="clear" w:color="auto" w:fill="D3DFEE"/>
                  <w:vAlign w:val="center"/>
                </w:tcPr>
                <w:p>
                  <w:pPr>
                    <w:widowControl/>
                    <w:adjustRightInd w:val="0"/>
                    <w:spacing w:line="320" w:lineRule="exact"/>
                    <w:jc w:val="center"/>
                    <w:rPr>
                      <w:rFonts w:ascii="宋体" w:hAnsi="宋体"/>
                      <w:color w:val="000000"/>
                      <w:szCs w:val="21"/>
                    </w:rPr>
                  </w:pPr>
                </w:p>
              </w:tc>
              <w:tc>
                <w:tcPr>
                  <w:tcW w:w="1024" w:type="dxa"/>
                  <w:shd w:val="clear" w:color="auto" w:fill="D3DFE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听课习惯</w:t>
                  </w:r>
                </w:p>
              </w:tc>
              <w:tc>
                <w:tcPr>
                  <w:tcW w:w="5933" w:type="dxa"/>
                  <w:shd w:val="clear" w:color="auto" w:fill="D3DFEE"/>
                </w:tcPr>
                <w:p>
                  <w:pPr>
                    <w:widowControl/>
                    <w:adjustRightInd w:val="0"/>
                    <w:spacing w:line="320" w:lineRule="exact"/>
                    <w:jc w:val="left"/>
                    <w:rPr>
                      <w:rFonts w:ascii="宋体" w:hAnsi="宋体"/>
                      <w:color w:val="000000"/>
                      <w:szCs w:val="21"/>
                    </w:rPr>
                  </w:pPr>
                  <w:r>
                    <w:rPr>
                      <w:rFonts w:hint="eastAsia" w:ascii="宋体" w:hAnsi="宋体"/>
                      <w:color w:val="000000"/>
                      <w:szCs w:val="21"/>
                    </w:rPr>
                    <w:t>指导学生养成良好的听课习惯，如：正确的坐姿，眼睛盯着老师倾听，及时记录板书及老师强调的知识要点，积极举手发言……</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666" w:hRule="atLeast"/>
                <w:jc w:val="center"/>
              </w:trPr>
              <w:tc>
                <w:tcPr>
                  <w:tcW w:w="669" w:type="dxa"/>
                  <w:vMerge w:val="continue"/>
                  <w:tcBorders>
                    <w:top w:val="single" w:color="CCE8CF" w:sz="8" w:space="0"/>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p>
              </w:tc>
              <w:tc>
                <w:tcPr>
                  <w:tcW w:w="1024" w:type="dxa"/>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自主提问</w:t>
                  </w:r>
                </w:p>
              </w:tc>
              <w:tc>
                <w:tcPr>
                  <w:tcW w:w="5933" w:type="dxa"/>
                  <w:tcBorders>
                    <w:top w:val="single" w:color="CCE8CF" w:sz="8" w:space="0"/>
                    <w:left w:val="single" w:color="CCE8CF" w:sz="8" w:space="0"/>
                    <w:bottom w:val="single" w:color="CCE8CF" w:sz="8" w:space="0"/>
                    <w:right w:val="single" w:color="CCE8CF" w:sz="8" w:space="0"/>
                  </w:tcBorders>
                  <w:shd w:val="clear" w:color="auto" w:fill="A7BFDE"/>
                </w:tcPr>
                <w:p>
                  <w:pPr>
                    <w:widowControl/>
                    <w:adjustRightInd w:val="0"/>
                    <w:spacing w:line="320" w:lineRule="exact"/>
                    <w:jc w:val="left"/>
                    <w:rPr>
                      <w:rFonts w:ascii="宋体" w:hAnsi="宋体"/>
                      <w:color w:val="000000"/>
                      <w:szCs w:val="21"/>
                    </w:rPr>
                  </w:pPr>
                  <w:r>
                    <w:rPr>
                      <w:rFonts w:hint="eastAsia" w:ascii="宋体" w:hAnsi="宋体"/>
                      <w:color w:val="000000"/>
                      <w:szCs w:val="21"/>
                    </w:rPr>
                    <w:t>引导学生学会提问，如：能主动提出问题（设问），不明白的主动问老师或同学（疑问），已经弄明白的提出为什么（追问）。</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666" w:hRule="atLeast"/>
                <w:jc w:val="center"/>
              </w:trPr>
              <w:tc>
                <w:tcPr>
                  <w:tcW w:w="669" w:type="dxa"/>
                  <w:vMerge w:val="continue"/>
                  <w:tcBorders>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shd w:val="clear" w:color="auto" w:fill="D3DFEE"/>
                  <w:vAlign w:val="center"/>
                </w:tcPr>
                <w:p>
                  <w:pPr>
                    <w:widowControl/>
                    <w:adjustRightInd w:val="0"/>
                    <w:spacing w:line="320" w:lineRule="exact"/>
                    <w:jc w:val="center"/>
                    <w:rPr>
                      <w:rFonts w:ascii="宋体" w:hAnsi="宋体"/>
                      <w:color w:val="000000"/>
                      <w:szCs w:val="21"/>
                    </w:rPr>
                  </w:pPr>
                </w:p>
              </w:tc>
              <w:tc>
                <w:tcPr>
                  <w:tcW w:w="1024" w:type="dxa"/>
                  <w:shd w:val="clear" w:color="auto" w:fill="D3DFE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深度阅读</w:t>
                  </w:r>
                </w:p>
              </w:tc>
              <w:tc>
                <w:tcPr>
                  <w:tcW w:w="5933" w:type="dxa"/>
                  <w:shd w:val="clear" w:color="auto" w:fill="D3DFEE"/>
                </w:tcPr>
                <w:p>
                  <w:pPr>
                    <w:widowControl/>
                    <w:adjustRightInd w:val="0"/>
                    <w:spacing w:line="320" w:lineRule="exact"/>
                    <w:jc w:val="left"/>
                    <w:rPr>
                      <w:rFonts w:ascii="宋体" w:hAnsi="宋体"/>
                      <w:color w:val="000000"/>
                      <w:szCs w:val="21"/>
                    </w:rPr>
                  </w:pPr>
                  <w:r>
                    <w:rPr>
                      <w:rFonts w:hint="eastAsia" w:ascii="宋体" w:hAnsi="宋体"/>
                      <w:color w:val="000000"/>
                      <w:szCs w:val="21"/>
                    </w:rPr>
                    <w:t>引导学生学会深度阅读，如：不落笔、不读书（圈点勾画的习惯），不读懂、不下笔（理解了题目或文章再答题）。</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666" w:hRule="atLeast"/>
                <w:jc w:val="center"/>
              </w:trPr>
              <w:tc>
                <w:tcPr>
                  <w:tcW w:w="669" w:type="dxa"/>
                  <w:vMerge w:val="continue"/>
                  <w:tcBorders>
                    <w:top w:val="single" w:color="CCE8CF" w:sz="8" w:space="0"/>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p>
              </w:tc>
              <w:tc>
                <w:tcPr>
                  <w:tcW w:w="1024" w:type="dxa"/>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小组合作</w:t>
                  </w:r>
                </w:p>
              </w:tc>
              <w:tc>
                <w:tcPr>
                  <w:tcW w:w="5933" w:type="dxa"/>
                  <w:tcBorders>
                    <w:top w:val="single" w:color="CCE8CF" w:sz="8" w:space="0"/>
                    <w:left w:val="single" w:color="CCE8CF" w:sz="8" w:space="0"/>
                    <w:bottom w:val="single" w:color="CCE8CF" w:sz="8" w:space="0"/>
                    <w:right w:val="single" w:color="CCE8CF" w:sz="8" w:space="0"/>
                  </w:tcBorders>
                  <w:shd w:val="clear" w:color="auto" w:fill="A7BFDE"/>
                </w:tcPr>
                <w:p>
                  <w:pPr>
                    <w:widowControl/>
                    <w:adjustRightInd w:val="0"/>
                    <w:spacing w:line="320" w:lineRule="exact"/>
                    <w:jc w:val="left"/>
                    <w:rPr>
                      <w:rFonts w:ascii="宋体" w:hAnsi="宋体"/>
                      <w:color w:val="000000"/>
                      <w:szCs w:val="21"/>
                    </w:rPr>
                  </w:pPr>
                  <w:r>
                    <w:rPr>
                      <w:rFonts w:hint="eastAsia" w:ascii="宋体" w:hAnsi="宋体"/>
                      <w:color w:val="000000"/>
                      <w:szCs w:val="21"/>
                    </w:rPr>
                    <w:t>引导学生学会小组合作，如：能小组分工协作共同完成任务，能在小组内相互交流各自的观点，能主动帮助组内成员。</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666" w:hRule="atLeast"/>
                <w:jc w:val="center"/>
              </w:trPr>
              <w:tc>
                <w:tcPr>
                  <w:tcW w:w="669" w:type="dxa"/>
                  <w:vMerge w:val="continue"/>
                  <w:tcBorders>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shd w:val="clear" w:color="auto" w:fill="D3DFEE"/>
                  <w:vAlign w:val="center"/>
                </w:tcPr>
                <w:p>
                  <w:pPr>
                    <w:widowControl/>
                    <w:adjustRightInd w:val="0"/>
                    <w:spacing w:line="320" w:lineRule="exact"/>
                    <w:jc w:val="center"/>
                    <w:rPr>
                      <w:rFonts w:ascii="宋体" w:hAnsi="宋体"/>
                      <w:color w:val="000000"/>
                      <w:szCs w:val="21"/>
                    </w:rPr>
                  </w:pPr>
                </w:p>
              </w:tc>
              <w:tc>
                <w:tcPr>
                  <w:tcW w:w="1024" w:type="dxa"/>
                  <w:shd w:val="clear" w:color="auto" w:fill="D3DFE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分享表达</w:t>
                  </w:r>
                </w:p>
              </w:tc>
              <w:tc>
                <w:tcPr>
                  <w:tcW w:w="5933" w:type="dxa"/>
                  <w:shd w:val="clear" w:color="auto" w:fill="D3DFEE"/>
                </w:tcPr>
                <w:p>
                  <w:pPr>
                    <w:widowControl/>
                    <w:adjustRightInd w:val="0"/>
                    <w:spacing w:line="320" w:lineRule="exact"/>
                    <w:jc w:val="left"/>
                    <w:rPr>
                      <w:rFonts w:ascii="宋体" w:hAnsi="宋体"/>
                      <w:color w:val="000000"/>
                      <w:szCs w:val="21"/>
                    </w:rPr>
                  </w:pPr>
                  <w:r>
                    <w:rPr>
                      <w:rFonts w:hint="eastAsia" w:ascii="宋体" w:hAnsi="宋体"/>
                      <w:color w:val="000000"/>
                      <w:szCs w:val="21"/>
                    </w:rPr>
                    <w:t>引导学生学会分享，如：善于对他人的观点进行补充完善，大胆提出自己不同的想法，敢于代表小组汇报成果。</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666" w:hRule="atLeast"/>
                <w:jc w:val="center"/>
              </w:trPr>
              <w:tc>
                <w:tcPr>
                  <w:tcW w:w="669" w:type="dxa"/>
                  <w:vMerge w:val="continue"/>
                  <w:tcBorders>
                    <w:top w:val="single" w:color="CCE8CF" w:sz="8" w:space="0"/>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restart"/>
                  <w:tcBorders>
                    <w:top w:val="single" w:color="CCE8CF" w:sz="8" w:space="0"/>
                    <w:left w:val="single" w:color="CCE8CF" w:sz="8" w:space="0"/>
                    <w:bottom w:val="single" w:color="CCE8CF" w:sz="8" w:space="0"/>
                    <w:right w:val="single" w:color="CCE8CF" w:sz="8" w:space="0"/>
                  </w:tcBorders>
                  <w:shd w:val="clear" w:color="auto" w:fill="A7BFDE"/>
                  <w:vAlign w:val="center"/>
                </w:tcPr>
                <w:p>
                  <w:pPr>
                    <w:adjustRightInd w:val="0"/>
                    <w:spacing w:line="320" w:lineRule="exact"/>
                    <w:jc w:val="center"/>
                    <w:rPr>
                      <w:rFonts w:ascii="宋体" w:hAnsi="宋体"/>
                      <w:color w:val="000000"/>
                      <w:szCs w:val="21"/>
                    </w:rPr>
                  </w:pPr>
                  <w:r>
                    <w:rPr>
                      <w:rFonts w:hint="eastAsia" w:ascii="宋体" w:hAnsi="宋体"/>
                      <w:color w:val="000000"/>
                      <w:szCs w:val="21"/>
                    </w:rPr>
                    <w:t>学生的“学”</w:t>
                  </w:r>
                </w:p>
              </w:tc>
              <w:tc>
                <w:tcPr>
                  <w:tcW w:w="1024" w:type="dxa"/>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学习情感</w:t>
                  </w:r>
                </w:p>
              </w:tc>
              <w:tc>
                <w:tcPr>
                  <w:tcW w:w="5933" w:type="dxa"/>
                  <w:tcBorders>
                    <w:top w:val="single" w:color="CCE8CF" w:sz="8" w:space="0"/>
                    <w:left w:val="single" w:color="CCE8CF" w:sz="8" w:space="0"/>
                    <w:bottom w:val="single" w:color="CCE8CF" w:sz="8" w:space="0"/>
                    <w:right w:val="single" w:color="CCE8CF" w:sz="8" w:space="0"/>
                  </w:tcBorders>
                  <w:shd w:val="clear" w:color="auto" w:fill="A7BFDE"/>
                </w:tcPr>
                <w:p>
                  <w:pPr>
                    <w:widowControl/>
                    <w:adjustRightInd w:val="0"/>
                    <w:spacing w:line="320" w:lineRule="exact"/>
                    <w:jc w:val="left"/>
                    <w:rPr>
                      <w:rFonts w:ascii="宋体" w:hAnsi="宋体"/>
                      <w:color w:val="000000"/>
                      <w:szCs w:val="21"/>
                    </w:rPr>
                  </w:pPr>
                  <w:r>
                    <w:rPr>
                      <w:rFonts w:hint="eastAsia" w:ascii="宋体" w:hAnsi="宋体"/>
                      <w:color w:val="000000"/>
                      <w:szCs w:val="21"/>
                    </w:rPr>
                    <w:t>积极主动地学习，如：注意力持久、不走神，主动从书本、教师那获取有用的信息，对学习有浓厚、持久的兴趣。</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666" w:hRule="atLeast"/>
                <w:jc w:val="center"/>
              </w:trPr>
              <w:tc>
                <w:tcPr>
                  <w:tcW w:w="669" w:type="dxa"/>
                  <w:vMerge w:val="continue"/>
                  <w:tcBorders>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shd w:val="clear" w:color="auto" w:fill="D3DFEE"/>
                  <w:vAlign w:val="center"/>
                </w:tcPr>
                <w:p>
                  <w:pPr>
                    <w:widowControl/>
                    <w:adjustRightInd w:val="0"/>
                    <w:spacing w:line="320" w:lineRule="exact"/>
                    <w:jc w:val="center"/>
                    <w:rPr>
                      <w:rFonts w:ascii="宋体" w:hAnsi="宋体"/>
                      <w:color w:val="000000"/>
                      <w:szCs w:val="21"/>
                    </w:rPr>
                  </w:pPr>
                </w:p>
              </w:tc>
              <w:tc>
                <w:tcPr>
                  <w:tcW w:w="1024" w:type="dxa"/>
                  <w:shd w:val="clear" w:color="auto" w:fill="D3DFE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听课习惯</w:t>
                  </w:r>
                </w:p>
              </w:tc>
              <w:tc>
                <w:tcPr>
                  <w:tcW w:w="5933" w:type="dxa"/>
                  <w:shd w:val="clear" w:color="auto" w:fill="D3DFEE"/>
                </w:tcPr>
                <w:p>
                  <w:pPr>
                    <w:widowControl/>
                    <w:adjustRightInd w:val="0"/>
                    <w:spacing w:line="320" w:lineRule="exact"/>
                    <w:jc w:val="left"/>
                    <w:rPr>
                      <w:rFonts w:ascii="宋体" w:hAnsi="宋体"/>
                      <w:color w:val="000000"/>
                      <w:szCs w:val="21"/>
                    </w:rPr>
                  </w:pPr>
                  <w:r>
                    <w:rPr>
                      <w:rFonts w:hint="eastAsia" w:ascii="宋体" w:hAnsi="宋体"/>
                      <w:color w:val="000000"/>
                      <w:szCs w:val="21"/>
                    </w:rPr>
                    <w:t>养成良好的听课习惯，如：正确的坐姿、眼睛盯着老师倾听、及时记录板书及老师强调的知识要点、积极举手发言……</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666" w:hRule="atLeast"/>
                <w:jc w:val="center"/>
              </w:trPr>
              <w:tc>
                <w:tcPr>
                  <w:tcW w:w="669" w:type="dxa"/>
                  <w:vMerge w:val="continue"/>
                  <w:tcBorders>
                    <w:top w:val="single" w:color="CCE8CF" w:sz="8" w:space="0"/>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p>
              </w:tc>
              <w:tc>
                <w:tcPr>
                  <w:tcW w:w="1024" w:type="dxa"/>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自主提问</w:t>
                  </w:r>
                </w:p>
              </w:tc>
              <w:tc>
                <w:tcPr>
                  <w:tcW w:w="5933" w:type="dxa"/>
                  <w:tcBorders>
                    <w:top w:val="single" w:color="CCE8CF" w:sz="8" w:space="0"/>
                    <w:left w:val="single" w:color="CCE8CF" w:sz="8" w:space="0"/>
                    <w:bottom w:val="single" w:color="CCE8CF" w:sz="8" w:space="0"/>
                    <w:right w:val="single" w:color="CCE8CF" w:sz="8" w:space="0"/>
                  </w:tcBorders>
                  <w:shd w:val="clear" w:color="auto" w:fill="A7BFDE"/>
                </w:tcPr>
                <w:p>
                  <w:pPr>
                    <w:widowControl/>
                    <w:adjustRightInd w:val="0"/>
                    <w:spacing w:line="320" w:lineRule="exact"/>
                    <w:jc w:val="left"/>
                    <w:rPr>
                      <w:rFonts w:ascii="宋体" w:hAnsi="宋体"/>
                      <w:color w:val="000000"/>
                      <w:szCs w:val="21"/>
                    </w:rPr>
                  </w:pPr>
                  <w:r>
                    <w:rPr>
                      <w:rFonts w:hint="eastAsia" w:ascii="宋体" w:hAnsi="宋体"/>
                      <w:color w:val="000000"/>
                      <w:szCs w:val="21"/>
                    </w:rPr>
                    <w:t>学会提问，如：能主动提出问题（设问），不明白的主动问老师或同学（疑问），已经弄明白的提出为什么（追问）。</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666" w:hRule="atLeast"/>
                <w:jc w:val="center"/>
              </w:trPr>
              <w:tc>
                <w:tcPr>
                  <w:tcW w:w="669" w:type="dxa"/>
                  <w:vMerge w:val="continue"/>
                  <w:tcBorders>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shd w:val="clear" w:color="auto" w:fill="D3DFEE"/>
                  <w:vAlign w:val="center"/>
                </w:tcPr>
                <w:p>
                  <w:pPr>
                    <w:widowControl/>
                    <w:adjustRightInd w:val="0"/>
                    <w:spacing w:line="320" w:lineRule="exact"/>
                    <w:jc w:val="center"/>
                    <w:rPr>
                      <w:rFonts w:ascii="宋体" w:hAnsi="宋体"/>
                      <w:color w:val="000000"/>
                      <w:szCs w:val="21"/>
                    </w:rPr>
                  </w:pPr>
                </w:p>
              </w:tc>
              <w:tc>
                <w:tcPr>
                  <w:tcW w:w="1024" w:type="dxa"/>
                  <w:shd w:val="clear" w:color="auto" w:fill="D3DFE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深度阅读</w:t>
                  </w:r>
                </w:p>
              </w:tc>
              <w:tc>
                <w:tcPr>
                  <w:tcW w:w="5933" w:type="dxa"/>
                  <w:shd w:val="clear" w:color="auto" w:fill="D3DFEE"/>
                </w:tcPr>
                <w:p>
                  <w:pPr>
                    <w:widowControl/>
                    <w:adjustRightInd w:val="0"/>
                    <w:spacing w:line="320" w:lineRule="exact"/>
                    <w:jc w:val="left"/>
                    <w:rPr>
                      <w:rFonts w:ascii="宋体" w:hAnsi="宋体"/>
                      <w:color w:val="000000"/>
                      <w:szCs w:val="21"/>
                    </w:rPr>
                  </w:pPr>
                  <w:r>
                    <w:rPr>
                      <w:rFonts w:hint="eastAsia" w:ascii="宋体" w:hAnsi="宋体"/>
                      <w:color w:val="000000"/>
                      <w:szCs w:val="21"/>
                    </w:rPr>
                    <w:t>学会深度阅读，如：不落笔、不读书（圈点勾画的习惯），不读懂、不下笔（理解了题目或文章再答题）。</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666" w:hRule="atLeast"/>
                <w:jc w:val="center"/>
              </w:trPr>
              <w:tc>
                <w:tcPr>
                  <w:tcW w:w="669" w:type="dxa"/>
                  <w:vMerge w:val="continue"/>
                  <w:tcBorders>
                    <w:top w:val="single" w:color="CCE8CF" w:sz="8" w:space="0"/>
                    <w:left w:val="single" w:color="CCE8CF" w:sz="8" w:space="0"/>
                    <w:bottom w:val="nil"/>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p>
              </w:tc>
              <w:tc>
                <w:tcPr>
                  <w:tcW w:w="1024" w:type="dxa"/>
                  <w:tcBorders>
                    <w:top w:val="single" w:color="CCE8CF" w:sz="8" w:space="0"/>
                    <w:left w:val="single" w:color="CCE8CF" w:sz="8" w:space="0"/>
                    <w:bottom w:val="single" w:color="CCE8CF" w:sz="8" w:space="0"/>
                    <w:right w:val="single" w:color="CCE8CF" w:sz="8" w:space="0"/>
                  </w:tcBorders>
                  <w:shd w:val="clear" w:color="auto" w:fill="A7BFD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小组合作</w:t>
                  </w:r>
                </w:p>
              </w:tc>
              <w:tc>
                <w:tcPr>
                  <w:tcW w:w="5933" w:type="dxa"/>
                  <w:tcBorders>
                    <w:top w:val="single" w:color="CCE8CF" w:sz="8" w:space="0"/>
                    <w:left w:val="single" w:color="CCE8CF" w:sz="8" w:space="0"/>
                    <w:bottom w:val="single" w:color="CCE8CF" w:sz="8" w:space="0"/>
                    <w:right w:val="single" w:color="CCE8CF" w:sz="8" w:space="0"/>
                  </w:tcBorders>
                  <w:shd w:val="clear" w:color="auto" w:fill="A7BFDE"/>
                </w:tcPr>
                <w:p>
                  <w:pPr>
                    <w:widowControl/>
                    <w:adjustRightInd w:val="0"/>
                    <w:spacing w:line="320" w:lineRule="exact"/>
                    <w:jc w:val="left"/>
                    <w:rPr>
                      <w:rFonts w:ascii="宋体" w:hAnsi="宋体"/>
                      <w:color w:val="000000"/>
                      <w:szCs w:val="21"/>
                    </w:rPr>
                  </w:pPr>
                  <w:r>
                    <w:rPr>
                      <w:rFonts w:hint="eastAsia" w:ascii="宋体" w:hAnsi="宋体"/>
                      <w:color w:val="000000"/>
                      <w:szCs w:val="21"/>
                    </w:rPr>
                    <w:t>学会小组合作，如：能小组分工协作共同完成任务，能在小组内相互交流各自的观点，能主动帮助组内成员。</w:t>
                  </w:r>
                </w:p>
              </w:tc>
            </w:tr>
            <w:tr>
              <w:tblPrEx>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Ex>
              <w:trPr>
                <w:trHeight w:val="713" w:hRule="atLeast"/>
                <w:jc w:val="center"/>
              </w:trPr>
              <w:tc>
                <w:tcPr>
                  <w:tcW w:w="669" w:type="dxa"/>
                  <w:vMerge w:val="continue"/>
                  <w:tcBorders>
                    <w:left w:val="single" w:color="CCE8CF" w:sz="8" w:space="0"/>
                    <w:right w:val="single" w:color="CCE8CF" w:sz="24" w:space="0"/>
                  </w:tcBorders>
                  <w:shd w:val="clear" w:color="auto" w:fill="4F81BD"/>
                  <w:vAlign w:val="center"/>
                </w:tcPr>
                <w:p>
                  <w:pPr>
                    <w:widowControl/>
                    <w:adjustRightInd w:val="0"/>
                    <w:spacing w:line="320" w:lineRule="exact"/>
                    <w:jc w:val="center"/>
                    <w:rPr>
                      <w:rFonts w:ascii="宋体" w:hAnsi="宋体"/>
                      <w:b/>
                      <w:bCs/>
                      <w:color w:val="000000"/>
                      <w:szCs w:val="21"/>
                    </w:rPr>
                  </w:pPr>
                </w:p>
              </w:tc>
              <w:tc>
                <w:tcPr>
                  <w:tcW w:w="752" w:type="dxa"/>
                  <w:vMerge w:val="continue"/>
                  <w:shd w:val="clear" w:color="auto" w:fill="D3DFEE"/>
                  <w:vAlign w:val="center"/>
                </w:tcPr>
                <w:p>
                  <w:pPr>
                    <w:widowControl/>
                    <w:adjustRightInd w:val="0"/>
                    <w:spacing w:line="320" w:lineRule="exact"/>
                    <w:jc w:val="center"/>
                    <w:rPr>
                      <w:rFonts w:ascii="宋体" w:hAnsi="宋体"/>
                      <w:color w:val="000000"/>
                      <w:szCs w:val="21"/>
                    </w:rPr>
                  </w:pPr>
                </w:p>
              </w:tc>
              <w:tc>
                <w:tcPr>
                  <w:tcW w:w="1024" w:type="dxa"/>
                  <w:shd w:val="clear" w:color="auto" w:fill="D3DFEE"/>
                  <w:vAlign w:val="center"/>
                </w:tcPr>
                <w:p>
                  <w:pPr>
                    <w:widowControl/>
                    <w:adjustRightInd w:val="0"/>
                    <w:spacing w:line="320" w:lineRule="exact"/>
                    <w:jc w:val="center"/>
                    <w:rPr>
                      <w:rFonts w:ascii="宋体" w:hAnsi="宋体"/>
                      <w:color w:val="000000"/>
                      <w:szCs w:val="21"/>
                    </w:rPr>
                  </w:pPr>
                  <w:r>
                    <w:rPr>
                      <w:rFonts w:hint="eastAsia" w:ascii="宋体" w:hAnsi="宋体"/>
                      <w:color w:val="000000"/>
                      <w:szCs w:val="21"/>
                    </w:rPr>
                    <w:t>分享表达</w:t>
                  </w:r>
                </w:p>
              </w:tc>
              <w:tc>
                <w:tcPr>
                  <w:tcW w:w="5933" w:type="dxa"/>
                  <w:shd w:val="clear" w:color="auto" w:fill="D3DFEE"/>
                </w:tcPr>
                <w:p>
                  <w:pPr>
                    <w:widowControl/>
                    <w:adjustRightInd w:val="0"/>
                    <w:spacing w:line="320" w:lineRule="exact"/>
                    <w:jc w:val="left"/>
                    <w:rPr>
                      <w:rFonts w:ascii="宋体" w:hAnsi="宋体"/>
                      <w:color w:val="000000"/>
                      <w:szCs w:val="21"/>
                    </w:rPr>
                  </w:pPr>
                  <w:r>
                    <w:rPr>
                      <w:rFonts w:hint="eastAsia" w:ascii="宋体" w:hAnsi="宋体"/>
                      <w:color w:val="000000"/>
                      <w:szCs w:val="21"/>
                    </w:rPr>
                    <w:t>学会分享，如：善于对他人的观点进行补充完善，大胆提出自己不同的想法，敢于代表小组汇报成果。</w:t>
                  </w:r>
                </w:p>
              </w:tc>
            </w:tr>
          </w:tbl>
          <w:p>
            <w:pPr>
              <w:adjustRightInd w:val="0"/>
              <w:spacing w:line="380" w:lineRule="exact"/>
              <w:ind w:firstLine="542" w:firstLineChars="225"/>
              <w:rPr>
                <w:b/>
                <w:sz w:val="24"/>
              </w:rPr>
            </w:pPr>
            <w:r>
              <w:rPr>
                <w:rFonts w:hint="eastAsia"/>
                <w:b/>
                <w:sz w:val="24"/>
              </w:rPr>
              <w:t>（</w:t>
            </w:r>
            <w:r>
              <w:rPr>
                <w:b/>
                <w:sz w:val="24"/>
              </w:rPr>
              <w:t>2</w:t>
            </w:r>
            <w:r>
              <w:rPr>
                <w:rFonts w:hint="eastAsia"/>
                <w:b/>
                <w:sz w:val="24"/>
              </w:rPr>
              <w:t>）校本课程：年段序列，重点突破。</w:t>
            </w:r>
          </w:p>
          <w:p>
            <w:pPr>
              <w:adjustRightInd w:val="0"/>
              <w:spacing w:line="380" w:lineRule="exact"/>
              <w:ind w:firstLine="480" w:firstLineChars="200"/>
              <w:rPr>
                <w:rFonts w:ascii="宋体" w:hAnsi="宋体" w:cs="宋体"/>
                <w:kern w:val="0"/>
                <w:sz w:val="24"/>
              </w:rPr>
            </w:pPr>
            <w:r>
              <w:rPr>
                <w:rFonts w:hint="eastAsia" w:ascii="宋体" w:hAnsi="宋体" w:cs="宋体"/>
                <w:kern w:val="0"/>
                <w:sz w:val="24"/>
              </w:rPr>
              <w:t>在原《孟河医派》教材为蓝本的基础上，我校将编制适合1</w:t>
            </w:r>
            <w:r>
              <w:rPr>
                <w:rFonts w:ascii="宋体" w:hAnsi="宋体" w:cs="宋体"/>
                <w:kern w:val="0"/>
                <w:sz w:val="24"/>
              </w:rPr>
              <w:t>—</w:t>
            </w:r>
            <w:r>
              <w:rPr>
                <w:rFonts w:hint="eastAsia" w:ascii="宋体" w:hAnsi="宋体" w:cs="宋体"/>
                <w:kern w:val="0"/>
                <w:sz w:val="24"/>
              </w:rPr>
              <w:t>6年级各年龄特点的12册《“孟河医派”文化》校本教材。有名医故事、中草药养生、亲子活动、中草药研究等，让“孟河医派”文化走进学生内心，通过讲故事、动手操作、实践探究等方式让学生在比较真实的场景中学习、感受、体悟名医“博爱、诚信、博学、创新”的精神品格，传承“孟河医派”文化。</w:t>
            </w:r>
          </w:p>
          <w:p>
            <w:pPr>
              <w:autoSpaceDE w:val="0"/>
              <w:autoSpaceDN w:val="0"/>
              <w:adjustRightInd w:val="0"/>
              <w:snapToGrid w:val="0"/>
              <w:spacing w:line="380" w:lineRule="exact"/>
              <w:ind w:firstLine="482" w:firstLineChars="200"/>
              <w:jc w:val="left"/>
              <w:rPr>
                <w:rFonts w:ascii="宋体" w:hAnsi="宋体" w:cs="宋体"/>
                <w:b/>
                <w:kern w:val="0"/>
                <w:sz w:val="24"/>
              </w:rPr>
            </w:pPr>
            <w:r>
              <w:rPr>
                <w:rFonts w:hint="eastAsia" w:ascii="宋体" w:hAnsi="宋体" w:cs="宋体"/>
                <w:b/>
                <w:kern w:val="0"/>
                <w:sz w:val="24"/>
              </w:rPr>
              <w:t>4、重构具有“博爱、诚信、博学、创新”特质的德育活动体系</w:t>
            </w:r>
          </w:p>
          <w:p>
            <w:pPr>
              <w:adjustRightInd w:val="0"/>
              <w:spacing w:line="380" w:lineRule="exact"/>
              <w:ind w:firstLine="480" w:firstLineChars="200"/>
              <w:rPr>
                <w:sz w:val="24"/>
              </w:rPr>
            </w:pPr>
            <w:r>
              <w:rPr>
                <w:rFonts w:hint="eastAsia"/>
                <w:sz w:val="24"/>
              </w:rPr>
              <w:t>我们对校内外所有活动进行整合融通，从常规活动和特色活动两个维度重新设计和策划具有“博爱、诚信、博学、创新”特质的德育活动体系。（见图）</w:t>
            </w:r>
          </w:p>
          <w:p>
            <w:pPr>
              <w:adjustRightInd w:val="0"/>
              <w:spacing w:line="336" w:lineRule="auto"/>
              <w:ind w:firstLine="480" w:firstLineChars="200"/>
              <w:rPr>
                <w:sz w:val="24"/>
              </w:rPr>
            </w:pPr>
          </w:p>
          <w:p>
            <w:pPr>
              <w:adjustRightInd w:val="0"/>
              <w:spacing w:line="336" w:lineRule="auto"/>
              <w:ind w:firstLine="480" w:firstLineChars="200"/>
              <w:rPr>
                <w:sz w:val="24"/>
              </w:rPr>
            </w:pPr>
          </w:p>
          <w:p>
            <w:pPr>
              <w:adjustRightInd w:val="0"/>
              <w:spacing w:line="336" w:lineRule="auto"/>
              <w:ind w:firstLine="480" w:firstLineChars="200"/>
              <w:rPr>
                <w:sz w:val="24"/>
              </w:rPr>
            </w:pPr>
          </w:p>
          <w:p>
            <w:pPr>
              <w:adjustRightInd w:val="0"/>
              <w:spacing w:line="336" w:lineRule="auto"/>
              <w:ind w:firstLine="420" w:firstLineChars="200"/>
              <w:rPr>
                <w:sz w:val="24"/>
              </w:rPr>
            </w:pPr>
            <w:r>
              <w:drawing>
                <wp:anchor distT="0" distB="0" distL="114300" distR="114300" simplePos="0" relativeHeight="251661312" behindDoc="0" locked="0" layoutInCell="1" allowOverlap="1">
                  <wp:simplePos x="0" y="0"/>
                  <wp:positionH relativeFrom="column">
                    <wp:posOffset>271145</wp:posOffset>
                  </wp:positionH>
                  <wp:positionV relativeFrom="paragraph">
                    <wp:posOffset>81280</wp:posOffset>
                  </wp:positionV>
                  <wp:extent cx="4403725" cy="2295525"/>
                  <wp:effectExtent l="0" t="0" r="15875" b="1587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4403725" cy="2295525"/>
                          </a:xfrm>
                          <a:prstGeom prst="rect">
                            <a:avLst/>
                          </a:prstGeom>
                          <a:noFill/>
                          <a:ln w="9525">
                            <a:noFill/>
                          </a:ln>
                        </pic:spPr>
                      </pic:pic>
                    </a:graphicData>
                  </a:graphic>
                </wp:anchor>
              </w:drawing>
            </w:r>
            <w:r>
              <w:rPr>
                <w:sz w:val="24"/>
              </w:rPr>
              <w:pict>
                <v:line id="直接连接符 1" o:spid="_x0000_s1026" o:spt="20" style="position:absolute;left:0pt;margin-left:351pt;margin-top:14.05pt;height:23.35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">
                  <v:path arrowok="t"/>
                  <v:fill focussize="0,0"/>
                  <v:stroke weight="1pt"/>
                  <v:imagedata o:title=""/>
                  <o:lock v:ext="edit"/>
                </v:line>
              </w:pict>
            </w:r>
          </w:p>
          <w:p>
            <w:pPr>
              <w:adjustRightInd w:val="0"/>
              <w:spacing w:line="336" w:lineRule="auto"/>
              <w:ind w:firstLine="480" w:firstLineChars="200"/>
              <w:rPr>
                <w:sz w:val="24"/>
              </w:rPr>
            </w:pPr>
          </w:p>
          <w:p>
            <w:pPr>
              <w:adjustRightInd w:val="0"/>
              <w:spacing w:line="336" w:lineRule="auto"/>
              <w:ind w:firstLine="480" w:firstLineChars="200"/>
              <w:rPr>
                <w:sz w:val="24"/>
              </w:rPr>
            </w:pPr>
          </w:p>
          <w:p>
            <w:pPr>
              <w:adjustRightInd w:val="0"/>
              <w:spacing w:line="336" w:lineRule="auto"/>
              <w:ind w:firstLine="480" w:firstLineChars="200"/>
              <w:rPr>
                <w:sz w:val="24"/>
              </w:rPr>
            </w:pPr>
          </w:p>
          <w:p>
            <w:pPr>
              <w:adjustRightInd w:val="0"/>
              <w:spacing w:line="336" w:lineRule="auto"/>
              <w:ind w:firstLine="480" w:firstLineChars="200"/>
              <w:rPr>
                <w:sz w:val="24"/>
              </w:rPr>
            </w:pPr>
          </w:p>
          <w:p>
            <w:pPr>
              <w:adjustRightInd w:val="0"/>
              <w:spacing w:line="336" w:lineRule="auto"/>
              <w:ind w:firstLine="480" w:firstLineChars="200"/>
              <w:rPr>
                <w:sz w:val="24"/>
              </w:rPr>
            </w:pPr>
          </w:p>
          <w:p>
            <w:pPr>
              <w:adjustRightInd w:val="0"/>
              <w:spacing w:line="336" w:lineRule="auto"/>
              <w:ind w:firstLine="480" w:firstLineChars="200"/>
              <w:rPr>
                <w:sz w:val="24"/>
              </w:rPr>
            </w:pPr>
          </w:p>
          <w:p>
            <w:pPr>
              <w:adjustRightInd w:val="0"/>
              <w:spacing w:line="336" w:lineRule="auto"/>
              <w:rPr>
                <w:sz w:val="24"/>
              </w:rPr>
            </w:pPr>
          </w:p>
          <w:p>
            <w:pPr>
              <w:adjustRightInd w:val="0"/>
              <w:snapToGrid w:val="0"/>
              <w:spacing w:line="380" w:lineRule="exact"/>
              <w:ind w:firstLine="482" w:firstLineChars="200"/>
              <w:rPr>
                <w:rFonts w:hint="eastAsia"/>
                <w:b/>
                <w:sz w:val="24"/>
              </w:rPr>
            </w:pPr>
          </w:p>
          <w:p>
            <w:pPr>
              <w:adjustRightInd w:val="0"/>
              <w:snapToGrid w:val="0"/>
              <w:spacing w:line="380" w:lineRule="exact"/>
              <w:ind w:firstLine="482" w:firstLineChars="200"/>
              <w:rPr>
                <w:b/>
                <w:sz w:val="24"/>
              </w:rPr>
            </w:pPr>
            <w:r>
              <w:rPr>
                <w:rFonts w:hint="eastAsia"/>
                <w:b/>
                <w:sz w:val="24"/>
              </w:rPr>
              <w:t>（</w:t>
            </w:r>
            <w:r>
              <w:rPr>
                <w:b/>
                <w:sz w:val="24"/>
              </w:rPr>
              <w:t>1</w:t>
            </w:r>
            <w:r>
              <w:rPr>
                <w:rFonts w:hint="eastAsia"/>
                <w:b/>
                <w:sz w:val="24"/>
              </w:rPr>
              <w:t>）常规活动：整合融通，重在渗透，体悟品格</w:t>
            </w:r>
          </w:p>
          <w:p>
            <w:pPr>
              <w:adjustRightInd w:val="0"/>
              <w:snapToGrid w:val="0"/>
              <w:spacing w:line="380" w:lineRule="exact"/>
              <w:ind w:firstLine="240" w:firstLineChars="100"/>
              <w:rPr>
                <w:sz w:val="24"/>
              </w:rPr>
            </w:pPr>
            <w:r>
              <w:rPr>
                <w:rFonts w:hint="eastAsia"/>
                <w:sz w:val="24"/>
              </w:rPr>
              <w:t>我校常规活动主要由节庆活动、经典活动、班级活动和拓展活动等部分组成，但都将传承孟河医派文化精神渗透其中。这样，既见常规要求，又能体现孟小面貌。</w:t>
            </w:r>
          </w:p>
          <w:tbl>
            <w:tblPr>
              <w:tblStyle w:val="7"/>
              <w:tblW w:w="8559" w:type="dxa"/>
              <w:jc w:val="cente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959"/>
              <w:gridCol w:w="1029"/>
              <w:gridCol w:w="2320"/>
              <w:gridCol w:w="2706"/>
              <w:gridCol w:w="15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745" w:hRule="atLeast"/>
                <w:jc w:val="center"/>
              </w:trPr>
              <w:tc>
                <w:tcPr>
                  <w:tcW w:w="959" w:type="dxa"/>
                  <w:shd w:val="solid" w:color="000080" w:fill="FFFFFF"/>
                  <w:vAlign w:val="center"/>
                </w:tcPr>
                <w:p>
                  <w:pPr>
                    <w:adjustRightInd w:val="0"/>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活动</w:t>
                  </w:r>
                </w:p>
                <w:p>
                  <w:pPr>
                    <w:adjustRightInd w:val="0"/>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大类</w:t>
                  </w:r>
                </w:p>
              </w:tc>
              <w:tc>
                <w:tcPr>
                  <w:tcW w:w="1029" w:type="dxa"/>
                  <w:shd w:val="solid" w:color="000080" w:fill="FFFFFF"/>
                  <w:vAlign w:val="center"/>
                </w:tcPr>
                <w:p>
                  <w:pPr>
                    <w:adjustRightInd w:val="0"/>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活动</w:t>
                  </w:r>
                </w:p>
                <w:p>
                  <w:pPr>
                    <w:adjustRightInd w:val="0"/>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小类</w:t>
                  </w:r>
                </w:p>
              </w:tc>
              <w:tc>
                <w:tcPr>
                  <w:tcW w:w="2320" w:type="dxa"/>
                  <w:shd w:val="solid" w:color="000080" w:fill="FFFFFF"/>
                  <w:vAlign w:val="center"/>
                </w:tcPr>
                <w:p>
                  <w:pPr>
                    <w:adjustRightInd w:val="0"/>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活动名称</w:t>
                  </w:r>
                </w:p>
              </w:tc>
              <w:tc>
                <w:tcPr>
                  <w:tcW w:w="2706" w:type="dxa"/>
                  <w:shd w:val="solid" w:color="000080" w:fill="FFFFFF"/>
                  <w:vAlign w:val="center"/>
                </w:tcPr>
                <w:p>
                  <w:pPr>
                    <w:adjustRightInd w:val="0"/>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实践策略</w:t>
                  </w:r>
                </w:p>
              </w:tc>
              <w:tc>
                <w:tcPr>
                  <w:tcW w:w="1545" w:type="dxa"/>
                  <w:shd w:val="solid" w:color="000080" w:fill="FFFFFF"/>
                  <w:vAlign w:val="center"/>
                </w:tcPr>
                <w:p>
                  <w:pPr>
                    <w:adjustRightInd w:val="0"/>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价值定位</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1517" w:hRule="atLeast"/>
                <w:jc w:val="center"/>
              </w:trPr>
              <w:tc>
                <w:tcPr>
                  <w:tcW w:w="959" w:type="dxa"/>
                  <w:tcBorders>
                    <w:bottom w:val="single" w:color="000080" w:sz="6" w:space="0"/>
                  </w:tcBorders>
                  <w:vAlign w:val="center"/>
                </w:tcPr>
                <w:p>
                  <w:pPr>
                    <w:adjustRightInd w:val="0"/>
                    <w:snapToGrid w:val="0"/>
                    <w:spacing w:line="300" w:lineRule="exact"/>
                    <w:jc w:val="center"/>
                    <w:rPr>
                      <w:szCs w:val="21"/>
                    </w:rPr>
                  </w:pPr>
                  <w:r>
                    <w:rPr>
                      <w:rFonts w:hint="eastAsia"/>
                      <w:szCs w:val="21"/>
                    </w:rPr>
                    <w:t>校园节庆</w:t>
                  </w:r>
                </w:p>
                <w:p>
                  <w:pPr>
                    <w:adjustRightInd w:val="0"/>
                    <w:snapToGrid w:val="0"/>
                    <w:spacing w:line="300" w:lineRule="exact"/>
                    <w:jc w:val="center"/>
                    <w:rPr>
                      <w:szCs w:val="21"/>
                    </w:rPr>
                  </w:pPr>
                  <w:r>
                    <w:rPr>
                      <w:rFonts w:hint="eastAsia"/>
                      <w:szCs w:val="21"/>
                    </w:rPr>
                    <w:t>活动</w:t>
                  </w:r>
                </w:p>
              </w:tc>
              <w:tc>
                <w:tcPr>
                  <w:tcW w:w="1029" w:type="dxa"/>
                  <w:tcBorders>
                    <w:bottom w:val="single" w:color="000080" w:sz="6" w:space="0"/>
                  </w:tcBorders>
                  <w:vAlign w:val="center"/>
                </w:tcPr>
                <w:p>
                  <w:pPr>
                    <w:adjustRightInd w:val="0"/>
                    <w:snapToGrid w:val="0"/>
                    <w:spacing w:line="300" w:lineRule="exact"/>
                    <w:jc w:val="center"/>
                    <w:rPr>
                      <w:szCs w:val="21"/>
                    </w:rPr>
                  </w:pPr>
                  <w:r>
                    <w:rPr>
                      <w:rFonts w:hint="eastAsia"/>
                      <w:szCs w:val="21"/>
                    </w:rPr>
                    <w:t>传统节日类</w:t>
                  </w:r>
                </w:p>
              </w:tc>
              <w:tc>
                <w:tcPr>
                  <w:tcW w:w="2320" w:type="dxa"/>
                  <w:tcBorders>
                    <w:bottom w:val="single" w:color="000080" w:sz="6" w:space="0"/>
                  </w:tcBorders>
                  <w:vAlign w:val="center"/>
                </w:tcPr>
                <w:p>
                  <w:pPr>
                    <w:adjustRightInd w:val="0"/>
                    <w:snapToGrid w:val="0"/>
                    <w:spacing w:line="300" w:lineRule="exact"/>
                    <w:rPr>
                      <w:szCs w:val="21"/>
                    </w:rPr>
                  </w:pPr>
                  <w:r>
                    <w:rPr>
                      <w:rFonts w:hint="eastAsia"/>
                      <w:szCs w:val="21"/>
                    </w:rPr>
                    <w:t>迎新春、庆元旦、三八妇女节、端午、五一劳动节、六一儿童节、教师节、国庆、中秋、重阳</w:t>
                  </w:r>
                </w:p>
              </w:tc>
              <w:tc>
                <w:tcPr>
                  <w:tcW w:w="2706" w:type="dxa"/>
                  <w:tcBorders>
                    <w:bottom w:val="single" w:color="000080" w:sz="6" w:space="0"/>
                  </w:tcBorders>
                  <w:vAlign w:val="center"/>
                </w:tcPr>
                <w:p>
                  <w:pPr>
                    <w:adjustRightInd w:val="0"/>
                    <w:snapToGrid w:val="0"/>
                    <w:spacing w:line="300" w:lineRule="exact"/>
                    <w:rPr>
                      <w:szCs w:val="21"/>
                    </w:rPr>
                  </w:pPr>
                  <w:r>
                    <w:rPr>
                      <w:rFonts w:hint="eastAsia"/>
                      <w:szCs w:val="21"/>
                    </w:rPr>
                    <w:t>让学生感受节日本身的内涵、快乐是基础、是明线，融入孟河医派文化精神元素滋养学生心灵是隐线</w:t>
                  </w:r>
                </w:p>
              </w:tc>
              <w:tc>
                <w:tcPr>
                  <w:tcW w:w="1545" w:type="dxa"/>
                  <w:tcBorders>
                    <w:bottom w:val="single" w:color="000080" w:sz="6" w:space="0"/>
                  </w:tcBorders>
                  <w:vAlign w:val="center"/>
                </w:tcPr>
                <w:p>
                  <w:pPr>
                    <w:adjustRightInd w:val="0"/>
                    <w:snapToGrid w:val="0"/>
                    <w:spacing w:line="300" w:lineRule="exact"/>
                    <w:rPr>
                      <w:szCs w:val="21"/>
                    </w:rPr>
                  </w:pPr>
                  <w:r>
                    <w:rPr>
                      <w:rFonts w:hint="eastAsia"/>
                      <w:szCs w:val="21"/>
                    </w:rPr>
                    <w:t>明线、隐线交互，渗透名医精神，体验感悟四大品格</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220" w:hRule="atLeast"/>
                <w:jc w:val="center"/>
              </w:trPr>
              <w:tc>
                <w:tcPr>
                  <w:tcW w:w="959" w:type="dxa"/>
                  <w:vMerge w:val="restart"/>
                  <w:shd w:val="clear" w:color="auto" w:fill="F79646"/>
                  <w:vAlign w:val="center"/>
                </w:tcPr>
                <w:p>
                  <w:pPr>
                    <w:adjustRightInd w:val="0"/>
                    <w:snapToGrid w:val="0"/>
                    <w:spacing w:line="300" w:lineRule="exact"/>
                    <w:jc w:val="center"/>
                    <w:rPr>
                      <w:szCs w:val="21"/>
                    </w:rPr>
                  </w:pPr>
                  <w:r>
                    <w:rPr>
                      <w:rFonts w:hint="eastAsia"/>
                      <w:szCs w:val="21"/>
                    </w:rPr>
                    <w:t>校园经典活动</w:t>
                  </w:r>
                </w:p>
              </w:tc>
              <w:tc>
                <w:tcPr>
                  <w:tcW w:w="1029" w:type="dxa"/>
                  <w:shd w:val="clear" w:color="auto" w:fill="F79646"/>
                  <w:vAlign w:val="center"/>
                </w:tcPr>
                <w:p>
                  <w:pPr>
                    <w:adjustRightInd w:val="0"/>
                    <w:snapToGrid w:val="0"/>
                    <w:spacing w:line="300" w:lineRule="exact"/>
                    <w:jc w:val="center"/>
                    <w:rPr>
                      <w:szCs w:val="21"/>
                    </w:rPr>
                  </w:pPr>
                  <w:r>
                    <w:rPr>
                      <w:rFonts w:hint="eastAsia"/>
                      <w:szCs w:val="21"/>
                    </w:rPr>
                    <w:t>安全与自护类</w:t>
                  </w:r>
                </w:p>
              </w:tc>
              <w:tc>
                <w:tcPr>
                  <w:tcW w:w="2320" w:type="dxa"/>
                  <w:shd w:val="clear" w:color="auto" w:fill="F79646"/>
                  <w:vAlign w:val="center"/>
                </w:tcPr>
                <w:p>
                  <w:pPr>
                    <w:adjustRightInd w:val="0"/>
                    <w:snapToGrid w:val="0"/>
                    <w:spacing w:line="300" w:lineRule="exact"/>
                    <w:rPr>
                      <w:szCs w:val="21"/>
                    </w:rPr>
                  </w:pPr>
                  <w:r>
                    <w:rPr>
                      <w:rFonts w:hint="eastAsia"/>
                      <w:szCs w:val="21"/>
                    </w:rPr>
                    <w:t>安全主题教育、自护教育、生命教育月、消防疏散演练、防震疏散演练</w:t>
                  </w:r>
                </w:p>
              </w:tc>
              <w:tc>
                <w:tcPr>
                  <w:tcW w:w="2706" w:type="dxa"/>
                  <w:shd w:val="clear" w:color="auto" w:fill="F79646"/>
                  <w:vAlign w:val="center"/>
                </w:tcPr>
                <w:p>
                  <w:pPr>
                    <w:adjustRightInd w:val="0"/>
                    <w:snapToGrid w:val="0"/>
                    <w:spacing w:line="300" w:lineRule="exact"/>
                    <w:rPr>
                      <w:szCs w:val="21"/>
                    </w:rPr>
                  </w:pPr>
                  <w:r>
                    <w:rPr>
                      <w:rFonts w:hint="eastAsia"/>
                      <w:szCs w:val="21"/>
                    </w:rPr>
                    <w:t>学生主体直接参与活动或演练，在活动中体验感悟和交流心得体会</w:t>
                  </w:r>
                </w:p>
              </w:tc>
              <w:tc>
                <w:tcPr>
                  <w:tcW w:w="1545" w:type="dxa"/>
                  <w:shd w:val="clear" w:color="auto" w:fill="F79646"/>
                  <w:vAlign w:val="center"/>
                </w:tcPr>
                <w:p>
                  <w:pPr>
                    <w:adjustRightInd w:val="0"/>
                    <w:snapToGrid w:val="0"/>
                    <w:spacing w:line="300" w:lineRule="exact"/>
                    <w:rPr>
                      <w:szCs w:val="21"/>
                    </w:rPr>
                  </w:pPr>
                  <w:r>
                    <w:rPr>
                      <w:rFonts w:hint="eastAsia"/>
                      <w:szCs w:val="21"/>
                    </w:rPr>
                    <w:t>突出博爱、博学，在活动中锤炼践行品格</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220" w:hRule="atLeast"/>
                <w:jc w:val="center"/>
              </w:trPr>
              <w:tc>
                <w:tcPr>
                  <w:tcW w:w="959" w:type="dxa"/>
                  <w:vMerge w:val="continue"/>
                  <w:shd w:val="clear" w:color="auto" w:fill="F79646"/>
                  <w:vAlign w:val="center"/>
                </w:tcPr>
                <w:p>
                  <w:pPr>
                    <w:adjustRightInd w:val="0"/>
                    <w:snapToGrid w:val="0"/>
                    <w:spacing w:line="300" w:lineRule="exact"/>
                    <w:jc w:val="center"/>
                    <w:rPr>
                      <w:szCs w:val="21"/>
                    </w:rPr>
                  </w:pPr>
                </w:p>
              </w:tc>
              <w:tc>
                <w:tcPr>
                  <w:tcW w:w="1029" w:type="dxa"/>
                  <w:shd w:val="clear" w:color="auto" w:fill="F79646"/>
                  <w:vAlign w:val="center"/>
                </w:tcPr>
                <w:p>
                  <w:pPr>
                    <w:adjustRightInd w:val="0"/>
                    <w:snapToGrid w:val="0"/>
                    <w:spacing w:line="300" w:lineRule="exact"/>
                    <w:jc w:val="center"/>
                    <w:rPr>
                      <w:szCs w:val="21"/>
                    </w:rPr>
                  </w:pPr>
                  <w:r>
                    <w:rPr>
                      <w:rFonts w:hint="eastAsia"/>
                      <w:szCs w:val="21"/>
                    </w:rPr>
                    <w:t>四大主题节</w:t>
                  </w:r>
                </w:p>
              </w:tc>
              <w:tc>
                <w:tcPr>
                  <w:tcW w:w="2320" w:type="dxa"/>
                  <w:shd w:val="clear" w:color="auto" w:fill="F79646"/>
                  <w:vAlign w:val="center"/>
                </w:tcPr>
                <w:p>
                  <w:pPr>
                    <w:adjustRightInd w:val="0"/>
                    <w:snapToGrid w:val="0"/>
                    <w:spacing w:line="300" w:lineRule="exact"/>
                    <w:rPr>
                      <w:szCs w:val="21"/>
                    </w:rPr>
                  </w:pPr>
                  <w:r>
                    <w:rPr>
                      <w:rFonts w:hint="eastAsia"/>
                      <w:szCs w:val="21"/>
                    </w:rPr>
                    <w:t>体育节、科技节、艺术节、读书节</w:t>
                  </w:r>
                </w:p>
              </w:tc>
              <w:tc>
                <w:tcPr>
                  <w:tcW w:w="2706" w:type="dxa"/>
                  <w:shd w:val="clear" w:color="auto" w:fill="F79646"/>
                  <w:vAlign w:val="center"/>
                </w:tcPr>
                <w:p>
                  <w:pPr>
                    <w:adjustRightInd w:val="0"/>
                    <w:snapToGrid w:val="0"/>
                    <w:spacing w:line="300" w:lineRule="exact"/>
                    <w:rPr>
                      <w:szCs w:val="21"/>
                    </w:rPr>
                  </w:pPr>
                  <w:r>
                    <w:rPr>
                      <w:rFonts w:hint="eastAsia"/>
                      <w:szCs w:val="21"/>
                    </w:rPr>
                    <w:t>结合主题节的不同性质，努力挖掘节日活动的育人价值，渗透并在活动中锤炼四大品格</w:t>
                  </w:r>
                </w:p>
              </w:tc>
              <w:tc>
                <w:tcPr>
                  <w:tcW w:w="1545" w:type="dxa"/>
                  <w:shd w:val="clear" w:color="auto" w:fill="F79646"/>
                  <w:vAlign w:val="center"/>
                </w:tcPr>
                <w:p>
                  <w:pPr>
                    <w:adjustRightInd w:val="0"/>
                    <w:snapToGrid w:val="0"/>
                    <w:spacing w:line="300" w:lineRule="exact"/>
                    <w:rPr>
                      <w:szCs w:val="21"/>
                    </w:rPr>
                  </w:pPr>
                  <w:r>
                    <w:rPr>
                      <w:rFonts w:hint="eastAsia"/>
                      <w:szCs w:val="21"/>
                    </w:rPr>
                    <w:t>在活动中锤炼提升四大品格</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1220" w:hRule="atLeast"/>
                <w:jc w:val="center"/>
              </w:trPr>
              <w:tc>
                <w:tcPr>
                  <w:tcW w:w="959" w:type="dxa"/>
                  <w:tcBorders>
                    <w:bottom w:val="single" w:color="000080" w:sz="6" w:space="0"/>
                  </w:tcBorders>
                  <w:vAlign w:val="center"/>
                </w:tcPr>
                <w:p>
                  <w:pPr>
                    <w:adjustRightInd w:val="0"/>
                    <w:snapToGrid w:val="0"/>
                    <w:spacing w:line="300" w:lineRule="exact"/>
                    <w:jc w:val="center"/>
                    <w:rPr>
                      <w:szCs w:val="21"/>
                    </w:rPr>
                  </w:pPr>
                  <w:r>
                    <w:rPr>
                      <w:rFonts w:hint="eastAsia"/>
                      <w:szCs w:val="21"/>
                    </w:rPr>
                    <w:t>班级</w:t>
                  </w:r>
                </w:p>
                <w:p>
                  <w:pPr>
                    <w:adjustRightInd w:val="0"/>
                    <w:snapToGrid w:val="0"/>
                    <w:spacing w:line="300" w:lineRule="exact"/>
                    <w:jc w:val="center"/>
                    <w:rPr>
                      <w:szCs w:val="21"/>
                    </w:rPr>
                  </w:pPr>
                  <w:r>
                    <w:rPr>
                      <w:rFonts w:hint="eastAsia"/>
                      <w:szCs w:val="21"/>
                    </w:rPr>
                    <w:t>活动</w:t>
                  </w:r>
                </w:p>
              </w:tc>
              <w:tc>
                <w:tcPr>
                  <w:tcW w:w="1029" w:type="dxa"/>
                  <w:tcBorders>
                    <w:bottom w:val="single" w:color="000080" w:sz="6" w:space="0"/>
                  </w:tcBorders>
                  <w:vAlign w:val="center"/>
                </w:tcPr>
                <w:p>
                  <w:pPr>
                    <w:adjustRightInd w:val="0"/>
                    <w:snapToGrid w:val="0"/>
                    <w:spacing w:line="300" w:lineRule="exact"/>
                    <w:jc w:val="center"/>
                    <w:rPr>
                      <w:szCs w:val="21"/>
                    </w:rPr>
                  </w:pPr>
                  <w:r>
                    <w:rPr>
                      <w:rFonts w:hint="eastAsia"/>
                      <w:szCs w:val="21"/>
                    </w:rPr>
                    <w:t>班级主题活动</w:t>
                  </w:r>
                </w:p>
              </w:tc>
              <w:tc>
                <w:tcPr>
                  <w:tcW w:w="2320" w:type="dxa"/>
                  <w:tcBorders>
                    <w:bottom w:val="single" w:color="000080" w:sz="6" w:space="0"/>
                  </w:tcBorders>
                  <w:vAlign w:val="center"/>
                </w:tcPr>
                <w:p>
                  <w:pPr>
                    <w:adjustRightInd w:val="0"/>
                    <w:snapToGrid w:val="0"/>
                    <w:spacing w:line="300" w:lineRule="exact"/>
                    <w:rPr>
                      <w:szCs w:val="21"/>
                    </w:rPr>
                  </w:pPr>
                  <w:r>
                    <w:rPr>
                      <w:rFonts w:hint="eastAsia"/>
                      <w:szCs w:val="21"/>
                    </w:rPr>
                    <w:t>主题班会、主题夕会、大课间活动</w:t>
                  </w:r>
                </w:p>
              </w:tc>
              <w:tc>
                <w:tcPr>
                  <w:tcW w:w="2706" w:type="dxa"/>
                  <w:tcBorders>
                    <w:bottom w:val="single" w:color="000080" w:sz="6" w:space="0"/>
                  </w:tcBorders>
                  <w:vAlign w:val="center"/>
                </w:tcPr>
                <w:p>
                  <w:pPr>
                    <w:adjustRightInd w:val="0"/>
                    <w:snapToGrid w:val="0"/>
                    <w:spacing w:line="300" w:lineRule="exact"/>
                    <w:rPr>
                      <w:szCs w:val="21"/>
                    </w:rPr>
                  </w:pPr>
                  <w:r>
                    <w:rPr>
                      <w:rFonts w:hint="eastAsia"/>
                      <w:szCs w:val="21"/>
                    </w:rPr>
                    <w:t>利用班会、夕会等交流分享名医故事，校园优秀典型人物事迹，开展各类教育</w:t>
                  </w:r>
                </w:p>
              </w:tc>
              <w:tc>
                <w:tcPr>
                  <w:tcW w:w="1545" w:type="dxa"/>
                  <w:tcBorders>
                    <w:bottom w:val="single" w:color="000080" w:sz="6" w:space="0"/>
                  </w:tcBorders>
                  <w:vAlign w:val="center"/>
                </w:tcPr>
                <w:p>
                  <w:pPr>
                    <w:adjustRightInd w:val="0"/>
                    <w:snapToGrid w:val="0"/>
                    <w:spacing w:line="300" w:lineRule="exact"/>
                    <w:rPr>
                      <w:szCs w:val="21"/>
                    </w:rPr>
                  </w:pPr>
                  <w:r>
                    <w:rPr>
                      <w:rFonts w:hint="eastAsia"/>
                      <w:szCs w:val="21"/>
                    </w:rPr>
                    <w:t>聚焦核心品格在交流与分享中提升四大品格</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922" w:hRule="atLeast"/>
                <w:jc w:val="center"/>
              </w:trPr>
              <w:tc>
                <w:tcPr>
                  <w:tcW w:w="959" w:type="dxa"/>
                  <w:shd w:val="clear" w:color="auto" w:fill="F79646"/>
                  <w:vAlign w:val="center"/>
                </w:tcPr>
                <w:p>
                  <w:pPr>
                    <w:adjustRightInd w:val="0"/>
                    <w:snapToGrid w:val="0"/>
                    <w:spacing w:line="300" w:lineRule="exact"/>
                    <w:jc w:val="center"/>
                    <w:rPr>
                      <w:szCs w:val="21"/>
                    </w:rPr>
                  </w:pPr>
                  <w:r>
                    <w:rPr>
                      <w:rFonts w:hint="eastAsia"/>
                      <w:szCs w:val="21"/>
                    </w:rPr>
                    <w:t>拓展</w:t>
                  </w:r>
                </w:p>
                <w:p>
                  <w:pPr>
                    <w:adjustRightInd w:val="0"/>
                    <w:snapToGrid w:val="0"/>
                    <w:spacing w:line="300" w:lineRule="exact"/>
                    <w:jc w:val="center"/>
                    <w:rPr>
                      <w:szCs w:val="21"/>
                    </w:rPr>
                  </w:pPr>
                  <w:r>
                    <w:rPr>
                      <w:rFonts w:hint="eastAsia"/>
                      <w:szCs w:val="21"/>
                    </w:rPr>
                    <w:t>活动</w:t>
                  </w:r>
                </w:p>
              </w:tc>
              <w:tc>
                <w:tcPr>
                  <w:tcW w:w="1029" w:type="dxa"/>
                  <w:shd w:val="clear" w:color="auto" w:fill="F79646"/>
                  <w:vAlign w:val="center"/>
                </w:tcPr>
                <w:p>
                  <w:pPr>
                    <w:adjustRightInd w:val="0"/>
                    <w:snapToGrid w:val="0"/>
                    <w:spacing w:line="300" w:lineRule="exact"/>
                    <w:jc w:val="center"/>
                    <w:rPr>
                      <w:szCs w:val="21"/>
                    </w:rPr>
                  </w:pPr>
                  <w:r>
                    <w:rPr>
                      <w:rFonts w:hint="eastAsia"/>
                      <w:szCs w:val="21"/>
                    </w:rPr>
                    <w:t>成长礼活动</w:t>
                  </w:r>
                </w:p>
              </w:tc>
              <w:tc>
                <w:tcPr>
                  <w:tcW w:w="2320" w:type="dxa"/>
                  <w:shd w:val="clear" w:color="auto" w:fill="F79646"/>
                  <w:vAlign w:val="center"/>
                </w:tcPr>
                <w:p>
                  <w:pPr>
                    <w:adjustRightInd w:val="0"/>
                    <w:snapToGrid w:val="0"/>
                    <w:spacing w:line="300" w:lineRule="exact"/>
                    <w:rPr>
                      <w:szCs w:val="21"/>
                    </w:rPr>
                  </w:pPr>
                  <w:r>
                    <w:rPr>
                      <w:rFonts w:hint="eastAsia"/>
                      <w:szCs w:val="21"/>
                    </w:rPr>
                    <w:t>一年级入学礼、10岁成长礼、毕业典礼、社团活动</w:t>
                  </w:r>
                </w:p>
              </w:tc>
              <w:tc>
                <w:tcPr>
                  <w:tcW w:w="2706" w:type="dxa"/>
                  <w:shd w:val="clear" w:color="auto" w:fill="F79646"/>
                  <w:vAlign w:val="center"/>
                </w:tcPr>
                <w:p>
                  <w:pPr>
                    <w:adjustRightInd w:val="0"/>
                    <w:snapToGrid w:val="0"/>
                    <w:spacing w:line="300" w:lineRule="exact"/>
                    <w:rPr>
                      <w:szCs w:val="21"/>
                    </w:rPr>
                  </w:pPr>
                  <w:r>
                    <w:rPr>
                      <w:rFonts w:hint="eastAsia"/>
                      <w:szCs w:val="21"/>
                    </w:rPr>
                    <w:t>亲历活动过程，采用汇报、展示、交流、分享等方式组织开展活动</w:t>
                  </w:r>
                </w:p>
              </w:tc>
              <w:tc>
                <w:tcPr>
                  <w:tcW w:w="1545" w:type="dxa"/>
                  <w:shd w:val="clear" w:color="auto" w:fill="F79646"/>
                  <w:vAlign w:val="center"/>
                </w:tcPr>
                <w:p>
                  <w:pPr>
                    <w:adjustRightInd w:val="0"/>
                    <w:snapToGrid w:val="0"/>
                    <w:spacing w:line="300" w:lineRule="exact"/>
                    <w:rPr>
                      <w:szCs w:val="21"/>
                    </w:rPr>
                  </w:pPr>
                  <w:r>
                    <w:rPr>
                      <w:rFonts w:hint="eastAsia"/>
                      <w:szCs w:val="21"/>
                    </w:rPr>
                    <w:t>汇报和展示中提炼和升华四大品格</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844" w:hRule="atLeast"/>
                <w:jc w:val="center"/>
              </w:trPr>
              <w:tc>
                <w:tcPr>
                  <w:tcW w:w="959" w:type="dxa"/>
                  <w:vAlign w:val="center"/>
                </w:tcPr>
                <w:p>
                  <w:pPr>
                    <w:adjustRightInd w:val="0"/>
                    <w:snapToGrid w:val="0"/>
                    <w:spacing w:line="300" w:lineRule="exact"/>
                    <w:jc w:val="center"/>
                    <w:rPr>
                      <w:szCs w:val="21"/>
                    </w:rPr>
                  </w:pPr>
                  <w:r>
                    <w:rPr>
                      <w:rFonts w:hint="eastAsia"/>
                      <w:szCs w:val="21"/>
                    </w:rPr>
                    <w:t>常规</w:t>
                  </w:r>
                </w:p>
                <w:p>
                  <w:pPr>
                    <w:adjustRightInd w:val="0"/>
                    <w:snapToGrid w:val="0"/>
                    <w:spacing w:line="300" w:lineRule="exact"/>
                    <w:jc w:val="center"/>
                    <w:rPr>
                      <w:szCs w:val="21"/>
                    </w:rPr>
                  </w:pPr>
                  <w:r>
                    <w:rPr>
                      <w:rFonts w:hint="eastAsia"/>
                      <w:szCs w:val="21"/>
                    </w:rPr>
                    <w:t>社团</w:t>
                  </w:r>
                </w:p>
              </w:tc>
              <w:tc>
                <w:tcPr>
                  <w:tcW w:w="1029" w:type="dxa"/>
                  <w:vAlign w:val="center"/>
                </w:tcPr>
                <w:p>
                  <w:pPr>
                    <w:adjustRightInd w:val="0"/>
                    <w:snapToGrid w:val="0"/>
                    <w:spacing w:line="300" w:lineRule="exact"/>
                    <w:jc w:val="center"/>
                    <w:rPr>
                      <w:szCs w:val="21"/>
                    </w:rPr>
                  </w:pPr>
                  <w:r>
                    <w:rPr>
                      <w:rFonts w:hint="eastAsia"/>
                      <w:szCs w:val="21"/>
                    </w:rPr>
                    <w:t>社团活动</w:t>
                  </w:r>
                </w:p>
              </w:tc>
              <w:tc>
                <w:tcPr>
                  <w:tcW w:w="2320" w:type="dxa"/>
                  <w:vAlign w:val="center"/>
                </w:tcPr>
                <w:p>
                  <w:pPr>
                    <w:adjustRightInd w:val="0"/>
                    <w:snapToGrid w:val="0"/>
                    <w:spacing w:line="300" w:lineRule="exact"/>
                    <w:rPr>
                      <w:szCs w:val="21"/>
                    </w:rPr>
                  </w:pPr>
                  <w:r>
                    <w:rPr>
                      <w:rFonts w:hint="eastAsia"/>
                      <w:szCs w:val="21"/>
                    </w:rPr>
                    <w:t>“满天星”合唱团、“蒲公英”舞蹈团、龙城书画社、“小超人”篮球、田径队、“金钥匙”航模、“小精灵”短剧社……</w:t>
                  </w:r>
                </w:p>
              </w:tc>
              <w:tc>
                <w:tcPr>
                  <w:tcW w:w="2706" w:type="dxa"/>
                  <w:vAlign w:val="center"/>
                </w:tcPr>
                <w:p>
                  <w:pPr>
                    <w:adjustRightInd w:val="0"/>
                    <w:snapToGrid w:val="0"/>
                    <w:spacing w:line="300" w:lineRule="exact"/>
                    <w:rPr>
                      <w:szCs w:val="21"/>
                    </w:rPr>
                  </w:pPr>
                  <w:r>
                    <w:rPr>
                      <w:rFonts w:hint="eastAsia"/>
                      <w:szCs w:val="21"/>
                    </w:rPr>
                    <w:t>结合各类社团的不同特性，努力挖掘社团活动的育人价值，渗透并在活动中锤炼四大品格</w:t>
                  </w:r>
                </w:p>
              </w:tc>
              <w:tc>
                <w:tcPr>
                  <w:tcW w:w="1545" w:type="dxa"/>
                  <w:vAlign w:val="center"/>
                </w:tcPr>
                <w:p>
                  <w:pPr>
                    <w:adjustRightInd w:val="0"/>
                    <w:snapToGrid w:val="0"/>
                    <w:spacing w:line="300" w:lineRule="exact"/>
                    <w:rPr>
                      <w:szCs w:val="21"/>
                    </w:rPr>
                  </w:pPr>
                  <w:r>
                    <w:rPr>
                      <w:rFonts w:hint="eastAsia"/>
                      <w:szCs w:val="21"/>
                    </w:rPr>
                    <w:t>在活动中锤炼和提升“博爱、诚信、博学、创新”的优秀品格</w:t>
                  </w:r>
                </w:p>
              </w:tc>
            </w:tr>
          </w:tbl>
          <w:p>
            <w:pPr>
              <w:autoSpaceDE w:val="0"/>
              <w:autoSpaceDN w:val="0"/>
              <w:adjustRightInd w:val="0"/>
              <w:snapToGrid w:val="0"/>
              <w:spacing w:line="380" w:lineRule="exact"/>
              <w:ind w:firstLine="241" w:firstLineChars="100"/>
              <w:jc w:val="left"/>
              <w:rPr>
                <w:rFonts w:ascii="宋体" w:hAnsi="宋体" w:cs="宋体"/>
                <w:b/>
                <w:kern w:val="0"/>
                <w:sz w:val="24"/>
              </w:rPr>
            </w:pPr>
            <w:r>
              <w:rPr>
                <w:rFonts w:hint="eastAsia" w:ascii="宋体" w:hAnsi="宋体" w:cs="宋体"/>
                <w:b/>
                <w:kern w:val="0"/>
                <w:sz w:val="24"/>
              </w:rPr>
              <w:t>（2）特色活动：传承中医药文化，锤炼提升品格</w:t>
            </w:r>
          </w:p>
          <w:p>
            <w:pPr>
              <w:autoSpaceDE w:val="0"/>
              <w:autoSpaceDN w:val="0"/>
              <w:adjustRightInd w:val="0"/>
              <w:snapToGrid w:val="0"/>
              <w:spacing w:line="380" w:lineRule="exact"/>
              <w:ind w:firstLine="480" w:firstLineChars="200"/>
              <w:jc w:val="left"/>
              <w:rPr>
                <w:rFonts w:ascii="宋体" w:hAnsi="宋体" w:cs="宋体"/>
                <w:kern w:val="0"/>
                <w:sz w:val="24"/>
              </w:rPr>
            </w:pPr>
            <w:r>
              <w:rPr>
                <w:rFonts w:hint="eastAsia" w:ascii="宋体" w:hAnsi="宋体" w:cs="宋体"/>
                <w:kern w:val="0"/>
                <w:sz w:val="24"/>
              </w:rPr>
              <w:t>在传承“孟河医派”精神的过程中，我校成立了“孟河医派中医娃”红领巾特色社团，主要面向三~六年级的学生，有文化宣传部、小药农活动部、小中医活动部和小志愿者活动部四个部门，各个部分设立部长、副部长、队长等岗位，在大队辅导员的指导下，有各部门的小干部具体组织开展丰富多彩的活动。</w:t>
            </w:r>
          </w:p>
          <w:tbl>
            <w:tblPr>
              <w:tblStyle w:val="7"/>
              <w:tblW w:w="8678"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Grid>
              <w:gridCol w:w="1083"/>
              <w:gridCol w:w="835"/>
              <w:gridCol w:w="4891"/>
              <w:gridCol w:w="1869"/>
            </w:tblGrid>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892" w:hRule="atLeast"/>
                <w:jc w:val="center"/>
              </w:trPr>
              <w:tc>
                <w:tcPr>
                  <w:tcW w:w="1083" w:type="dxa"/>
                  <w:tcBorders>
                    <w:top w:val="single" w:color="4F81BD" w:sz="8" w:space="0"/>
                    <w:left w:val="single" w:color="4F81BD" w:sz="8" w:space="0"/>
                    <w:bottom w:val="single" w:color="4F81BD" w:sz="18" w:space="0"/>
                    <w:right w:val="single" w:color="4F81BD" w:sz="8" w:space="0"/>
                  </w:tcBorders>
                  <w:shd w:val="clear" w:color="auto" w:fill="224B26"/>
                  <w:vAlign w:val="center"/>
                </w:tcPr>
                <w:p>
                  <w:pPr>
                    <w:autoSpaceDE w:val="0"/>
                    <w:autoSpaceDN w:val="0"/>
                    <w:adjustRightInd w:val="0"/>
                    <w:snapToGrid w:val="0"/>
                    <w:spacing w:line="440" w:lineRule="exact"/>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活动部</w:t>
                  </w:r>
                </w:p>
              </w:tc>
              <w:tc>
                <w:tcPr>
                  <w:tcW w:w="835" w:type="dxa"/>
                  <w:tcBorders>
                    <w:top w:val="single" w:color="4F81BD" w:sz="8" w:space="0"/>
                    <w:left w:val="single" w:color="4F81BD" w:sz="8" w:space="0"/>
                    <w:bottom w:val="single" w:color="4F81BD" w:sz="18" w:space="0"/>
                    <w:right w:val="single" w:color="4F81BD" w:sz="8" w:space="0"/>
                  </w:tcBorders>
                  <w:shd w:val="clear" w:color="auto" w:fill="224B26"/>
                  <w:vAlign w:val="center"/>
                </w:tcPr>
                <w:p>
                  <w:pPr>
                    <w:autoSpaceDE w:val="0"/>
                    <w:autoSpaceDN w:val="0"/>
                    <w:adjustRightInd w:val="0"/>
                    <w:snapToGrid w:val="0"/>
                    <w:spacing w:line="440" w:lineRule="exact"/>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特色活动</w:t>
                  </w:r>
                </w:p>
              </w:tc>
              <w:tc>
                <w:tcPr>
                  <w:tcW w:w="4891" w:type="dxa"/>
                  <w:tcBorders>
                    <w:top w:val="single" w:color="4F81BD" w:sz="8" w:space="0"/>
                    <w:left w:val="single" w:color="4F81BD" w:sz="8" w:space="0"/>
                    <w:bottom w:val="single" w:color="4F81BD" w:sz="18" w:space="0"/>
                    <w:right w:val="single" w:color="4F81BD" w:sz="8" w:space="0"/>
                  </w:tcBorders>
                  <w:shd w:val="clear" w:color="auto" w:fill="224B26"/>
                  <w:vAlign w:val="center"/>
                </w:tcPr>
                <w:p>
                  <w:pPr>
                    <w:autoSpaceDE w:val="0"/>
                    <w:autoSpaceDN w:val="0"/>
                    <w:adjustRightInd w:val="0"/>
                    <w:snapToGrid w:val="0"/>
                    <w:spacing w:line="440" w:lineRule="exact"/>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实践策略</w:t>
                  </w:r>
                </w:p>
              </w:tc>
              <w:tc>
                <w:tcPr>
                  <w:tcW w:w="1869" w:type="dxa"/>
                  <w:tcBorders>
                    <w:top w:val="single" w:color="4F81BD" w:sz="8" w:space="0"/>
                    <w:left w:val="single" w:color="4F81BD" w:sz="8" w:space="0"/>
                    <w:bottom w:val="single" w:color="4F81BD" w:sz="18" w:space="0"/>
                    <w:right w:val="single" w:color="4F81BD" w:sz="8" w:space="0"/>
                  </w:tcBorders>
                  <w:shd w:val="clear" w:color="auto" w:fill="224B26"/>
                  <w:vAlign w:val="center"/>
                </w:tcPr>
                <w:p>
                  <w:pPr>
                    <w:autoSpaceDE w:val="0"/>
                    <w:autoSpaceDN w:val="0"/>
                    <w:adjustRightInd w:val="0"/>
                    <w:snapToGrid w:val="0"/>
                    <w:spacing w:line="440" w:lineRule="exact"/>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价值定位</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1530" w:hRule="atLeast"/>
                <w:jc w:val="center"/>
              </w:trPr>
              <w:tc>
                <w:tcPr>
                  <w:tcW w:w="1083" w:type="dxa"/>
                  <w:vMerge w:val="restart"/>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40" w:lineRule="exact"/>
                    <w:jc w:val="center"/>
                    <w:rPr>
                      <w:rFonts w:ascii="宋体" w:hAnsi="宋体" w:cs="宋体"/>
                      <w:kern w:val="0"/>
                      <w:szCs w:val="21"/>
                    </w:rPr>
                  </w:pPr>
                  <w:r>
                    <w:rPr>
                      <w:rFonts w:hint="eastAsia" w:ascii="宋体" w:hAnsi="宋体" w:cs="宋体"/>
                      <w:kern w:val="0"/>
                      <w:szCs w:val="21"/>
                    </w:rPr>
                    <w:t>文化宣传部</w:t>
                  </w:r>
                </w:p>
              </w:tc>
              <w:tc>
                <w:tcPr>
                  <w:tcW w:w="835" w:type="dxa"/>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寻访</w:t>
                  </w:r>
                </w:p>
              </w:tc>
              <w:tc>
                <w:tcPr>
                  <w:tcW w:w="4891" w:type="dxa"/>
                  <w:tcBorders>
                    <w:top w:val="single" w:color="4F81BD" w:sz="8" w:space="0"/>
                    <w:left w:val="single" w:color="4F81BD" w:sz="8" w:space="0"/>
                    <w:bottom w:val="single" w:color="4F81BD" w:sz="8" w:space="0"/>
                    <w:right w:val="single" w:color="4F81BD" w:sz="8" w:space="0"/>
                  </w:tcBorders>
                  <w:shd w:val="clear" w:color="auto" w:fill="D3DFEE"/>
                </w:tcPr>
                <w:p>
                  <w:pPr>
                    <w:widowControl/>
                    <w:adjustRightInd w:val="0"/>
                    <w:snapToGrid w:val="0"/>
                    <w:spacing w:line="300" w:lineRule="exact"/>
                    <w:rPr>
                      <w:rFonts w:ascii="宋体" w:hAnsi="宋体" w:cs="宋体"/>
                      <w:kern w:val="0"/>
                      <w:szCs w:val="21"/>
                    </w:rPr>
                  </w:pPr>
                  <w:r>
                    <w:rPr>
                      <w:rFonts w:hint="eastAsia" w:ascii="宋体" w:hAnsi="宋体" w:cs="宋体"/>
                      <w:b/>
                      <w:kern w:val="0"/>
                      <w:szCs w:val="21"/>
                      <w:u w:val="single"/>
                    </w:rPr>
                    <w:t>（1）参观名医故居：</w:t>
                  </w:r>
                  <w:r>
                    <w:rPr>
                      <w:rFonts w:hint="eastAsia" w:ascii="宋体" w:hAnsi="宋体" w:cs="宋体"/>
                      <w:kern w:val="0"/>
                      <w:szCs w:val="21"/>
                    </w:rPr>
                    <w:t>寻访孟河四大医家故居，真切感受“孟河医派”之鼎盛，“孟河医派”文化的悠久灿烂。</w:t>
                  </w:r>
                </w:p>
                <w:p>
                  <w:pPr>
                    <w:widowControl/>
                    <w:adjustRightInd w:val="0"/>
                    <w:snapToGrid w:val="0"/>
                    <w:spacing w:line="300" w:lineRule="exact"/>
                    <w:rPr>
                      <w:rFonts w:ascii="宋体" w:hAnsi="宋体" w:cs="宋体"/>
                      <w:kern w:val="0"/>
                      <w:szCs w:val="21"/>
                    </w:rPr>
                  </w:pPr>
                  <w:r>
                    <w:rPr>
                      <w:rFonts w:hint="eastAsia" w:ascii="宋体" w:hAnsi="宋体" w:cs="宋体"/>
                      <w:b/>
                      <w:kern w:val="0"/>
                      <w:szCs w:val="21"/>
                      <w:u w:val="single"/>
                    </w:rPr>
                    <w:t>（2）寻访名医/故事：</w:t>
                  </w:r>
                  <w:r>
                    <w:rPr>
                      <w:rFonts w:hint="eastAsia" w:ascii="宋体" w:hAnsi="宋体" w:cs="宋体"/>
                      <w:kern w:val="0"/>
                      <w:szCs w:val="21"/>
                    </w:rPr>
                    <w:t>走访“孟河医派”弟子，收集孟河医话、孟河医林轶事及孟河医家的诊疗故事，回校广为宣传，让队员们受到生动的励志、博爱和责任教育。</w:t>
                  </w:r>
                </w:p>
              </w:tc>
              <w:tc>
                <w:tcPr>
                  <w:tcW w:w="1869" w:type="dxa"/>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00" w:lineRule="exact"/>
                    <w:rPr>
                      <w:rFonts w:ascii="宋体" w:hAnsi="宋体" w:cs="宋体"/>
                      <w:kern w:val="0"/>
                      <w:szCs w:val="21"/>
                    </w:rPr>
                  </w:pPr>
                  <w:r>
                    <w:rPr>
                      <w:rFonts w:hint="eastAsia" w:ascii="宋体" w:hAnsi="宋体" w:cs="宋体"/>
                      <w:kern w:val="0"/>
                      <w:szCs w:val="21"/>
                    </w:rPr>
                    <w:t>在了解名医故事、熟悉医派文化过程中感受“博爱、诚信、博学、创新”的品格</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3288" w:hRule="atLeast"/>
                <w:jc w:val="center"/>
              </w:trPr>
              <w:tc>
                <w:tcPr>
                  <w:tcW w:w="1083" w:type="dxa"/>
                  <w:vMerge w:val="continue"/>
                  <w:tcBorders>
                    <w:top w:val="single" w:color="4F81BD" w:sz="8" w:space="0"/>
                    <w:left w:val="single" w:color="4F81BD" w:sz="8" w:space="0"/>
                    <w:bottom w:val="single" w:color="4F81BD" w:sz="8" w:space="0"/>
                    <w:right w:val="single" w:color="4F81BD" w:sz="8" w:space="0"/>
                  </w:tcBorders>
                  <w:shd w:val="clear" w:color="auto" w:fill="auto"/>
                  <w:vAlign w:val="center"/>
                </w:tcPr>
                <w:p>
                  <w:pPr>
                    <w:autoSpaceDE w:val="0"/>
                    <w:autoSpaceDN w:val="0"/>
                    <w:adjustRightInd w:val="0"/>
                    <w:snapToGrid w:val="0"/>
                    <w:spacing w:line="340" w:lineRule="exact"/>
                    <w:jc w:val="center"/>
                    <w:rPr>
                      <w:rFonts w:ascii="宋体" w:hAnsi="宋体" w:cs="宋体"/>
                      <w:kern w:val="0"/>
                      <w:szCs w:val="21"/>
                    </w:rPr>
                  </w:pPr>
                </w:p>
              </w:tc>
              <w:tc>
                <w:tcPr>
                  <w:tcW w:w="835" w:type="dxa"/>
                  <w:tcBorders>
                    <w:top w:val="single" w:color="4F81BD" w:sz="8" w:space="0"/>
                    <w:left w:val="single" w:color="4F81BD" w:sz="8" w:space="0"/>
                    <w:bottom w:val="single" w:color="4F81BD" w:sz="8" w:space="0"/>
                    <w:right w:val="single" w:color="4F81BD" w:sz="8" w:space="0"/>
                  </w:tcBorders>
                  <w:shd w:val="clear" w:color="auto" w:fill="80C687"/>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讲述</w:t>
                  </w:r>
                </w:p>
              </w:tc>
              <w:tc>
                <w:tcPr>
                  <w:tcW w:w="4891" w:type="dxa"/>
                  <w:tcBorders>
                    <w:top w:val="single" w:color="4F81BD" w:sz="8" w:space="0"/>
                    <w:left w:val="single" w:color="4F81BD" w:sz="8" w:space="0"/>
                    <w:bottom w:val="single" w:color="4F81BD" w:sz="8" w:space="0"/>
                    <w:right w:val="single" w:color="4F81BD" w:sz="8" w:space="0"/>
                  </w:tcBorders>
                  <w:shd w:val="clear" w:color="auto" w:fill="80C687"/>
                </w:tcPr>
                <w:p>
                  <w:pPr>
                    <w:adjustRightInd w:val="0"/>
                    <w:snapToGrid w:val="0"/>
                    <w:spacing w:line="300" w:lineRule="exact"/>
                    <w:rPr>
                      <w:rFonts w:ascii="宋体" w:hAnsi="宋体" w:cs="宋体"/>
                      <w:b/>
                      <w:kern w:val="0"/>
                      <w:szCs w:val="21"/>
                    </w:rPr>
                  </w:pPr>
                  <w:r>
                    <w:rPr>
                      <w:rFonts w:hint="eastAsia" w:ascii="宋体" w:hAnsi="宋体" w:cs="宋体"/>
                      <w:b/>
                      <w:kern w:val="0"/>
                      <w:szCs w:val="21"/>
                      <w:u w:val="single"/>
                    </w:rPr>
                    <w:t>（1）小中医宣讲：</w:t>
                  </w:r>
                  <w:r>
                    <w:rPr>
                      <w:rFonts w:hint="eastAsia" w:ascii="宋体" w:hAnsi="宋体" w:cs="宋体"/>
                      <w:kern w:val="0"/>
                      <w:szCs w:val="21"/>
                    </w:rPr>
                    <w:t>宣讲学校文化、孟河文化、名医故居、“孟河医派”陈列馆、名医故事。</w:t>
                  </w:r>
                </w:p>
                <w:p>
                  <w:pPr>
                    <w:adjustRightInd w:val="0"/>
                    <w:snapToGrid w:val="0"/>
                    <w:spacing w:line="300" w:lineRule="exact"/>
                    <w:rPr>
                      <w:rFonts w:ascii="宋体" w:hAnsi="宋体" w:cs="宋体"/>
                      <w:kern w:val="0"/>
                      <w:szCs w:val="21"/>
                    </w:rPr>
                  </w:pPr>
                  <w:r>
                    <w:rPr>
                      <w:rFonts w:hint="eastAsia" w:ascii="宋体" w:hAnsi="宋体" w:cs="宋体"/>
                      <w:b/>
                      <w:kern w:val="0"/>
                      <w:szCs w:val="21"/>
                      <w:u w:val="single"/>
                    </w:rPr>
                    <w:t>（2）小中医剧场：</w:t>
                  </w:r>
                  <w:r>
                    <w:rPr>
                      <w:rFonts w:hint="eastAsia" w:ascii="宋体" w:hAnsi="宋体" w:cs="宋体"/>
                      <w:kern w:val="0"/>
                      <w:szCs w:val="21"/>
                    </w:rPr>
                    <w:t>将四大名医及其传人事迹搬上舞台，把队员们学中医、弘扬医派精神的行动编写成校园剧展演。</w:t>
                  </w:r>
                </w:p>
                <w:p>
                  <w:pPr>
                    <w:adjustRightInd w:val="0"/>
                    <w:snapToGrid w:val="0"/>
                    <w:spacing w:line="300" w:lineRule="exact"/>
                    <w:rPr>
                      <w:rFonts w:ascii="宋体" w:hAnsi="宋体" w:cs="宋体"/>
                      <w:kern w:val="0"/>
                      <w:szCs w:val="21"/>
                    </w:rPr>
                  </w:pPr>
                  <w:r>
                    <w:rPr>
                      <w:rFonts w:hint="eastAsia" w:ascii="宋体" w:hAnsi="宋体" w:cs="宋体"/>
                      <w:b/>
                      <w:kern w:val="0"/>
                      <w:szCs w:val="21"/>
                      <w:u w:val="single"/>
                    </w:rPr>
                    <w:t>（3）小中医书画馆：</w:t>
                  </w:r>
                  <w:r>
                    <w:rPr>
                      <w:rFonts w:hint="eastAsia" w:ascii="宋体" w:hAnsi="宋体" w:cs="宋体"/>
                      <w:kern w:val="0"/>
                      <w:szCs w:val="21"/>
                    </w:rPr>
                    <w:t>用书法和绘画的形式来描绘自己对医派文化的见解，以书画作品的方式宣扬“孟河医派”文化。</w:t>
                  </w:r>
                </w:p>
                <w:p>
                  <w:pPr>
                    <w:adjustRightInd w:val="0"/>
                    <w:snapToGrid w:val="0"/>
                    <w:spacing w:line="300" w:lineRule="exact"/>
                    <w:rPr>
                      <w:rFonts w:ascii="宋体" w:hAnsi="宋体" w:cs="宋体"/>
                      <w:kern w:val="0"/>
                      <w:szCs w:val="21"/>
                    </w:rPr>
                  </w:pPr>
                  <w:r>
                    <w:rPr>
                      <w:rFonts w:hint="eastAsia" w:ascii="宋体" w:hAnsi="宋体" w:cs="宋体"/>
                      <w:b/>
                      <w:kern w:val="0"/>
                      <w:szCs w:val="21"/>
                      <w:u w:val="single"/>
                    </w:rPr>
                    <w:t>（4）小中医文学社：</w:t>
                  </w:r>
                  <w:r>
                    <w:rPr>
                      <w:rFonts w:hint="eastAsia" w:ascii="宋体" w:hAnsi="宋体" w:cs="宋体"/>
                      <w:kern w:val="0"/>
                      <w:szCs w:val="21"/>
                    </w:rPr>
                    <w:t>队员们用文字记录下自己的活动心得，将心得征文投稿发表，提升“孟河医派”文化影响力。</w:t>
                  </w:r>
                </w:p>
              </w:tc>
              <w:tc>
                <w:tcPr>
                  <w:tcW w:w="1869" w:type="dxa"/>
                  <w:tcBorders>
                    <w:top w:val="single" w:color="4F81BD" w:sz="8" w:space="0"/>
                    <w:left w:val="single" w:color="4F81BD" w:sz="8" w:space="0"/>
                    <w:bottom w:val="single" w:color="4F81BD" w:sz="8" w:space="0"/>
                    <w:right w:val="single" w:color="4F81BD" w:sz="8" w:space="0"/>
                  </w:tcBorders>
                  <w:shd w:val="clear" w:color="auto" w:fill="80C687"/>
                </w:tcPr>
                <w:p>
                  <w:pPr>
                    <w:autoSpaceDE w:val="0"/>
                    <w:autoSpaceDN w:val="0"/>
                    <w:adjustRightInd w:val="0"/>
                    <w:snapToGrid w:val="0"/>
                    <w:spacing w:line="300" w:lineRule="exact"/>
                    <w:rPr>
                      <w:rFonts w:ascii="宋体" w:hAnsi="宋体" w:cs="宋体"/>
                      <w:kern w:val="0"/>
                      <w:szCs w:val="21"/>
                    </w:rPr>
                  </w:pPr>
                  <w:r>
                    <w:rPr>
                      <w:rFonts w:hint="eastAsia" w:ascii="宋体" w:hAnsi="宋体" w:cs="宋体"/>
                      <w:kern w:val="0"/>
                      <w:szCs w:val="21"/>
                    </w:rPr>
                    <w:t>围绕名医故事、学校文化、孟河文化、医派文化，在宣讲、演绎、书写、绘画、创作的过程中，深刻理解、主动传承名医精神，锤炼提升品格</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912" w:hRule="atLeast"/>
                <w:jc w:val="center"/>
              </w:trPr>
              <w:tc>
                <w:tcPr>
                  <w:tcW w:w="1083" w:type="dxa"/>
                  <w:vMerge w:val="restart"/>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40" w:lineRule="exact"/>
                    <w:jc w:val="center"/>
                    <w:rPr>
                      <w:rFonts w:ascii="宋体" w:hAnsi="宋体" w:cs="宋体"/>
                      <w:kern w:val="0"/>
                      <w:szCs w:val="21"/>
                    </w:rPr>
                  </w:pPr>
                  <w:r>
                    <w:rPr>
                      <w:rFonts w:hint="eastAsia" w:ascii="宋体" w:hAnsi="宋体" w:cs="宋体"/>
                      <w:kern w:val="0"/>
                      <w:szCs w:val="21"/>
                    </w:rPr>
                    <w:t>小药农活动部</w:t>
                  </w:r>
                </w:p>
              </w:tc>
              <w:tc>
                <w:tcPr>
                  <w:tcW w:w="835" w:type="dxa"/>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采摘中草药</w:t>
                  </w:r>
                </w:p>
              </w:tc>
              <w:tc>
                <w:tcPr>
                  <w:tcW w:w="4891" w:type="dxa"/>
                  <w:tcBorders>
                    <w:top w:val="single" w:color="4F81BD" w:sz="8" w:space="0"/>
                    <w:left w:val="single" w:color="4F81BD" w:sz="8" w:space="0"/>
                    <w:bottom w:val="single" w:color="4F81BD" w:sz="8" w:space="0"/>
                    <w:right w:val="single" w:color="4F81BD" w:sz="8" w:space="0"/>
                  </w:tcBorders>
                  <w:shd w:val="clear" w:color="auto" w:fill="D3DFEE"/>
                </w:tcPr>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组织队员们带上《孟河医派》教材上东山采集常用草药，和书上草药图片进行对比，了解这种草药的名称与疗效。</w:t>
                  </w:r>
                </w:p>
              </w:tc>
              <w:tc>
                <w:tcPr>
                  <w:tcW w:w="1869" w:type="dxa"/>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00" w:lineRule="exact"/>
                    <w:rPr>
                      <w:rFonts w:ascii="宋体" w:hAnsi="宋体" w:cs="宋体"/>
                      <w:kern w:val="0"/>
                      <w:szCs w:val="21"/>
                    </w:rPr>
                  </w:pPr>
                  <w:r>
                    <w:rPr>
                      <w:rFonts w:hint="eastAsia" w:ascii="宋体" w:hAnsi="宋体" w:cs="宋体"/>
                      <w:kern w:val="0"/>
                      <w:szCs w:val="21"/>
                    </w:rPr>
                    <w:t>熟悉常见中草药，体味博学、诚信的品格</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912" w:hRule="atLeast"/>
                <w:jc w:val="center"/>
              </w:trPr>
              <w:tc>
                <w:tcPr>
                  <w:tcW w:w="1083" w:type="dxa"/>
                  <w:vMerge w:val="continue"/>
                  <w:tcBorders>
                    <w:top w:val="single" w:color="4F81BD" w:sz="8" w:space="0"/>
                    <w:left w:val="single" w:color="4F81BD" w:sz="8" w:space="0"/>
                    <w:bottom w:val="single" w:color="4F81BD" w:sz="8" w:space="0"/>
                    <w:right w:val="single" w:color="4F81BD" w:sz="8" w:space="0"/>
                  </w:tcBorders>
                  <w:shd w:val="clear" w:color="auto" w:fill="auto"/>
                  <w:vAlign w:val="center"/>
                </w:tcPr>
                <w:p>
                  <w:pPr>
                    <w:autoSpaceDE w:val="0"/>
                    <w:autoSpaceDN w:val="0"/>
                    <w:adjustRightInd w:val="0"/>
                    <w:snapToGrid w:val="0"/>
                    <w:spacing w:line="340" w:lineRule="exact"/>
                    <w:jc w:val="center"/>
                    <w:rPr>
                      <w:rFonts w:ascii="宋体" w:hAnsi="宋体" w:cs="宋体"/>
                      <w:kern w:val="0"/>
                      <w:szCs w:val="21"/>
                    </w:rPr>
                  </w:pPr>
                </w:p>
              </w:tc>
              <w:tc>
                <w:tcPr>
                  <w:tcW w:w="835" w:type="dxa"/>
                  <w:tcBorders>
                    <w:top w:val="single" w:color="4F81BD" w:sz="8" w:space="0"/>
                    <w:left w:val="single" w:color="4F81BD" w:sz="8" w:space="0"/>
                    <w:bottom w:val="single" w:color="4F81BD" w:sz="8" w:space="0"/>
                    <w:right w:val="single" w:color="4F81BD" w:sz="8" w:space="0"/>
                  </w:tcBorders>
                  <w:shd w:val="clear" w:color="auto" w:fill="80C687"/>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种植中草药</w:t>
                  </w:r>
                </w:p>
              </w:tc>
              <w:tc>
                <w:tcPr>
                  <w:tcW w:w="4891" w:type="dxa"/>
                  <w:tcBorders>
                    <w:top w:val="single" w:color="4F81BD" w:sz="8" w:space="0"/>
                    <w:left w:val="single" w:color="4F81BD" w:sz="8" w:space="0"/>
                    <w:bottom w:val="single" w:color="4F81BD" w:sz="8" w:space="0"/>
                    <w:right w:val="single" w:color="4F81BD" w:sz="8" w:space="0"/>
                  </w:tcBorders>
                  <w:shd w:val="clear" w:color="auto" w:fill="80C687"/>
                </w:tcPr>
                <w:p>
                  <w:pPr>
                    <w:autoSpaceDE w:val="0"/>
                    <w:autoSpaceDN w:val="0"/>
                    <w:adjustRightInd w:val="0"/>
                    <w:snapToGrid w:val="0"/>
                    <w:spacing w:line="300" w:lineRule="exact"/>
                    <w:jc w:val="left"/>
                    <w:rPr>
                      <w:rFonts w:ascii="宋体" w:hAnsi="宋体" w:cs="宋体"/>
                      <w:kern w:val="0"/>
                      <w:szCs w:val="21"/>
                    </w:rPr>
                  </w:pPr>
                  <w:r>
                    <w:rPr>
                      <w:rFonts w:hint="eastAsia" w:ascii="宋体" w:hAnsi="宋体" w:cs="宋体"/>
                      <w:kern w:val="0"/>
                      <w:szCs w:val="21"/>
                    </w:rPr>
                    <w:t>学校开辟“中草药种植基地”，组织队员定期进行中草药的种植与养护，记录药草的生长情况，查阅医用价值等。</w:t>
                  </w:r>
                </w:p>
              </w:tc>
              <w:tc>
                <w:tcPr>
                  <w:tcW w:w="1869" w:type="dxa"/>
                  <w:tcBorders>
                    <w:top w:val="single" w:color="4F81BD" w:sz="8" w:space="0"/>
                    <w:left w:val="single" w:color="4F81BD" w:sz="8" w:space="0"/>
                    <w:bottom w:val="single" w:color="4F81BD" w:sz="8" w:space="0"/>
                    <w:right w:val="single" w:color="4F81BD" w:sz="8" w:space="0"/>
                  </w:tcBorders>
                  <w:shd w:val="clear" w:color="auto" w:fill="80C687"/>
                </w:tcPr>
                <w:p>
                  <w:pPr>
                    <w:autoSpaceDE w:val="0"/>
                    <w:autoSpaceDN w:val="0"/>
                    <w:adjustRightInd w:val="0"/>
                    <w:snapToGrid w:val="0"/>
                    <w:spacing w:line="300" w:lineRule="exact"/>
                    <w:rPr>
                      <w:rFonts w:ascii="宋体" w:hAnsi="宋体" w:cs="宋体"/>
                      <w:kern w:val="0"/>
                      <w:szCs w:val="21"/>
                    </w:rPr>
                  </w:pPr>
                  <w:r>
                    <w:rPr>
                      <w:rFonts w:hint="eastAsia" w:ascii="宋体" w:hAnsi="宋体" w:cs="宋体"/>
                      <w:kern w:val="0"/>
                      <w:szCs w:val="21"/>
                    </w:rPr>
                    <w:t>陪伴中草药一起成长。</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1209" w:hRule="atLeast"/>
                <w:jc w:val="center"/>
              </w:trPr>
              <w:tc>
                <w:tcPr>
                  <w:tcW w:w="1083" w:type="dxa"/>
                  <w:vMerge w:val="continue"/>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40" w:lineRule="exact"/>
                    <w:jc w:val="center"/>
                    <w:rPr>
                      <w:rFonts w:ascii="宋体" w:hAnsi="宋体" w:cs="宋体"/>
                      <w:kern w:val="0"/>
                      <w:szCs w:val="21"/>
                    </w:rPr>
                  </w:pPr>
                </w:p>
              </w:tc>
              <w:tc>
                <w:tcPr>
                  <w:tcW w:w="835" w:type="dxa"/>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探究中草药</w:t>
                  </w:r>
                </w:p>
              </w:tc>
              <w:tc>
                <w:tcPr>
                  <w:tcW w:w="4891" w:type="dxa"/>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00" w:lineRule="exact"/>
                    <w:jc w:val="left"/>
                    <w:rPr>
                      <w:rFonts w:ascii="宋体" w:hAnsi="宋体" w:cs="宋体"/>
                      <w:kern w:val="0"/>
                      <w:szCs w:val="21"/>
                    </w:rPr>
                  </w:pPr>
                  <w:r>
                    <w:rPr>
                      <w:rFonts w:hint="eastAsia" w:ascii="宋体" w:hAnsi="宋体" w:cs="宋体"/>
                      <w:kern w:val="0"/>
                      <w:szCs w:val="21"/>
                    </w:rPr>
                    <w:t>把中医知识做成了不同的文化产品，如：《“孟小中医娃”健康便民手册》、中草药小香囊、中草药盆栽、养身药膳，中医养身操等在校内外、社区、公益活动中宣传、展示。</w:t>
                  </w:r>
                </w:p>
              </w:tc>
              <w:tc>
                <w:tcPr>
                  <w:tcW w:w="1869" w:type="dxa"/>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00" w:lineRule="exact"/>
                    <w:rPr>
                      <w:rFonts w:ascii="宋体" w:hAnsi="宋体" w:cs="宋体"/>
                      <w:kern w:val="0"/>
                      <w:szCs w:val="21"/>
                    </w:rPr>
                  </w:pPr>
                  <w:r>
                    <w:rPr>
                      <w:rFonts w:hint="eastAsia" w:ascii="宋体" w:hAnsi="宋体" w:cs="宋体"/>
                      <w:kern w:val="0"/>
                      <w:szCs w:val="21"/>
                    </w:rPr>
                    <w:t>在动手实践、探究创新的过程中，提升博学、创新的品格</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614" w:hRule="atLeast"/>
                <w:jc w:val="center"/>
              </w:trPr>
              <w:tc>
                <w:tcPr>
                  <w:tcW w:w="1083" w:type="dxa"/>
                  <w:vMerge w:val="restart"/>
                  <w:tcBorders>
                    <w:top w:val="single" w:color="4F81BD" w:sz="8" w:space="0"/>
                    <w:left w:val="single" w:color="4F81BD" w:sz="8" w:space="0"/>
                    <w:bottom w:val="single" w:color="4F81BD" w:sz="8" w:space="0"/>
                    <w:right w:val="single" w:color="4F81BD" w:sz="8" w:space="0"/>
                  </w:tcBorders>
                  <w:shd w:val="clear" w:color="auto" w:fill="auto"/>
                  <w:vAlign w:val="center"/>
                </w:tcPr>
                <w:p>
                  <w:pPr>
                    <w:autoSpaceDE w:val="0"/>
                    <w:autoSpaceDN w:val="0"/>
                    <w:adjustRightInd w:val="0"/>
                    <w:snapToGrid w:val="0"/>
                    <w:spacing w:line="340" w:lineRule="exact"/>
                    <w:jc w:val="center"/>
                    <w:rPr>
                      <w:rFonts w:ascii="宋体" w:hAnsi="宋体" w:cs="宋体"/>
                      <w:kern w:val="0"/>
                      <w:szCs w:val="21"/>
                    </w:rPr>
                  </w:pPr>
                  <w:r>
                    <w:rPr>
                      <w:rFonts w:hint="eastAsia" w:ascii="宋体" w:hAnsi="宋体" w:cs="宋体"/>
                      <w:kern w:val="0"/>
                      <w:szCs w:val="21"/>
                    </w:rPr>
                    <w:t>小中医活动部</w:t>
                  </w:r>
                </w:p>
              </w:tc>
              <w:tc>
                <w:tcPr>
                  <w:tcW w:w="835" w:type="dxa"/>
                  <w:tcBorders>
                    <w:top w:val="single" w:color="4F81BD" w:sz="8" w:space="0"/>
                    <w:left w:val="single" w:color="4F81BD" w:sz="8" w:space="0"/>
                    <w:bottom w:val="single" w:color="4F81BD" w:sz="8" w:space="0"/>
                    <w:right w:val="single" w:color="4F81BD" w:sz="8" w:space="0"/>
                  </w:tcBorders>
                  <w:shd w:val="clear" w:color="auto" w:fill="80C687"/>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参观中药房</w:t>
                  </w:r>
                </w:p>
              </w:tc>
              <w:tc>
                <w:tcPr>
                  <w:tcW w:w="4891" w:type="dxa"/>
                  <w:tcBorders>
                    <w:top w:val="single" w:color="4F81BD" w:sz="8" w:space="0"/>
                    <w:left w:val="single" w:color="4F81BD" w:sz="8" w:space="0"/>
                    <w:bottom w:val="single" w:color="4F81BD" w:sz="8" w:space="0"/>
                    <w:right w:val="single" w:color="4F81BD" w:sz="8" w:space="0"/>
                  </w:tcBorders>
                  <w:shd w:val="clear" w:color="auto" w:fill="80C687"/>
                </w:tcPr>
                <w:p>
                  <w:pPr>
                    <w:autoSpaceDE w:val="0"/>
                    <w:autoSpaceDN w:val="0"/>
                    <w:adjustRightInd w:val="0"/>
                    <w:snapToGrid w:val="0"/>
                    <w:spacing w:line="300" w:lineRule="exact"/>
                    <w:jc w:val="left"/>
                    <w:rPr>
                      <w:rFonts w:ascii="宋体" w:hAnsi="宋体" w:cs="宋体"/>
                      <w:kern w:val="0"/>
                      <w:szCs w:val="21"/>
                    </w:rPr>
                  </w:pPr>
                  <w:r>
                    <w:rPr>
                      <w:rFonts w:hint="eastAsia" w:ascii="宋体" w:hAnsi="宋体" w:cs="宋体"/>
                      <w:kern w:val="0"/>
                      <w:szCs w:val="21"/>
                    </w:rPr>
                    <w:t>到医院的中药房进行参观学习，聆听药剂师对中草药的介绍，观摩药剂师准确称量药材等。</w:t>
                  </w:r>
                </w:p>
              </w:tc>
              <w:tc>
                <w:tcPr>
                  <w:tcW w:w="1869" w:type="dxa"/>
                  <w:tcBorders>
                    <w:top w:val="single" w:color="4F81BD" w:sz="8" w:space="0"/>
                    <w:left w:val="single" w:color="4F81BD" w:sz="8" w:space="0"/>
                    <w:bottom w:val="single" w:color="4F81BD" w:sz="8" w:space="0"/>
                    <w:right w:val="single" w:color="4F81BD" w:sz="8" w:space="0"/>
                  </w:tcBorders>
                  <w:shd w:val="clear" w:color="auto" w:fill="80C687"/>
                </w:tcPr>
                <w:p>
                  <w:pPr>
                    <w:autoSpaceDE w:val="0"/>
                    <w:autoSpaceDN w:val="0"/>
                    <w:adjustRightInd w:val="0"/>
                    <w:snapToGrid w:val="0"/>
                    <w:spacing w:line="300" w:lineRule="exact"/>
                    <w:rPr>
                      <w:rFonts w:ascii="宋体" w:hAnsi="宋体" w:cs="宋体"/>
                      <w:kern w:val="0"/>
                      <w:szCs w:val="21"/>
                    </w:rPr>
                  </w:pPr>
                  <w:r>
                    <w:rPr>
                      <w:rFonts w:hint="eastAsia" w:ascii="宋体" w:hAnsi="宋体" w:cs="宋体"/>
                      <w:kern w:val="0"/>
                      <w:szCs w:val="21"/>
                    </w:rPr>
                    <w:t>在实地考察与观摩中感悟四大品格</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614" w:hRule="atLeast"/>
                <w:jc w:val="center"/>
              </w:trPr>
              <w:tc>
                <w:tcPr>
                  <w:tcW w:w="1083" w:type="dxa"/>
                  <w:vMerge w:val="continue"/>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40" w:lineRule="exact"/>
                    <w:jc w:val="center"/>
                    <w:rPr>
                      <w:rFonts w:ascii="宋体" w:hAnsi="宋体" w:cs="宋体"/>
                      <w:kern w:val="0"/>
                      <w:szCs w:val="21"/>
                    </w:rPr>
                  </w:pPr>
                </w:p>
              </w:tc>
              <w:tc>
                <w:tcPr>
                  <w:tcW w:w="835" w:type="dxa"/>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学“切脉”</w:t>
                  </w:r>
                </w:p>
              </w:tc>
              <w:tc>
                <w:tcPr>
                  <w:tcW w:w="4891" w:type="dxa"/>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00" w:lineRule="exact"/>
                    <w:jc w:val="left"/>
                    <w:rPr>
                      <w:rFonts w:ascii="宋体" w:hAnsi="宋体" w:cs="宋体"/>
                      <w:kern w:val="0"/>
                      <w:szCs w:val="21"/>
                    </w:rPr>
                  </w:pPr>
                  <w:r>
                    <w:rPr>
                      <w:rFonts w:hint="eastAsia" w:ascii="宋体" w:hAnsi="宋体" w:cs="宋体"/>
                      <w:kern w:val="0"/>
                      <w:szCs w:val="21"/>
                    </w:rPr>
                    <w:t>组织学生们走进中医院向老中医学习切脉，尝试同学间相互切脉。</w:t>
                  </w:r>
                </w:p>
              </w:tc>
              <w:tc>
                <w:tcPr>
                  <w:tcW w:w="1869" w:type="dxa"/>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00" w:lineRule="exact"/>
                    <w:rPr>
                      <w:rFonts w:ascii="宋体" w:hAnsi="宋体" w:cs="宋体"/>
                      <w:kern w:val="0"/>
                      <w:szCs w:val="21"/>
                    </w:rPr>
                  </w:pPr>
                  <w:r>
                    <w:rPr>
                      <w:rFonts w:hint="eastAsia" w:ascii="宋体" w:hAnsi="宋体" w:cs="宋体"/>
                      <w:kern w:val="0"/>
                      <w:szCs w:val="21"/>
                    </w:rPr>
                    <w:t>体验中医的望、闻、问、切，体悟品格</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912" w:hRule="atLeast"/>
                <w:jc w:val="center"/>
              </w:trPr>
              <w:tc>
                <w:tcPr>
                  <w:tcW w:w="1083" w:type="dxa"/>
                  <w:vMerge w:val="continue"/>
                  <w:tcBorders>
                    <w:top w:val="single" w:color="4F81BD" w:sz="8" w:space="0"/>
                    <w:left w:val="single" w:color="4F81BD" w:sz="8" w:space="0"/>
                    <w:bottom w:val="single" w:color="4F81BD" w:sz="8" w:space="0"/>
                    <w:right w:val="single" w:color="4F81BD" w:sz="8" w:space="0"/>
                  </w:tcBorders>
                  <w:shd w:val="clear" w:color="auto" w:fill="auto"/>
                  <w:vAlign w:val="center"/>
                </w:tcPr>
                <w:p>
                  <w:pPr>
                    <w:autoSpaceDE w:val="0"/>
                    <w:autoSpaceDN w:val="0"/>
                    <w:adjustRightInd w:val="0"/>
                    <w:snapToGrid w:val="0"/>
                    <w:spacing w:line="340" w:lineRule="exact"/>
                    <w:jc w:val="center"/>
                    <w:rPr>
                      <w:rFonts w:ascii="宋体" w:hAnsi="宋体" w:cs="宋体"/>
                      <w:kern w:val="0"/>
                      <w:szCs w:val="21"/>
                    </w:rPr>
                  </w:pPr>
                </w:p>
              </w:tc>
              <w:tc>
                <w:tcPr>
                  <w:tcW w:w="835" w:type="dxa"/>
                  <w:tcBorders>
                    <w:top w:val="single" w:color="4F81BD" w:sz="8" w:space="0"/>
                    <w:left w:val="single" w:color="4F81BD" w:sz="8" w:space="0"/>
                    <w:bottom w:val="single" w:color="4F81BD" w:sz="8" w:space="0"/>
                    <w:right w:val="single" w:color="4F81BD" w:sz="8" w:space="0"/>
                  </w:tcBorders>
                  <w:shd w:val="clear" w:color="auto" w:fill="80C687"/>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收集中医古方</w:t>
                  </w:r>
                </w:p>
              </w:tc>
              <w:tc>
                <w:tcPr>
                  <w:tcW w:w="4891" w:type="dxa"/>
                  <w:tcBorders>
                    <w:top w:val="single" w:color="4F81BD" w:sz="8" w:space="0"/>
                    <w:left w:val="single" w:color="4F81BD" w:sz="8" w:space="0"/>
                    <w:bottom w:val="single" w:color="4F81BD" w:sz="8" w:space="0"/>
                    <w:right w:val="single" w:color="4F81BD" w:sz="8" w:space="0"/>
                  </w:tcBorders>
                  <w:shd w:val="clear" w:color="auto" w:fill="80C687"/>
                </w:tcPr>
                <w:p>
                  <w:pPr>
                    <w:autoSpaceDE w:val="0"/>
                    <w:autoSpaceDN w:val="0"/>
                    <w:adjustRightInd w:val="0"/>
                    <w:snapToGrid w:val="0"/>
                    <w:spacing w:line="300" w:lineRule="exact"/>
                    <w:rPr>
                      <w:rFonts w:ascii="宋体" w:hAnsi="宋体" w:cs="宋体"/>
                      <w:kern w:val="0"/>
                      <w:szCs w:val="21"/>
                    </w:rPr>
                  </w:pPr>
                  <w:r>
                    <w:rPr>
                      <w:rFonts w:hint="eastAsia" w:ascii="宋体" w:hAnsi="宋体" w:cs="宋体"/>
                      <w:kern w:val="0"/>
                      <w:szCs w:val="21"/>
                    </w:rPr>
                    <w:t>针对生活中的常见病，队员和家长一起收集民间的中医古方并记录和交流，拓展和丰富队员们对中医药的认识。</w:t>
                  </w:r>
                </w:p>
              </w:tc>
              <w:tc>
                <w:tcPr>
                  <w:tcW w:w="1869" w:type="dxa"/>
                  <w:tcBorders>
                    <w:top w:val="single" w:color="4F81BD" w:sz="8" w:space="0"/>
                    <w:left w:val="single" w:color="4F81BD" w:sz="8" w:space="0"/>
                    <w:bottom w:val="single" w:color="4F81BD" w:sz="8" w:space="0"/>
                    <w:right w:val="single" w:color="4F81BD" w:sz="8" w:space="0"/>
                  </w:tcBorders>
                  <w:shd w:val="clear" w:color="auto" w:fill="80C687"/>
                </w:tcPr>
                <w:p>
                  <w:pPr>
                    <w:autoSpaceDE w:val="0"/>
                    <w:autoSpaceDN w:val="0"/>
                    <w:adjustRightInd w:val="0"/>
                    <w:snapToGrid w:val="0"/>
                    <w:spacing w:line="300" w:lineRule="exact"/>
                    <w:rPr>
                      <w:rFonts w:ascii="宋体" w:hAnsi="宋体" w:cs="宋体"/>
                      <w:kern w:val="0"/>
                      <w:szCs w:val="21"/>
                    </w:rPr>
                  </w:pPr>
                  <w:r>
                    <w:rPr>
                      <w:rFonts w:hint="eastAsia" w:ascii="宋体" w:hAnsi="宋体" w:cs="宋体"/>
                      <w:kern w:val="0"/>
                      <w:szCs w:val="21"/>
                    </w:rPr>
                    <w:t>学习常见药方，体悟四大品格</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912" w:hRule="atLeast"/>
                <w:jc w:val="center"/>
              </w:trPr>
              <w:tc>
                <w:tcPr>
                  <w:tcW w:w="1083" w:type="dxa"/>
                  <w:vMerge w:val="restart"/>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40" w:lineRule="exact"/>
                    <w:jc w:val="center"/>
                    <w:rPr>
                      <w:rFonts w:ascii="宋体" w:hAnsi="宋体" w:cs="宋体"/>
                      <w:kern w:val="0"/>
                      <w:szCs w:val="21"/>
                    </w:rPr>
                  </w:pPr>
                  <w:r>
                    <w:rPr>
                      <w:rFonts w:hint="eastAsia" w:ascii="宋体" w:hAnsi="宋体" w:cs="宋体"/>
                      <w:kern w:val="0"/>
                      <w:szCs w:val="21"/>
                    </w:rPr>
                    <w:t>小志愿者活动部</w:t>
                  </w:r>
                </w:p>
              </w:tc>
              <w:tc>
                <w:tcPr>
                  <w:tcW w:w="835" w:type="dxa"/>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我与小树共成长</w:t>
                  </w:r>
                </w:p>
              </w:tc>
              <w:tc>
                <w:tcPr>
                  <w:tcW w:w="4891" w:type="dxa"/>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00" w:lineRule="exact"/>
                    <w:jc w:val="left"/>
                    <w:rPr>
                      <w:rFonts w:ascii="宋体" w:hAnsi="宋体" w:cs="宋体"/>
                      <w:kern w:val="0"/>
                      <w:szCs w:val="21"/>
                    </w:rPr>
                  </w:pPr>
                  <w:r>
                    <w:rPr>
                      <w:rFonts w:hint="eastAsia" w:ascii="宋体" w:hAnsi="宋体" w:cs="宋体"/>
                      <w:kern w:val="0"/>
                      <w:szCs w:val="21"/>
                    </w:rPr>
                    <w:t>参加义务植树活动，并给小树挂牌，定期给小树浇水、施肥，陪伴小树成长。</w:t>
                  </w:r>
                </w:p>
              </w:tc>
              <w:tc>
                <w:tcPr>
                  <w:tcW w:w="1869" w:type="dxa"/>
                  <w:vMerge w:val="restart"/>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在各类公益活动中，学生们宣传、学习、身体力行，深切感受“博爱、诚信、博学、创新”的优秀品格，提升自我的生命价值。</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614" w:hRule="atLeast"/>
                <w:jc w:val="center"/>
              </w:trPr>
              <w:tc>
                <w:tcPr>
                  <w:tcW w:w="1083" w:type="dxa"/>
                  <w:vMerge w:val="continue"/>
                  <w:tcBorders>
                    <w:top w:val="single" w:color="4F81BD" w:sz="8" w:space="0"/>
                    <w:left w:val="single" w:color="4F81BD" w:sz="8" w:space="0"/>
                    <w:bottom w:val="single" w:color="4F81BD" w:sz="8" w:space="0"/>
                    <w:right w:val="single" w:color="4F81BD" w:sz="8" w:space="0"/>
                  </w:tcBorders>
                  <w:shd w:val="clear" w:color="auto" w:fill="auto"/>
                  <w:vAlign w:val="center"/>
                </w:tcPr>
                <w:p>
                  <w:pPr>
                    <w:autoSpaceDE w:val="0"/>
                    <w:autoSpaceDN w:val="0"/>
                    <w:adjustRightInd w:val="0"/>
                    <w:snapToGrid w:val="0"/>
                    <w:spacing w:line="340" w:lineRule="exact"/>
                    <w:jc w:val="center"/>
                    <w:rPr>
                      <w:rFonts w:ascii="宋体" w:hAnsi="宋体" w:cs="宋体"/>
                      <w:kern w:val="0"/>
                      <w:szCs w:val="21"/>
                    </w:rPr>
                  </w:pPr>
                </w:p>
              </w:tc>
              <w:tc>
                <w:tcPr>
                  <w:tcW w:w="835" w:type="dxa"/>
                  <w:tcBorders>
                    <w:top w:val="single" w:color="4F81BD" w:sz="8" w:space="0"/>
                    <w:left w:val="single" w:color="4F81BD" w:sz="8" w:space="0"/>
                    <w:bottom w:val="single" w:color="4F81BD" w:sz="8" w:space="0"/>
                    <w:right w:val="single" w:color="4F81BD" w:sz="8" w:space="0"/>
                  </w:tcBorders>
                  <w:shd w:val="clear" w:color="auto" w:fill="80C687"/>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暖心3.15</w:t>
                  </w:r>
                </w:p>
              </w:tc>
              <w:tc>
                <w:tcPr>
                  <w:tcW w:w="4891" w:type="dxa"/>
                  <w:tcBorders>
                    <w:top w:val="single" w:color="4F81BD" w:sz="8" w:space="0"/>
                    <w:left w:val="single" w:color="4F81BD" w:sz="8" w:space="0"/>
                    <w:bottom w:val="single" w:color="4F81BD" w:sz="8" w:space="0"/>
                    <w:right w:val="single" w:color="4F81BD" w:sz="8" w:space="0"/>
                  </w:tcBorders>
                  <w:shd w:val="clear" w:color="auto" w:fill="80C687"/>
                </w:tcPr>
                <w:p>
                  <w:pPr>
                    <w:autoSpaceDE w:val="0"/>
                    <w:autoSpaceDN w:val="0"/>
                    <w:adjustRightInd w:val="0"/>
                    <w:snapToGrid w:val="0"/>
                    <w:spacing w:line="300" w:lineRule="exact"/>
                    <w:jc w:val="left"/>
                    <w:rPr>
                      <w:rFonts w:ascii="宋体" w:hAnsi="宋体" w:cs="宋体"/>
                      <w:kern w:val="0"/>
                      <w:szCs w:val="21"/>
                    </w:rPr>
                  </w:pPr>
                  <w:r>
                    <w:rPr>
                      <w:rFonts w:hint="eastAsia" w:ascii="宋体" w:hAnsi="宋体" w:cs="宋体"/>
                      <w:kern w:val="0"/>
                      <w:szCs w:val="21"/>
                    </w:rPr>
                    <w:t>走进街道、社区向居民宣传维权知识。</w:t>
                  </w:r>
                </w:p>
              </w:tc>
              <w:tc>
                <w:tcPr>
                  <w:tcW w:w="1869" w:type="dxa"/>
                  <w:vMerge w:val="continue"/>
                  <w:tcBorders>
                    <w:top w:val="single" w:color="4F81BD" w:sz="8" w:space="0"/>
                    <w:left w:val="single" w:color="4F81BD" w:sz="8" w:space="0"/>
                    <w:bottom w:val="single" w:color="4F81BD" w:sz="8" w:space="0"/>
                    <w:right w:val="single" w:color="4F81BD" w:sz="8" w:space="0"/>
                  </w:tcBorders>
                </w:tcPr>
                <w:p>
                  <w:pPr>
                    <w:autoSpaceDE w:val="0"/>
                    <w:autoSpaceDN w:val="0"/>
                    <w:adjustRightInd w:val="0"/>
                    <w:snapToGrid w:val="0"/>
                    <w:spacing w:line="320" w:lineRule="exact"/>
                    <w:jc w:val="left"/>
                    <w:rPr>
                      <w:rFonts w:ascii="宋体" w:hAnsi="宋体" w:cs="宋体"/>
                      <w:kern w:val="0"/>
                      <w:szCs w:val="21"/>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912" w:hRule="atLeast"/>
                <w:jc w:val="center"/>
              </w:trPr>
              <w:tc>
                <w:tcPr>
                  <w:tcW w:w="1083" w:type="dxa"/>
                  <w:vMerge w:val="continue"/>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40" w:lineRule="exact"/>
                    <w:jc w:val="center"/>
                    <w:rPr>
                      <w:rFonts w:ascii="宋体" w:hAnsi="宋体" w:cs="宋体"/>
                      <w:kern w:val="0"/>
                      <w:szCs w:val="21"/>
                    </w:rPr>
                  </w:pPr>
                </w:p>
              </w:tc>
              <w:tc>
                <w:tcPr>
                  <w:tcW w:w="835" w:type="dxa"/>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重阳敬老</w:t>
                  </w:r>
                </w:p>
              </w:tc>
              <w:tc>
                <w:tcPr>
                  <w:tcW w:w="4891" w:type="dxa"/>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00" w:lineRule="exact"/>
                    <w:jc w:val="left"/>
                    <w:rPr>
                      <w:rFonts w:ascii="宋体" w:hAnsi="宋体" w:cs="宋体"/>
                      <w:kern w:val="0"/>
                      <w:szCs w:val="21"/>
                    </w:rPr>
                  </w:pPr>
                  <w:r>
                    <w:rPr>
                      <w:rFonts w:hint="eastAsia" w:ascii="宋体" w:hAnsi="宋体" w:cs="宋体"/>
                      <w:kern w:val="0"/>
                      <w:szCs w:val="21"/>
                    </w:rPr>
                    <w:t>把六一红领巾义卖筹得的善款购买生活用品，送给敬老院的孤寡老人，并为老人表演节目、洗头、整理房间等，陪伴老人聊天、讲笑话，给老人们带去欢乐。</w:t>
                  </w:r>
                </w:p>
              </w:tc>
              <w:tc>
                <w:tcPr>
                  <w:tcW w:w="1869" w:type="dxa"/>
                  <w:vMerge w:val="continue"/>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20" w:lineRule="exact"/>
                    <w:jc w:val="left"/>
                    <w:rPr>
                      <w:rFonts w:ascii="宋体" w:hAnsi="宋体" w:cs="宋体"/>
                      <w:kern w:val="0"/>
                      <w:szCs w:val="21"/>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912" w:hRule="atLeast"/>
                <w:jc w:val="center"/>
              </w:trPr>
              <w:tc>
                <w:tcPr>
                  <w:tcW w:w="1083" w:type="dxa"/>
                  <w:vMerge w:val="continue"/>
                  <w:tcBorders>
                    <w:top w:val="single" w:color="4F81BD" w:sz="8" w:space="0"/>
                    <w:left w:val="single" w:color="4F81BD" w:sz="8" w:space="0"/>
                    <w:bottom w:val="single" w:color="4F81BD" w:sz="8" w:space="0"/>
                    <w:right w:val="single" w:color="4F81BD" w:sz="8" w:space="0"/>
                  </w:tcBorders>
                  <w:shd w:val="clear" w:color="auto" w:fill="auto"/>
                  <w:vAlign w:val="center"/>
                </w:tcPr>
                <w:p>
                  <w:pPr>
                    <w:autoSpaceDE w:val="0"/>
                    <w:autoSpaceDN w:val="0"/>
                    <w:adjustRightInd w:val="0"/>
                    <w:snapToGrid w:val="0"/>
                    <w:spacing w:line="340" w:lineRule="exact"/>
                    <w:jc w:val="center"/>
                    <w:rPr>
                      <w:rFonts w:ascii="宋体" w:hAnsi="宋体" w:cs="宋体"/>
                      <w:kern w:val="0"/>
                      <w:szCs w:val="21"/>
                    </w:rPr>
                  </w:pPr>
                </w:p>
              </w:tc>
              <w:tc>
                <w:tcPr>
                  <w:tcW w:w="835" w:type="dxa"/>
                  <w:tcBorders>
                    <w:top w:val="single" w:color="4F81BD" w:sz="8" w:space="0"/>
                    <w:left w:val="single" w:color="4F81BD" w:sz="8" w:space="0"/>
                    <w:bottom w:val="single" w:color="4F81BD" w:sz="8" w:space="0"/>
                    <w:right w:val="single" w:color="4F81BD" w:sz="8" w:space="0"/>
                  </w:tcBorders>
                  <w:shd w:val="clear" w:color="auto" w:fill="80C687"/>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中医药文化宣传</w:t>
                  </w:r>
                </w:p>
              </w:tc>
              <w:tc>
                <w:tcPr>
                  <w:tcW w:w="4891" w:type="dxa"/>
                  <w:tcBorders>
                    <w:top w:val="single" w:color="4F81BD" w:sz="8" w:space="0"/>
                    <w:left w:val="single" w:color="4F81BD" w:sz="8" w:space="0"/>
                    <w:bottom w:val="single" w:color="4F81BD" w:sz="8" w:space="0"/>
                    <w:right w:val="single" w:color="4F81BD" w:sz="8" w:space="0"/>
                  </w:tcBorders>
                  <w:shd w:val="clear" w:color="auto" w:fill="80C687"/>
                </w:tcPr>
                <w:p>
                  <w:pPr>
                    <w:autoSpaceDE w:val="0"/>
                    <w:autoSpaceDN w:val="0"/>
                    <w:adjustRightInd w:val="0"/>
                    <w:snapToGrid w:val="0"/>
                    <w:spacing w:line="300" w:lineRule="exact"/>
                    <w:jc w:val="left"/>
                    <w:rPr>
                      <w:rFonts w:ascii="宋体" w:hAnsi="宋体" w:cs="宋体"/>
                      <w:kern w:val="0"/>
                      <w:szCs w:val="21"/>
                    </w:rPr>
                  </w:pPr>
                  <w:r>
                    <w:rPr>
                      <w:rFonts w:hint="eastAsia" w:ascii="宋体" w:hAnsi="宋体" w:cs="宋体"/>
                      <w:kern w:val="0"/>
                      <w:szCs w:val="21"/>
                    </w:rPr>
                    <w:t>走进社区、街道向居民发放《中医养身手册》、义务测血压等，引导居民健康生活。</w:t>
                  </w:r>
                </w:p>
              </w:tc>
              <w:tc>
                <w:tcPr>
                  <w:tcW w:w="1869" w:type="dxa"/>
                  <w:vMerge w:val="continue"/>
                  <w:tcBorders>
                    <w:top w:val="single" w:color="4F81BD" w:sz="8" w:space="0"/>
                    <w:left w:val="single" w:color="4F81BD" w:sz="8" w:space="0"/>
                    <w:bottom w:val="single" w:color="4F81BD" w:sz="8" w:space="0"/>
                    <w:right w:val="single" w:color="4F81BD" w:sz="8" w:space="0"/>
                  </w:tcBorders>
                </w:tcPr>
                <w:p>
                  <w:pPr>
                    <w:autoSpaceDE w:val="0"/>
                    <w:autoSpaceDN w:val="0"/>
                    <w:adjustRightInd w:val="0"/>
                    <w:snapToGrid w:val="0"/>
                    <w:spacing w:line="320" w:lineRule="exact"/>
                    <w:jc w:val="left"/>
                    <w:rPr>
                      <w:rFonts w:ascii="宋体" w:hAnsi="宋体" w:cs="宋体"/>
                      <w:kern w:val="0"/>
                      <w:szCs w:val="21"/>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931" w:hRule="atLeast"/>
                <w:jc w:val="center"/>
              </w:trPr>
              <w:tc>
                <w:tcPr>
                  <w:tcW w:w="1083" w:type="dxa"/>
                  <w:vMerge w:val="continue"/>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40" w:lineRule="exact"/>
                    <w:jc w:val="center"/>
                    <w:rPr>
                      <w:rFonts w:ascii="宋体" w:hAnsi="宋体" w:cs="宋体"/>
                      <w:kern w:val="0"/>
                      <w:szCs w:val="21"/>
                    </w:rPr>
                  </w:pPr>
                </w:p>
              </w:tc>
              <w:tc>
                <w:tcPr>
                  <w:tcW w:w="835" w:type="dxa"/>
                  <w:tcBorders>
                    <w:top w:val="single" w:color="4F81BD" w:sz="8" w:space="0"/>
                    <w:left w:val="single" w:color="4F81BD" w:sz="8" w:space="0"/>
                    <w:bottom w:val="single" w:color="4F81BD" w:sz="8" w:space="0"/>
                    <w:right w:val="single" w:color="4F81BD" w:sz="8" w:space="0"/>
                  </w:tcBorders>
                  <w:shd w:val="clear" w:color="auto" w:fill="D3DFEE"/>
                  <w:vAlign w:val="center"/>
                </w:tcPr>
                <w:p>
                  <w:pPr>
                    <w:autoSpaceDE w:val="0"/>
                    <w:autoSpaceDN w:val="0"/>
                    <w:adjustRightInd w:val="0"/>
                    <w:snapToGrid w:val="0"/>
                    <w:spacing w:line="300" w:lineRule="exact"/>
                    <w:jc w:val="center"/>
                    <w:rPr>
                      <w:rFonts w:ascii="宋体" w:hAnsi="宋体" w:cs="宋体"/>
                      <w:kern w:val="0"/>
                      <w:szCs w:val="21"/>
                    </w:rPr>
                  </w:pPr>
                  <w:r>
                    <w:rPr>
                      <w:rFonts w:hint="eastAsia" w:ascii="宋体" w:hAnsi="宋体" w:cs="宋体"/>
                      <w:kern w:val="0"/>
                      <w:szCs w:val="21"/>
                    </w:rPr>
                    <w:t>中医娃社团成果展</w:t>
                  </w:r>
                </w:p>
              </w:tc>
              <w:tc>
                <w:tcPr>
                  <w:tcW w:w="4891" w:type="dxa"/>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00" w:lineRule="exact"/>
                    <w:jc w:val="left"/>
                    <w:rPr>
                      <w:rFonts w:ascii="宋体" w:hAnsi="宋体" w:cs="宋体"/>
                      <w:kern w:val="0"/>
                      <w:szCs w:val="21"/>
                    </w:rPr>
                  </w:pPr>
                  <w:r>
                    <w:rPr>
                      <w:rFonts w:hint="eastAsia" w:ascii="宋体" w:hAnsi="宋体" w:cs="宋体"/>
                      <w:kern w:val="0"/>
                      <w:szCs w:val="21"/>
                    </w:rPr>
                    <w:t>中草药盆景展示、中草药香囊义卖，免费品尝养生茶、药膳、测量血压，和中医院老中医一起义诊等。</w:t>
                  </w:r>
                </w:p>
              </w:tc>
              <w:tc>
                <w:tcPr>
                  <w:tcW w:w="1869" w:type="dxa"/>
                  <w:vMerge w:val="continue"/>
                  <w:tcBorders>
                    <w:top w:val="single" w:color="4F81BD" w:sz="8" w:space="0"/>
                    <w:left w:val="single" w:color="4F81BD" w:sz="8" w:space="0"/>
                    <w:bottom w:val="single" w:color="4F81BD" w:sz="8" w:space="0"/>
                    <w:right w:val="single" w:color="4F81BD" w:sz="8" w:space="0"/>
                  </w:tcBorders>
                  <w:shd w:val="clear" w:color="auto" w:fill="D3DFEE"/>
                </w:tcPr>
                <w:p>
                  <w:pPr>
                    <w:autoSpaceDE w:val="0"/>
                    <w:autoSpaceDN w:val="0"/>
                    <w:adjustRightInd w:val="0"/>
                    <w:snapToGrid w:val="0"/>
                    <w:spacing w:line="320" w:lineRule="exact"/>
                    <w:jc w:val="left"/>
                    <w:rPr>
                      <w:rFonts w:ascii="宋体" w:hAnsi="宋体" w:cs="宋体"/>
                      <w:kern w:val="0"/>
                      <w:szCs w:val="21"/>
                    </w:rPr>
                  </w:pPr>
                </w:p>
              </w:tc>
            </w:tr>
          </w:tbl>
          <w:p>
            <w:pPr>
              <w:autoSpaceDE w:val="0"/>
              <w:autoSpaceDN w:val="0"/>
              <w:adjustRightInd w:val="0"/>
              <w:snapToGrid w:val="0"/>
              <w:spacing w:line="380" w:lineRule="exact"/>
              <w:ind w:firstLine="480" w:firstLineChars="200"/>
              <w:rPr>
                <w:rFonts w:ascii="宋体" w:hAnsi="宋体" w:cs="宋体"/>
                <w:kern w:val="0"/>
                <w:sz w:val="24"/>
              </w:rPr>
            </w:pPr>
            <w:r>
              <w:rPr>
                <w:rFonts w:hint="eastAsia" w:ascii="宋体" w:hAnsi="宋体" w:cs="宋体"/>
                <w:kern w:val="0"/>
                <w:sz w:val="24"/>
              </w:rPr>
              <w:t>在社团组织的架构下，在丰富的传承中医文化的追梦行动中，让队员们实现思想上认同，情感上亲近，知识上丰富，实践上创新，不断锤炼和提升品格。</w:t>
            </w:r>
          </w:p>
          <w:p>
            <w:pPr>
              <w:autoSpaceDE w:val="0"/>
              <w:autoSpaceDN w:val="0"/>
              <w:adjustRightInd w:val="0"/>
              <w:snapToGrid w:val="0"/>
              <w:spacing w:line="380" w:lineRule="exact"/>
              <w:ind w:firstLine="482" w:firstLineChars="200"/>
              <w:rPr>
                <w:rFonts w:ascii="宋体" w:hAnsi="宋体" w:cs="宋体"/>
                <w:b/>
                <w:kern w:val="0"/>
                <w:sz w:val="24"/>
              </w:rPr>
            </w:pPr>
            <w:r>
              <w:rPr>
                <w:rFonts w:hint="eastAsia" w:ascii="宋体" w:hAnsi="宋体" w:cs="宋体"/>
                <w:b/>
                <w:kern w:val="0"/>
                <w:sz w:val="24"/>
              </w:rPr>
              <w:t>5、架构校本化的项目评价体系，促进学生品格提升</w:t>
            </w:r>
          </w:p>
          <w:p>
            <w:pPr>
              <w:snapToGrid w:val="0"/>
              <w:spacing w:line="380" w:lineRule="exact"/>
              <w:ind w:firstLine="482" w:firstLineChars="200"/>
              <w:jc w:val="left"/>
              <w:rPr>
                <w:rFonts w:ascii="宋体" w:hAnsi="宋体"/>
                <w:b/>
                <w:sz w:val="24"/>
              </w:rPr>
            </w:pPr>
            <w:r>
              <w:rPr>
                <w:rFonts w:hint="eastAsia" w:ascii="宋体" w:hAnsi="宋体" w:cs="宋体"/>
                <w:b/>
                <w:kern w:val="0"/>
                <w:sz w:val="24"/>
              </w:rPr>
              <w:t>（1）</w:t>
            </w:r>
            <w:r>
              <w:rPr>
                <w:rFonts w:hint="eastAsia" w:ascii="宋体" w:hAnsi="宋体"/>
                <w:b/>
                <w:sz w:val="24"/>
              </w:rPr>
              <w:t>课程评价注重过程价值</w:t>
            </w:r>
          </w:p>
          <w:p>
            <w:pPr>
              <w:snapToGrid w:val="0"/>
              <w:spacing w:line="380" w:lineRule="exact"/>
              <w:ind w:firstLine="480" w:firstLineChars="200"/>
              <w:jc w:val="left"/>
              <w:rPr>
                <w:rFonts w:ascii="宋体" w:hAnsi="宋体"/>
                <w:sz w:val="24"/>
              </w:rPr>
            </w:pPr>
            <w:r>
              <w:rPr>
                <w:rFonts w:hint="eastAsia" w:ascii="宋体" w:hAnsi="宋体"/>
                <w:sz w:val="24"/>
              </w:rPr>
              <w:t>对课程我们采取过程性评价为主、终结性评价为辅的评价策略。一方面通过过程评价不断发现问题、研究问题、解决问题，完善课程体系，不断提升课程实施的质量。另一方面采用成果展示、作品展览、研究经验分享等方式，将过程累进的素材成果化、成果显性化，激励师生课程设计和实施的激情，</w:t>
            </w:r>
            <w:r>
              <w:rPr>
                <w:rFonts w:hint="eastAsia" w:ascii="宋体" w:hAnsi="宋体"/>
                <w:sz w:val="24"/>
                <w:lang w:val="en-US" w:eastAsia="zh-CN"/>
              </w:rPr>
              <w:t>实行增值评价，</w:t>
            </w:r>
            <w:r>
              <w:rPr>
                <w:rFonts w:hint="eastAsia" w:ascii="宋体" w:hAnsi="宋体"/>
                <w:sz w:val="24"/>
              </w:rPr>
              <w:t>在成事中成人。</w:t>
            </w:r>
          </w:p>
          <w:p>
            <w:pPr>
              <w:snapToGrid w:val="0"/>
              <w:spacing w:line="380" w:lineRule="exact"/>
              <w:ind w:firstLine="480" w:firstLineChars="200"/>
              <w:jc w:val="left"/>
              <w:rPr>
                <w:rFonts w:ascii="宋体" w:hAnsi="宋体"/>
                <w:sz w:val="24"/>
              </w:rPr>
            </w:pPr>
            <w:r>
              <w:rPr>
                <w:rFonts w:hint="eastAsia" w:ascii="宋体" w:hAnsi="宋体" w:cs="宋体"/>
                <w:kern w:val="0"/>
                <w:sz w:val="24"/>
              </w:rPr>
              <w:t>国家课程的校本化实施，一方面要组织强化各年级、各学科老师对教材进行梳理、分析，找出那些能与孟河医派文化精神教育融合的典型内容，整理汇总，认真论证、经校行政批准后以表格形式下发各任课老师，提醒教师参照实施，减少随意性和形式化倾向；另一方面要通过观课评课专题研讨、月考核常规调研等方式评价教师在教学中核心品格的渗透和落实情况；采用学生自评、小组互评、家长评、教师评等多个维度来评价学生学业质量水平及核心品格的内化和表现。</w:t>
            </w:r>
          </w:p>
          <w:tbl>
            <w:tblPr>
              <w:tblStyle w:val="7"/>
              <w:tblpPr w:leftFromText="180" w:rightFromText="180" w:vertAnchor="text" w:horzAnchor="page" w:tblpX="76" w:tblpY="-7682"/>
              <w:tblOverlap w:val="never"/>
              <w:tblW w:w="8259" w:type="dxa"/>
              <w:tblInd w:w="0" w:type="dxa"/>
              <w:tblBorders>
                <w:top w:val="single" w:color="000080" w:sz="12" w:space="0"/>
                <w:left w:val="single" w:color="000080" w:sz="12" w:space="0"/>
                <w:bottom w:val="single" w:color="000080" w:sz="12" w:space="0"/>
                <w:right w:val="single" w:color="000080" w:sz="12" w:space="0"/>
                <w:insideH w:val="none" w:color="auto" w:sz="0" w:space="0"/>
                <w:insideV w:val="single" w:color="000080" w:sz="6" w:space="0"/>
              </w:tblBorders>
              <w:tblLayout w:type="fixed"/>
              <w:tblCellMar>
                <w:top w:w="0" w:type="dxa"/>
                <w:left w:w="108" w:type="dxa"/>
                <w:bottom w:w="0" w:type="dxa"/>
                <w:right w:w="108" w:type="dxa"/>
              </w:tblCellMar>
            </w:tblPr>
            <w:tblGrid>
              <w:gridCol w:w="901"/>
              <w:gridCol w:w="898"/>
              <w:gridCol w:w="1012"/>
              <w:gridCol w:w="1118"/>
              <w:gridCol w:w="4330"/>
            </w:tblGrid>
            <w:tr>
              <w:tblPrEx>
                <w:tblBorders>
                  <w:top w:val="single" w:color="000080" w:sz="12" w:space="0"/>
                  <w:left w:val="single" w:color="000080" w:sz="12" w:space="0"/>
                  <w:bottom w:val="single" w:color="000080" w:sz="12" w:space="0"/>
                  <w:right w:val="single" w:color="000080" w:sz="12" w:space="0"/>
                  <w:insideH w:val="none" w:color="auto" w:sz="0" w:space="0"/>
                  <w:insideV w:val="single" w:color="000080" w:sz="6" w:space="0"/>
                </w:tblBorders>
                <w:tblCellMar>
                  <w:top w:w="0" w:type="dxa"/>
                  <w:left w:w="108" w:type="dxa"/>
                  <w:bottom w:w="0" w:type="dxa"/>
                  <w:right w:w="108" w:type="dxa"/>
                </w:tblCellMar>
              </w:tblPrEx>
              <w:trPr>
                <w:trHeight w:val="732" w:hRule="atLeast"/>
              </w:trPr>
              <w:tc>
                <w:tcPr>
                  <w:tcW w:w="901" w:type="dxa"/>
                  <w:shd w:val="solid" w:color="000080" w:fill="FFFFFF"/>
                </w:tcPr>
                <w:p>
                  <w:pPr>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评价</w:t>
                  </w:r>
                </w:p>
                <w:p>
                  <w:pPr>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对象</w:t>
                  </w:r>
                </w:p>
              </w:tc>
              <w:tc>
                <w:tcPr>
                  <w:tcW w:w="898" w:type="dxa"/>
                  <w:shd w:val="solid" w:color="000080" w:fill="FFFFFF"/>
                </w:tcPr>
                <w:p>
                  <w:pPr>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评价</w:t>
                  </w:r>
                </w:p>
                <w:p>
                  <w:pPr>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主体</w:t>
                  </w:r>
                </w:p>
              </w:tc>
              <w:tc>
                <w:tcPr>
                  <w:tcW w:w="1012" w:type="dxa"/>
                  <w:shd w:val="solid" w:color="000080" w:fill="FFFFFF"/>
                </w:tcPr>
                <w:p>
                  <w:pPr>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评价</w:t>
                  </w:r>
                </w:p>
                <w:p>
                  <w:pPr>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内容</w:t>
                  </w:r>
                </w:p>
              </w:tc>
              <w:tc>
                <w:tcPr>
                  <w:tcW w:w="1118" w:type="dxa"/>
                  <w:shd w:val="solid" w:color="000080" w:fill="FFFFFF"/>
                </w:tcPr>
                <w:p>
                  <w:pPr>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评价</w:t>
                  </w:r>
                </w:p>
                <w:p>
                  <w:pPr>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方式</w:t>
                  </w:r>
                </w:p>
              </w:tc>
              <w:tc>
                <w:tcPr>
                  <w:tcW w:w="4330" w:type="dxa"/>
                  <w:shd w:val="solid" w:color="000080" w:fill="FFFFFF"/>
                </w:tcPr>
                <w:p>
                  <w:pPr>
                    <w:snapToGrid w:val="0"/>
                    <w:spacing w:line="360" w:lineRule="exact"/>
                    <w:jc w:val="center"/>
                    <w:rPr>
                      <w:rFonts w:ascii="微软雅黑" w:hAnsi="微软雅黑" w:eastAsia="微软雅黑"/>
                      <w:b/>
                      <w:bCs/>
                      <w:color w:val="FFFFFF"/>
                      <w:szCs w:val="21"/>
                    </w:rPr>
                  </w:pPr>
                  <w:r>
                    <w:rPr>
                      <w:rFonts w:hint="eastAsia" w:ascii="微软雅黑" w:hAnsi="微软雅黑" w:eastAsia="微软雅黑"/>
                      <w:b/>
                      <w:bCs/>
                      <w:color w:val="FFFFFF"/>
                      <w:szCs w:val="21"/>
                    </w:rPr>
                    <w:t>评价实施</w:t>
                  </w:r>
                </w:p>
              </w:tc>
            </w:tr>
            <w:tr>
              <w:tblPrEx>
                <w:tblBorders>
                  <w:top w:val="single" w:color="000080" w:sz="12" w:space="0"/>
                  <w:left w:val="single" w:color="000080" w:sz="12" w:space="0"/>
                  <w:bottom w:val="single" w:color="000080" w:sz="12" w:space="0"/>
                  <w:right w:val="single" w:color="000080" w:sz="12" w:space="0"/>
                  <w:insideH w:val="none" w:color="auto" w:sz="0" w:space="0"/>
                  <w:insideV w:val="single" w:color="000080" w:sz="6" w:space="0"/>
                </w:tblBorders>
                <w:tblCellMar>
                  <w:top w:w="0" w:type="dxa"/>
                  <w:left w:w="108" w:type="dxa"/>
                  <w:bottom w:w="0" w:type="dxa"/>
                  <w:right w:w="108" w:type="dxa"/>
                </w:tblCellMar>
              </w:tblPrEx>
              <w:trPr>
                <w:trHeight w:val="1757" w:hRule="atLeast"/>
              </w:trPr>
              <w:tc>
                <w:tcPr>
                  <w:tcW w:w="901" w:type="dxa"/>
                  <w:tcBorders>
                    <w:bottom w:val="single" w:color="000080" w:sz="8" w:space="0"/>
                  </w:tcBorders>
                  <w:shd w:val="clear" w:color="auto" w:fill="E5DFEC"/>
                  <w:vAlign w:val="center"/>
                </w:tcPr>
                <w:p>
                  <w:pPr>
                    <w:snapToGrid w:val="0"/>
                    <w:spacing w:line="300" w:lineRule="exact"/>
                    <w:jc w:val="center"/>
                    <w:rPr>
                      <w:rFonts w:ascii="宋体" w:hAnsi="宋体"/>
                      <w:bCs/>
                      <w:szCs w:val="21"/>
                    </w:rPr>
                  </w:pPr>
                  <w:r>
                    <w:rPr>
                      <w:rFonts w:hint="eastAsia" w:ascii="宋体" w:hAnsi="宋体"/>
                      <w:bCs/>
                      <w:szCs w:val="21"/>
                    </w:rPr>
                    <w:t>任课</w:t>
                  </w:r>
                </w:p>
                <w:p>
                  <w:pPr>
                    <w:snapToGrid w:val="0"/>
                    <w:spacing w:line="300" w:lineRule="exact"/>
                    <w:jc w:val="center"/>
                    <w:rPr>
                      <w:rFonts w:ascii="宋体" w:hAnsi="宋体"/>
                      <w:bCs/>
                      <w:szCs w:val="21"/>
                    </w:rPr>
                  </w:pPr>
                  <w:r>
                    <w:rPr>
                      <w:rFonts w:hint="eastAsia" w:ascii="宋体" w:hAnsi="宋体"/>
                      <w:bCs/>
                      <w:szCs w:val="21"/>
                    </w:rPr>
                    <w:t>教师</w:t>
                  </w:r>
                </w:p>
              </w:tc>
              <w:tc>
                <w:tcPr>
                  <w:tcW w:w="898" w:type="dxa"/>
                  <w:tcBorders>
                    <w:bottom w:val="single" w:color="000080" w:sz="8" w:space="0"/>
                  </w:tcBorders>
                  <w:shd w:val="clear" w:color="auto" w:fill="E5DFEC"/>
                  <w:vAlign w:val="center"/>
                </w:tcPr>
                <w:p>
                  <w:pPr>
                    <w:snapToGrid w:val="0"/>
                    <w:spacing w:line="300" w:lineRule="exact"/>
                    <w:jc w:val="center"/>
                    <w:rPr>
                      <w:rFonts w:ascii="宋体" w:hAnsi="宋体"/>
                      <w:bCs/>
                      <w:szCs w:val="21"/>
                    </w:rPr>
                  </w:pPr>
                  <w:r>
                    <w:rPr>
                      <w:rFonts w:hint="eastAsia" w:ascii="宋体" w:hAnsi="宋体"/>
                      <w:bCs/>
                      <w:szCs w:val="21"/>
                    </w:rPr>
                    <w:t>学科组</w:t>
                  </w:r>
                </w:p>
                <w:p>
                  <w:pPr>
                    <w:snapToGrid w:val="0"/>
                    <w:spacing w:line="300" w:lineRule="exact"/>
                    <w:jc w:val="center"/>
                    <w:rPr>
                      <w:rFonts w:ascii="宋体" w:hAnsi="宋体"/>
                      <w:bCs/>
                      <w:szCs w:val="21"/>
                    </w:rPr>
                  </w:pPr>
                  <w:r>
                    <w:rPr>
                      <w:rFonts w:hint="eastAsia" w:ascii="宋体" w:hAnsi="宋体"/>
                      <w:bCs/>
                      <w:szCs w:val="21"/>
                    </w:rPr>
                    <w:t>全体教师</w:t>
                  </w:r>
                </w:p>
              </w:tc>
              <w:tc>
                <w:tcPr>
                  <w:tcW w:w="1012" w:type="dxa"/>
                  <w:tcBorders>
                    <w:bottom w:val="single" w:color="000080" w:sz="8" w:space="0"/>
                  </w:tcBorders>
                  <w:shd w:val="clear" w:color="auto" w:fill="E5DFEC"/>
                  <w:vAlign w:val="center"/>
                </w:tcPr>
                <w:p>
                  <w:pPr>
                    <w:snapToGrid w:val="0"/>
                    <w:spacing w:line="300" w:lineRule="exact"/>
                    <w:jc w:val="center"/>
                    <w:rPr>
                      <w:rFonts w:ascii="宋体" w:hAnsi="宋体"/>
                      <w:bCs/>
                      <w:szCs w:val="21"/>
                    </w:rPr>
                  </w:pPr>
                  <w:r>
                    <w:rPr>
                      <w:rFonts w:hint="eastAsia" w:ascii="宋体" w:hAnsi="宋体"/>
                      <w:bCs/>
                      <w:szCs w:val="21"/>
                    </w:rPr>
                    <w:t>专题</w:t>
                  </w:r>
                </w:p>
                <w:p>
                  <w:pPr>
                    <w:snapToGrid w:val="0"/>
                    <w:spacing w:line="300" w:lineRule="exact"/>
                    <w:jc w:val="center"/>
                    <w:rPr>
                      <w:rFonts w:ascii="宋体" w:hAnsi="宋体"/>
                      <w:bCs/>
                      <w:szCs w:val="21"/>
                    </w:rPr>
                  </w:pPr>
                  <w:r>
                    <w:rPr>
                      <w:rFonts w:hint="eastAsia" w:ascii="宋体" w:hAnsi="宋体"/>
                      <w:bCs/>
                      <w:szCs w:val="21"/>
                    </w:rPr>
                    <w:t>研究</w:t>
                  </w:r>
                </w:p>
              </w:tc>
              <w:tc>
                <w:tcPr>
                  <w:tcW w:w="1118" w:type="dxa"/>
                  <w:tcBorders>
                    <w:bottom w:val="single" w:color="000080" w:sz="8" w:space="0"/>
                  </w:tcBorders>
                  <w:shd w:val="clear" w:color="auto" w:fill="E5DFEC"/>
                  <w:vAlign w:val="center"/>
                </w:tcPr>
                <w:p>
                  <w:pPr>
                    <w:snapToGrid w:val="0"/>
                    <w:spacing w:line="300" w:lineRule="exact"/>
                    <w:jc w:val="center"/>
                    <w:rPr>
                      <w:rFonts w:ascii="宋体" w:hAnsi="宋体"/>
                      <w:bCs/>
                      <w:szCs w:val="21"/>
                    </w:rPr>
                  </w:pPr>
                  <w:r>
                    <w:rPr>
                      <w:rFonts w:hint="eastAsia" w:ascii="宋体" w:hAnsi="宋体"/>
                      <w:bCs/>
                      <w:szCs w:val="21"/>
                    </w:rPr>
                    <w:t>观课评课</w:t>
                  </w:r>
                </w:p>
                <w:p>
                  <w:pPr>
                    <w:snapToGrid w:val="0"/>
                    <w:spacing w:line="300" w:lineRule="exact"/>
                    <w:jc w:val="center"/>
                    <w:rPr>
                      <w:rFonts w:ascii="宋体" w:hAnsi="宋体"/>
                      <w:bCs/>
                      <w:szCs w:val="21"/>
                    </w:rPr>
                  </w:pPr>
                  <w:r>
                    <w:rPr>
                      <w:rFonts w:hint="eastAsia" w:ascii="宋体" w:hAnsi="宋体"/>
                      <w:bCs/>
                      <w:szCs w:val="21"/>
                    </w:rPr>
                    <w:t>专题研讨</w:t>
                  </w:r>
                </w:p>
              </w:tc>
              <w:tc>
                <w:tcPr>
                  <w:tcW w:w="4330" w:type="dxa"/>
                  <w:tcBorders>
                    <w:bottom w:val="single" w:color="000080" w:sz="8" w:space="0"/>
                  </w:tcBorders>
                  <w:shd w:val="clear" w:color="auto" w:fill="E5DFEC"/>
                </w:tcPr>
                <w:p>
                  <w:pPr>
                    <w:snapToGrid w:val="0"/>
                    <w:spacing w:line="300" w:lineRule="exact"/>
                    <w:jc w:val="left"/>
                    <w:rPr>
                      <w:rFonts w:ascii="宋体" w:hAnsi="宋体"/>
                      <w:bCs/>
                      <w:szCs w:val="21"/>
                    </w:rPr>
                  </w:pPr>
                  <w:r>
                    <w:rPr>
                      <w:rFonts w:hint="eastAsia" w:ascii="宋体" w:hAnsi="宋体"/>
                      <w:bCs/>
                      <w:szCs w:val="21"/>
                    </w:rPr>
                    <w:t>各学科最对学科特性、学生品格锤炼要素，设计《学科观课、评课量表》，在日常教学、专题研究活动中，一方面对教学的有效性、开放度、教师素养、学生表现等进行评价，另一方面，重点观察、关注教材内容中与“博爱、诚信、博学、创新”品格锤炼相关要素的挖掘，情感态度与价值的提升。</w:t>
                  </w:r>
                </w:p>
              </w:tc>
            </w:tr>
            <w:tr>
              <w:tblPrEx>
                <w:tblBorders>
                  <w:top w:val="single" w:color="000080" w:sz="12" w:space="0"/>
                  <w:left w:val="single" w:color="000080" w:sz="12" w:space="0"/>
                  <w:bottom w:val="single" w:color="000080" w:sz="12" w:space="0"/>
                  <w:right w:val="single" w:color="000080" w:sz="12" w:space="0"/>
                  <w:insideH w:val="none" w:color="auto" w:sz="0" w:space="0"/>
                  <w:insideV w:val="single" w:color="000080" w:sz="6" w:space="0"/>
                </w:tblBorders>
                <w:tblCellMar>
                  <w:top w:w="0" w:type="dxa"/>
                  <w:left w:w="108" w:type="dxa"/>
                  <w:bottom w:w="0" w:type="dxa"/>
                  <w:right w:w="108" w:type="dxa"/>
                </w:tblCellMar>
              </w:tblPrEx>
              <w:trPr>
                <w:trHeight w:val="1484" w:hRule="atLeast"/>
              </w:trPr>
              <w:tc>
                <w:tcPr>
                  <w:tcW w:w="901" w:type="dxa"/>
                  <w:tcBorders>
                    <w:top w:val="single" w:color="000080" w:sz="8" w:space="0"/>
                    <w:bottom w:val="single" w:color="000080" w:sz="8" w:space="0"/>
                  </w:tcBorders>
                  <w:shd w:val="clear" w:color="auto" w:fill="80C687"/>
                  <w:vAlign w:val="center"/>
                </w:tcPr>
                <w:p>
                  <w:pPr>
                    <w:snapToGrid w:val="0"/>
                    <w:spacing w:line="300" w:lineRule="exact"/>
                    <w:jc w:val="center"/>
                    <w:rPr>
                      <w:rFonts w:ascii="宋体" w:hAnsi="宋体"/>
                      <w:bCs/>
                      <w:szCs w:val="21"/>
                    </w:rPr>
                  </w:pPr>
                  <w:r>
                    <w:rPr>
                      <w:rFonts w:hint="eastAsia" w:ascii="宋体" w:hAnsi="宋体"/>
                      <w:bCs/>
                      <w:szCs w:val="21"/>
                    </w:rPr>
                    <w:t>任课</w:t>
                  </w:r>
                </w:p>
                <w:p>
                  <w:pPr>
                    <w:snapToGrid w:val="0"/>
                    <w:spacing w:line="300" w:lineRule="exact"/>
                    <w:jc w:val="center"/>
                    <w:rPr>
                      <w:rFonts w:ascii="宋体" w:hAnsi="宋体"/>
                      <w:bCs/>
                      <w:szCs w:val="21"/>
                    </w:rPr>
                  </w:pPr>
                  <w:r>
                    <w:rPr>
                      <w:rFonts w:hint="eastAsia" w:ascii="宋体" w:hAnsi="宋体"/>
                      <w:bCs/>
                      <w:szCs w:val="21"/>
                    </w:rPr>
                    <w:t>教师</w:t>
                  </w:r>
                </w:p>
              </w:tc>
              <w:tc>
                <w:tcPr>
                  <w:tcW w:w="898" w:type="dxa"/>
                  <w:tcBorders>
                    <w:top w:val="single" w:color="000080" w:sz="8" w:space="0"/>
                    <w:bottom w:val="single" w:color="000080" w:sz="8" w:space="0"/>
                  </w:tcBorders>
                  <w:shd w:val="clear" w:color="auto" w:fill="80C687"/>
                  <w:vAlign w:val="center"/>
                </w:tcPr>
                <w:p>
                  <w:pPr>
                    <w:snapToGrid w:val="0"/>
                    <w:spacing w:line="300" w:lineRule="exact"/>
                    <w:jc w:val="center"/>
                    <w:rPr>
                      <w:rFonts w:ascii="宋体" w:hAnsi="宋体"/>
                      <w:bCs/>
                      <w:szCs w:val="21"/>
                    </w:rPr>
                  </w:pPr>
                  <w:r>
                    <w:rPr>
                      <w:rFonts w:hint="eastAsia" w:ascii="宋体" w:hAnsi="宋体"/>
                      <w:bCs/>
                      <w:szCs w:val="21"/>
                    </w:rPr>
                    <w:t>行政、学科责任人、骨干教师</w:t>
                  </w:r>
                </w:p>
              </w:tc>
              <w:tc>
                <w:tcPr>
                  <w:tcW w:w="1012" w:type="dxa"/>
                  <w:tcBorders>
                    <w:top w:val="single" w:color="000080" w:sz="8" w:space="0"/>
                    <w:bottom w:val="single" w:color="000080" w:sz="8" w:space="0"/>
                  </w:tcBorders>
                  <w:shd w:val="clear" w:color="auto" w:fill="80C687"/>
                  <w:vAlign w:val="center"/>
                </w:tcPr>
                <w:p>
                  <w:pPr>
                    <w:snapToGrid w:val="0"/>
                    <w:spacing w:line="300" w:lineRule="exact"/>
                    <w:jc w:val="center"/>
                    <w:rPr>
                      <w:rFonts w:ascii="宋体" w:hAnsi="宋体"/>
                      <w:bCs/>
                      <w:szCs w:val="21"/>
                    </w:rPr>
                  </w:pPr>
                  <w:r>
                    <w:rPr>
                      <w:rFonts w:hint="eastAsia" w:ascii="宋体" w:hAnsi="宋体"/>
                      <w:bCs/>
                      <w:szCs w:val="21"/>
                    </w:rPr>
                    <w:t>日常</w:t>
                  </w:r>
                </w:p>
                <w:p>
                  <w:pPr>
                    <w:snapToGrid w:val="0"/>
                    <w:spacing w:line="300" w:lineRule="exact"/>
                    <w:jc w:val="center"/>
                    <w:rPr>
                      <w:rFonts w:ascii="宋体" w:hAnsi="宋体"/>
                      <w:bCs/>
                      <w:szCs w:val="21"/>
                    </w:rPr>
                  </w:pPr>
                  <w:r>
                    <w:rPr>
                      <w:rFonts w:hint="eastAsia" w:ascii="宋体" w:hAnsi="宋体"/>
                      <w:bCs/>
                      <w:szCs w:val="21"/>
                    </w:rPr>
                    <w:t>教学</w:t>
                  </w:r>
                </w:p>
              </w:tc>
              <w:tc>
                <w:tcPr>
                  <w:tcW w:w="1118" w:type="dxa"/>
                  <w:tcBorders>
                    <w:top w:val="single" w:color="000080" w:sz="8" w:space="0"/>
                    <w:bottom w:val="single" w:color="000080" w:sz="8" w:space="0"/>
                  </w:tcBorders>
                  <w:shd w:val="clear" w:color="auto" w:fill="80C687"/>
                  <w:vAlign w:val="center"/>
                </w:tcPr>
                <w:p>
                  <w:pPr>
                    <w:snapToGrid w:val="0"/>
                    <w:spacing w:line="300" w:lineRule="exact"/>
                    <w:jc w:val="center"/>
                    <w:rPr>
                      <w:rFonts w:ascii="宋体" w:hAnsi="宋体"/>
                      <w:bCs/>
                      <w:szCs w:val="21"/>
                    </w:rPr>
                  </w:pPr>
                  <w:r>
                    <w:rPr>
                      <w:rFonts w:hint="eastAsia" w:ascii="宋体" w:hAnsi="宋体"/>
                      <w:bCs/>
                      <w:szCs w:val="21"/>
                    </w:rPr>
                    <w:t>月教学</w:t>
                  </w:r>
                </w:p>
                <w:p>
                  <w:pPr>
                    <w:snapToGrid w:val="0"/>
                    <w:spacing w:line="300" w:lineRule="exact"/>
                    <w:jc w:val="center"/>
                    <w:rPr>
                      <w:rFonts w:ascii="宋体" w:hAnsi="宋体"/>
                      <w:bCs/>
                      <w:szCs w:val="21"/>
                    </w:rPr>
                  </w:pPr>
                  <w:r>
                    <w:rPr>
                      <w:rFonts w:hint="eastAsia" w:ascii="宋体" w:hAnsi="宋体"/>
                      <w:bCs/>
                      <w:szCs w:val="21"/>
                    </w:rPr>
                    <w:t>调研</w:t>
                  </w:r>
                </w:p>
              </w:tc>
              <w:tc>
                <w:tcPr>
                  <w:tcW w:w="4330" w:type="dxa"/>
                  <w:tcBorders>
                    <w:top w:val="single" w:color="000080" w:sz="8" w:space="0"/>
                    <w:bottom w:val="single" w:color="000080" w:sz="8" w:space="0"/>
                  </w:tcBorders>
                  <w:shd w:val="clear" w:color="auto" w:fill="80C687"/>
                </w:tcPr>
                <w:p>
                  <w:pPr>
                    <w:snapToGrid w:val="0"/>
                    <w:spacing w:line="300" w:lineRule="exact"/>
                    <w:jc w:val="left"/>
                    <w:rPr>
                      <w:rFonts w:ascii="宋体" w:hAnsi="宋体"/>
                      <w:bCs/>
                      <w:szCs w:val="21"/>
                    </w:rPr>
                  </w:pPr>
                  <w:r>
                    <w:rPr>
                      <w:rFonts w:hint="eastAsia" w:ascii="宋体" w:hAnsi="宋体"/>
                      <w:bCs/>
                      <w:szCs w:val="21"/>
                    </w:rPr>
                    <w:t>围绕课程实施过程中的问题，教导处每月提炼相关主题对教师的课堂和教育教学常规进行调研和考核，采用预约课、推门课的方式定期和随机地了解教师教学常规的落实情况，以及“博爱、诚信、博学、创新”品格在日常课堂的转化情况。</w:t>
                  </w:r>
                </w:p>
              </w:tc>
            </w:tr>
            <w:tr>
              <w:tblPrEx>
                <w:tblBorders>
                  <w:top w:val="single" w:color="000080" w:sz="12" w:space="0"/>
                  <w:left w:val="single" w:color="000080" w:sz="12" w:space="0"/>
                  <w:bottom w:val="single" w:color="000080" w:sz="12" w:space="0"/>
                  <w:right w:val="single" w:color="000080" w:sz="12" w:space="0"/>
                  <w:insideH w:val="none" w:color="auto" w:sz="0" w:space="0"/>
                  <w:insideV w:val="single" w:color="000080" w:sz="6" w:space="0"/>
                </w:tblBorders>
                <w:tblCellMar>
                  <w:top w:w="0" w:type="dxa"/>
                  <w:left w:w="108" w:type="dxa"/>
                  <w:bottom w:w="0" w:type="dxa"/>
                  <w:right w:w="108" w:type="dxa"/>
                </w:tblCellMar>
              </w:tblPrEx>
              <w:trPr>
                <w:trHeight w:val="1513" w:hRule="atLeast"/>
              </w:trPr>
              <w:tc>
                <w:tcPr>
                  <w:tcW w:w="901" w:type="dxa"/>
                  <w:tcBorders>
                    <w:top w:val="single" w:color="000080" w:sz="8" w:space="0"/>
                    <w:bottom w:val="single" w:color="000080" w:sz="12" w:space="0"/>
                  </w:tcBorders>
                  <w:shd w:val="clear" w:color="auto" w:fill="D99594"/>
                  <w:vAlign w:val="center"/>
                </w:tcPr>
                <w:p>
                  <w:pPr>
                    <w:snapToGrid w:val="0"/>
                    <w:spacing w:line="300" w:lineRule="exact"/>
                    <w:jc w:val="center"/>
                    <w:rPr>
                      <w:rFonts w:ascii="宋体" w:hAnsi="宋体"/>
                      <w:bCs/>
                      <w:szCs w:val="21"/>
                    </w:rPr>
                  </w:pPr>
                  <w:r>
                    <w:rPr>
                      <w:rFonts w:hint="eastAsia" w:ascii="宋体" w:hAnsi="宋体"/>
                      <w:bCs/>
                      <w:szCs w:val="21"/>
                    </w:rPr>
                    <w:t>学生</w:t>
                  </w:r>
                </w:p>
              </w:tc>
              <w:tc>
                <w:tcPr>
                  <w:tcW w:w="898" w:type="dxa"/>
                  <w:tcBorders>
                    <w:top w:val="single" w:color="000080" w:sz="8" w:space="0"/>
                    <w:bottom w:val="single" w:color="000080" w:sz="12" w:space="0"/>
                  </w:tcBorders>
                  <w:shd w:val="clear" w:color="auto" w:fill="D99594"/>
                  <w:vAlign w:val="center"/>
                </w:tcPr>
                <w:p>
                  <w:pPr>
                    <w:snapToGrid w:val="0"/>
                    <w:spacing w:line="300" w:lineRule="exact"/>
                    <w:jc w:val="center"/>
                    <w:rPr>
                      <w:rFonts w:ascii="宋体" w:hAnsi="宋体"/>
                      <w:bCs/>
                      <w:szCs w:val="21"/>
                    </w:rPr>
                  </w:pPr>
                  <w:r>
                    <w:rPr>
                      <w:rFonts w:hint="eastAsia" w:ascii="宋体" w:hAnsi="宋体"/>
                      <w:bCs/>
                      <w:szCs w:val="21"/>
                    </w:rPr>
                    <w:t>自己、同学、任课教师、家长</w:t>
                  </w:r>
                </w:p>
              </w:tc>
              <w:tc>
                <w:tcPr>
                  <w:tcW w:w="1012" w:type="dxa"/>
                  <w:tcBorders>
                    <w:top w:val="single" w:color="000080" w:sz="8" w:space="0"/>
                    <w:bottom w:val="single" w:color="000080" w:sz="12" w:space="0"/>
                  </w:tcBorders>
                  <w:shd w:val="clear" w:color="auto" w:fill="D99594"/>
                  <w:vAlign w:val="center"/>
                </w:tcPr>
                <w:p>
                  <w:pPr>
                    <w:snapToGrid w:val="0"/>
                    <w:spacing w:line="300" w:lineRule="exact"/>
                    <w:jc w:val="center"/>
                    <w:rPr>
                      <w:rFonts w:ascii="宋体" w:hAnsi="宋体"/>
                      <w:bCs/>
                      <w:szCs w:val="21"/>
                    </w:rPr>
                  </w:pPr>
                  <w:r>
                    <w:rPr>
                      <w:rFonts w:hint="eastAsia" w:ascii="宋体" w:hAnsi="宋体"/>
                      <w:bCs/>
                      <w:szCs w:val="21"/>
                    </w:rPr>
                    <w:t>学业</w:t>
                  </w:r>
                </w:p>
                <w:p>
                  <w:pPr>
                    <w:snapToGrid w:val="0"/>
                    <w:spacing w:line="300" w:lineRule="exact"/>
                    <w:jc w:val="center"/>
                    <w:rPr>
                      <w:rFonts w:ascii="宋体" w:hAnsi="宋体"/>
                      <w:bCs/>
                      <w:szCs w:val="21"/>
                    </w:rPr>
                  </w:pPr>
                  <w:r>
                    <w:rPr>
                      <w:rFonts w:hint="eastAsia" w:ascii="宋体" w:hAnsi="宋体"/>
                      <w:bCs/>
                      <w:szCs w:val="21"/>
                    </w:rPr>
                    <w:t>质量</w:t>
                  </w:r>
                </w:p>
              </w:tc>
              <w:tc>
                <w:tcPr>
                  <w:tcW w:w="1118" w:type="dxa"/>
                  <w:tcBorders>
                    <w:top w:val="single" w:color="000080" w:sz="8" w:space="0"/>
                    <w:bottom w:val="single" w:color="000080" w:sz="12" w:space="0"/>
                  </w:tcBorders>
                  <w:shd w:val="clear" w:color="auto" w:fill="D99594"/>
                  <w:vAlign w:val="center"/>
                </w:tcPr>
                <w:p>
                  <w:pPr>
                    <w:snapToGrid w:val="0"/>
                    <w:spacing w:line="300" w:lineRule="exact"/>
                    <w:jc w:val="center"/>
                    <w:rPr>
                      <w:rFonts w:ascii="宋体" w:hAnsi="宋体"/>
                      <w:bCs/>
                      <w:szCs w:val="21"/>
                    </w:rPr>
                  </w:pPr>
                  <w:r>
                    <w:rPr>
                      <w:rFonts w:hint="eastAsia" w:ascii="宋体" w:hAnsi="宋体"/>
                      <w:bCs/>
                      <w:szCs w:val="21"/>
                    </w:rPr>
                    <w:t>自评、互评、家长评、教师评</w:t>
                  </w:r>
                </w:p>
              </w:tc>
              <w:tc>
                <w:tcPr>
                  <w:tcW w:w="4330" w:type="dxa"/>
                  <w:tcBorders>
                    <w:top w:val="single" w:color="000080" w:sz="8" w:space="0"/>
                    <w:bottom w:val="single" w:color="000080" w:sz="12" w:space="0"/>
                  </w:tcBorders>
                  <w:shd w:val="clear" w:color="auto" w:fill="D99594"/>
                </w:tcPr>
                <w:p>
                  <w:pPr>
                    <w:snapToGrid w:val="0"/>
                    <w:spacing w:line="300" w:lineRule="exact"/>
                    <w:jc w:val="left"/>
                    <w:rPr>
                      <w:rFonts w:ascii="宋体" w:hAnsi="宋体"/>
                      <w:bCs/>
                      <w:szCs w:val="21"/>
                    </w:rPr>
                  </w:pPr>
                  <w:r>
                    <w:rPr>
                      <w:rFonts w:hint="eastAsia" w:ascii="宋体" w:hAnsi="宋体"/>
                      <w:bCs/>
                      <w:szCs w:val="21"/>
                    </w:rPr>
                    <w:t>主要从如下维度开展评价：①学习、交往和活动过程中“博爱、诚信、博学、创新”品格内化，知行合一的表现；②学业质量水平；③红领巾特色争章情况；④社团活动参与及兴趣、爱好、特长的表现情况；评价指标分别为：40%、30%、20%、10%</w:t>
                  </w:r>
                </w:p>
              </w:tc>
            </w:tr>
          </w:tbl>
          <w:p>
            <w:pPr>
              <w:snapToGrid w:val="0"/>
              <w:spacing w:line="360" w:lineRule="exact"/>
              <w:ind w:firstLine="482" w:firstLineChars="200"/>
              <w:jc w:val="left"/>
              <w:rPr>
                <w:rFonts w:ascii="楷体" w:hAnsi="楷体" w:eastAsia="楷体"/>
                <w:b/>
                <w:sz w:val="24"/>
              </w:rPr>
            </w:pPr>
            <w:r>
              <w:rPr>
                <w:rFonts w:hint="eastAsia" w:ascii="楷体" w:hAnsi="楷体" w:eastAsia="楷体"/>
                <w:b/>
                <w:sz w:val="24"/>
              </w:rPr>
              <w:t>附：《孟河中心小学课程实施情况评价表》</w:t>
            </w:r>
          </w:p>
          <w:p>
            <w:pPr>
              <w:spacing w:line="300" w:lineRule="auto"/>
              <w:ind w:firstLine="482" w:firstLineChars="200"/>
              <w:rPr>
                <w:rFonts w:ascii="宋体" w:hAnsi="宋体" w:cs="宋体"/>
                <w:b/>
                <w:kern w:val="0"/>
                <w:sz w:val="24"/>
              </w:rPr>
            </w:pPr>
            <w:r>
              <w:rPr>
                <w:rFonts w:hint="eastAsia" w:ascii="宋体" w:hAnsi="宋体" w:cs="宋体"/>
                <w:b/>
                <w:kern w:val="0"/>
                <w:sz w:val="24"/>
              </w:rPr>
              <w:t>（2）活动评价强调体验感悟</w:t>
            </w:r>
          </w:p>
          <w:p>
            <w:pPr>
              <w:widowControl/>
              <w:adjustRightInd w:val="0"/>
              <w:snapToGrid w:val="0"/>
              <w:spacing w:line="380" w:lineRule="exact"/>
              <w:ind w:firstLine="480" w:firstLineChars="200"/>
              <w:jc w:val="left"/>
              <w:rPr>
                <w:rFonts w:ascii="宋体" w:hAnsi="宋体" w:cs="宋体"/>
                <w:kern w:val="0"/>
                <w:sz w:val="24"/>
              </w:rPr>
            </w:pPr>
            <w:r>
              <w:rPr>
                <w:rFonts w:hint="eastAsia" w:ascii="宋体" w:hAnsi="宋体" w:cs="宋体"/>
                <w:kern w:val="0"/>
                <w:sz w:val="24"/>
              </w:rPr>
              <w:t>设置四枚以四大名医名字命名的雏鹰奖章（即“小伯雄”章、“小培之”章、“小渭芳”章、“小甘仁”章）和一枚总章（即“孟小名医式好少年”章）。各个年级分别设置奖章三级考核指标，并将指标进行细化、显性化，便于自我对照、相互监督和鼓励。</w:t>
            </w:r>
          </w:p>
          <w:p>
            <w:pPr>
              <w:widowControl/>
              <w:adjustRightInd w:val="0"/>
              <w:snapToGrid w:val="0"/>
              <w:spacing w:line="3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我们每两个月开展一个争章项目，3-4月份争小伯雄章，5-6月份争小培之章，9-10月份争小渭芳章，11-12月份争小甘仁章。每个年级组根据各特色章的内涵与考核指标预先设计好系列活动的方案，辅导员在各自的中队里进行部署，落实，分层次的地开展活动，然后在学生们互相协助、督察中对每个学生的成长进行评价和考核，大队部在升旗仪式上对获章的队员进行表彰，颁发奖章。每年6月评选表彰百名“孟小名医式好少年”。</w:t>
            </w:r>
          </w:p>
          <w:p>
            <w:pPr>
              <w:adjustRightInd w:val="0"/>
              <w:snapToGrid w:val="0"/>
              <w:spacing w:line="336" w:lineRule="auto"/>
              <w:ind w:firstLine="482" w:firstLineChars="200"/>
              <w:rPr>
                <w:rFonts w:ascii="楷体" w:hAnsi="楷体" w:eastAsia="楷体" w:cs="宋体"/>
                <w:b/>
                <w:color w:val="000000"/>
                <w:kern w:val="0"/>
                <w:sz w:val="24"/>
              </w:rPr>
            </w:pPr>
            <w:r>
              <w:rPr>
                <w:rFonts w:hint="eastAsia" w:ascii="楷体" w:hAnsi="楷体" w:eastAsia="楷体" w:cs="宋体"/>
                <w:b/>
                <w:color w:val="000000"/>
                <w:kern w:val="0"/>
                <w:sz w:val="24"/>
              </w:rPr>
              <w:t>附：特色奖章诠释</w:t>
            </w:r>
          </w:p>
          <w:tbl>
            <w:tblPr>
              <w:tblStyle w:val="7"/>
              <w:tblW w:w="8598" w:type="dxa"/>
              <w:jc w:val="center"/>
              <w:tblBorders>
                <w:top w:val="single" w:color="9BBB59" w:sz="8" w:space="0"/>
                <w:left w:val="none" w:color="auto" w:sz="0" w:space="0"/>
                <w:bottom w:val="single" w:color="9BBB59"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0"/>
              <w:gridCol w:w="1173"/>
              <w:gridCol w:w="6045"/>
            </w:tblGrid>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380" w:type="dxa"/>
                  <w:tcBorders>
                    <w:top w:val="single" w:color="9BBB59" w:sz="8" w:space="0"/>
                    <w:left w:val="single" w:color="E36C0A" w:sz="12" w:space="0"/>
                    <w:bottom w:val="single" w:color="9BBB59" w:sz="8" w:space="0"/>
                    <w:right w:val="nil"/>
                  </w:tcBorders>
                  <w:shd w:val="clear" w:color="auto" w:fill="984806"/>
                  <w:vAlign w:val="center"/>
                </w:tcPr>
                <w:p>
                  <w:pPr>
                    <w:adjustRightInd w:val="0"/>
                    <w:snapToGrid w:val="0"/>
                    <w:spacing w:line="340" w:lineRule="exact"/>
                    <w:jc w:val="center"/>
                    <w:rPr>
                      <w:rFonts w:ascii="微软雅黑" w:hAnsi="微软雅黑" w:eastAsia="微软雅黑" w:cs="宋体"/>
                      <w:b/>
                      <w:bCs/>
                      <w:color w:val="EEECE1"/>
                      <w:kern w:val="0"/>
                      <w:szCs w:val="21"/>
                    </w:rPr>
                  </w:pPr>
                  <w:r>
                    <w:rPr>
                      <w:rFonts w:hint="eastAsia" w:ascii="微软雅黑" w:hAnsi="微软雅黑" w:eastAsia="微软雅黑" w:cs="宋体"/>
                      <w:b/>
                      <w:bCs/>
                      <w:color w:val="EEECE1"/>
                      <w:kern w:val="0"/>
                      <w:szCs w:val="21"/>
                    </w:rPr>
                    <w:t>特色章的</w:t>
                  </w:r>
                </w:p>
                <w:p>
                  <w:pPr>
                    <w:adjustRightInd w:val="0"/>
                    <w:snapToGrid w:val="0"/>
                    <w:spacing w:line="340" w:lineRule="exact"/>
                    <w:jc w:val="center"/>
                    <w:rPr>
                      <w:rFonts w:ascii="微软雅黑" w:hAnsi="微软雅黑" w:eastAsia="微软雅黑" w:cs="宋体"/>
                      <w:b/>
                      <w:bCs/>
                      <w:color w:val="EEECE1"/>
                      <w:kern w:val="0"/>
                      <w:szCs w:val="21"/>
                    </w:rPr>
                  </w:pPr>
                  <w:r>
                    <w:rPr>
                      <w:rFonts w:hint="eastAsia" w:ascii="微软雅黑" w:hAnsi="微软雅黑" w:eastAsia="微软雅黑" w:cs="宋体"/>
                      <w:b/>
                      <w:bCs/>
                      <w:color w:val="EEECE1"/>
                      <w:kern w:val="0"/>
                      <w:szCs w:val="21"/>
                    </w:rPr>
                    <w:t>名称</w:t>
                  </w:r>
                </w:p>
              </w:tc>
              <w:tc>
                <w:tcPr>
                  <w:tcW w:w="1173" w:type="dxa"/>
                  <w:tcBorders>
                    <w:top w:val="single" w:color="9BBB59" w:sz="8" w:space="0"/>
                    <w:left w:val="nil"/>
                    <w:bottom w:val="single" w:color="9BBB59" w:sz="8" w:space="0"/>
                    <w:right w:val="nil"/>
                  </w:tcBorders>
                  <w:shd w:val="clear" w:color="auto" w:fill="984806"/>
                  <w:vAlign w:val="center"/>
                </w:tcPr>
                <w:p>
                  <w:pPr>
                    <w:adjustRightInd w:val="0"/>
                    <w:snapToGrid w:val="0"/>
                    <w:spacing w:line="340" w:lineRule="exact"/>
                    <w:jc w:val="center"/>
                    <w:rPr>
                      <w:rFonts w:ascii="微软雅黑" w:hAnsi="微软雅黑" w:eastAsia="微软雅黑" w:cs="宋体"/>
                      <w:b/>
                      <w:bCs/>
                      <w:color w:val="EEECE1"/>
                      <w:kern w:val="0"/>
                      <w:szCs w:val="21"/>
                    </w:rPr>
                  </w:pPr>
                  <w:r>
                    <w:rPr>
                      <w:rFonts w:hint="eastAsia" w:ascii="微软雅黑" w:hAnsi="微软雅黑" w:eastAsia="微软雅黑" w:cs="宋体"/>
                      <w:b/>
                      <w:bCs/>
                      <w:color w:val="EEECE1"/>
                      <w:kern w:val="0"/>
                      <w:szCs w:val="21"/>
                    </w:rPr>
                    <w:t>诠释的</w:t>
                  </w:r>
                </w:p>
                <w:p>
                  <w:pPr>
                    <w:adjustRightInd w:val="0"/>
                    <w:snapToGrid w:val="0"/>
                    <w:spacing w:line="340" w:lineRule="exact"/>
                    <w:jc w:val="center"/>
                    <w:rPr>
                      <w:rFonts w:ascii="微软雅黑" w:hAnsi="微软雅黑" w:eastAsia="微软雅黑" w:cs="宋体"/>
                      <w:b/>
                      <w:bCs/>
                      <w:color w:val="EEECE1"/>
                      <w:kern w:val="0"/>
                      <w:szCs w:val="21"/>
                    </w:rPr>
                  </w:pPr>
                  <w:r>
                    <w:rPr>
                      <w:rFonts w:hint="eastAsia" w:ascii="微软雅黑" w:hAnsi="微软雅黑" w:eastAsia="微软雅黑" w:cs="宋体"/>
                      <w:b/>
                      <w:bCs/>
                      <w:color w:val="EEECE1"/>
                      <w:kern w:val="0"/>
                      <w:szCs w:val="21"/>
                    </w:rPr>
                    <w:t>品格</w:t>
                  </w:r>
                </w:p>
              </w:tc>
              <w:tc>
                <w:tcPr>
                  <w:tcW w:w="6045" w:type="dxa"/>
                  <w:tcBorders>
                    <w:top w:val="single" w:color="9BBB59" w:sz="8" w:space="0"/>
                    <w:left w:val="nil"/>
                    <w:bottom w:val="single" w:color="9BBB59" w:sz="8" w:space="0"/>
                    <w:right w:val="single" w:color="E36C0A" w:sz="12" w:space="0"/>
                  </w:tcBorders>
                  <w:shd w:val="clear" w:color="auto" w:fill="984806"/>
                  <w:vAlign w:val="center"/>
                </w:tcPr>
                <w:p>
                  <w:pPr>
                    <w:adjustRightInd w:val="0"/>
                    <w:snapToGrid w:val="0"/>
                    <w:spacing w:line="340" w:lineRule="exact"/>
                    <w:jc w:val="center"/>
                    <w:rPr>
                      <w:rFonts w:ascii="微软雅黑" w:hAnsi="微软雅黑" w:eastAsia="微软雅黑" w:cs="宋体"/>
                      <w:b/>
                      <w:bCs/>
                      <w:color w:val="EEECE1"/>
                      <w:kern w:val="0"/>
                      <w:szCs w:val="21"/>
                    </w:rPr>
                  </w:pPr>
                  <w:r>
                    <w:rPr>
                      <w:rFonts w:hint="eastAsia" w:ascii="微软雅黑" w:hAnsi="微软雅黑" w:eastAsia="微软雅黑" w:cs="宋体"/>
                      <w:b/>
                      <w:bCs/>
                      <w:color w:val="EEECE1"/>
                      <w:kern w:val="0"/>
                      <w:szCs w:val="21"/>
                    </w:rPr>
                    <w:t>奖章（品格）内涵解读</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1380" w:type="dxa"/>
                  <w:tcBorders>
                    <w:left w:val="single" w:color="E36C0A" w:sz="12" w:space="0"/>
                    <w:bottom w:val="single" w:color="E36C0A" w:sz="8" w:space="0"/>
                    <w:right w:val="single" w:color="E36C0A" w:sz="8" w:space="0"/>
                  </w:tcBorders>
                  <w:shd w:val="clear" w:color="auto" w:fill="E6EED5"/>
                  <w:vAlign w:val="center"/>
                </w:tcPr>
                <w:p>
                  <w:pPr>
                    <w:adjustRightInd w:val="0"/>
                    <w:snapToGrid w:val="0"/>
                    <w:spacing w:line="340" w:lineRule="exact"/>
                    <w:jc w:val="center"/>
                    <w:rPr>
                      <w:rFonts w:ascii="微软雅黑" w:hAnsi="微软雅黑" w:eastAsia="微软雅黑" w:cs="宋体"/>
                      <w:b/>
                      <w:bCs/>
                      <w:color w:val="002060"/>
                      <w:kern w:val="0"/>
                      <w:szCs w:val="21"/>
                    </w:rPr>
                  </w:pPr>
                  <w:r>
                    <w:rPr>
                      <w:rFonts w:hint="eastAsia" w:ascii="微软雅黑" w:hAnsi="微软雅黑" w:eastAsia="微软雅黑" w:cs="宋体"/>
                      <w:b/>
                      <w:bCs/>
                      <w:color w:val="002060"/>
                      <w:kern w:val="0"/>
                      <w:szCs w:val="21"/>
                    </w:rPr>
                    <w:t>“小伯雄”章</w:t>
                  </w:r>
                </w:p>
              </w:tc>
              <w:tc>
                <w:tcPr>
                  <w:tcW w:w="1173" w:type="dxa"/>
                  <w:tcBorders>
                    <w:left w:val="single" w:color="E36C0A" w:sz="8" w:space="0"/>
                    <w:bottom w:val="single" w:color="E36C0A" w:sz="8" w:space="0"/>
                    <w:right w:val="single" w:color="E36C0A" w:sz="8" w:space="0"/>
                  </w:tcBorders>
                  <w:shd w:val="clear" w:color="auto" w:fill="E6EED5"/>
                  <w:vAlign w:val="center"/>
                </w:tcPr>
                <w:p>
                  <w:pPr>
                    <w:adjustRightInd w:val="0"/>
                    <w:snapToGrid w:val="0"/>
                    <w:spacing w:line="340" w:lineRule="exact"/>
                    <w:jc w:val="center"/>
                    <w:rPr>
                      <w:rFonts w:ascii="微软雅黑" w:hAnsi="微软雅黑" w:eastAsia="微软雅黑" w:cs="宋体"/>
                      <w:b/>
                      <w:color w:val="002060"/>
                      <w:kern w:val="0"/>
                      <w:szCs w:val="21"/>
                    </w:rPr>
                  </w:pPr>
                  <w:r>
                    <w:rPr>
                      <w:rFonts w:hint="eastAsia" w:ascii="微软雅黑" w:hAnsi="微软雅黑" w:eastAsia="微软雅黑" w:cs="宋体"/>
                      <w:b/>
                      <w:color w:val="002060"/>
                      <w:kern w:val="0"/>
                      <w:szCs w:val="21"/>
                    </w:rPr>
                    <w:t>诚信</w:t>
                  </w:r>
                </w:p>
              </w:tc>
              <w:tc>
                <w:tcPr>
                  <w:tcW w:w="6045" w:type="dxa"/>
                  <w:tcBorders>
                    <w:left w:val="single" w:color="E36C0A" w:sz="8" w:space="0"/>
                    <w:bottom w:val="single" w:color="E36C0A" w:sz="8" w:space="0"/>
                    <w:right w:val="single" w:color="E36C0A" w:sz="12" w:space="0"/>
                  </w:tcBorders>
                  <w:shd w:val="clear" w:color="auto" w:fill="E6EED5"/>
                </w:tcPr>
                <w:p>
                  <w:pPr>
                    <w:adjustRightInd w:val="0"/>
                    <w:snapToGrid w:val="0"/>
                    <w:spacing w:line="300" w:lineRule="exact"/>
                    <w:rPr>
                      <w:rFonts w:ascii="宋体" w:hAnsi="宋体" w:cs="宋体"/>
                      <w:color w:val="002060"/>
                      <w:kern w:val="0"/>
                      <w:szCs w:val="21"/>
                    </w:rPr>
                  </w:pPr>
                  <w:r>
                    <w:rPr>
                      <w:rFonts w:hint="eastAsia" w:ascii="宋体" w:hAnsi="宋体" w:cs="宋体"/>
                      <w:color w:val="002060"/>
                      <w:kern w:val="0"/>
                      <w:szCs w:val="21"/>
                    </w:rPr>
                    <w:t>费伯雄，博采古今学术之精华，扶正祛邪，为孟河医派的形成奠定了基础。作为孟河人，学习先辈治学严谨，诚信就医，精益求精的精神，成为孟小的一名“小药师”，</w:t>
                  </w:r>
                  <w:r>
                    <w:rPr>
                      <w:rFonts w:ascii="宋体" w:hAnsi="宋体" w:cs="宋体"/>
                      <w:color w:val="002060"/>
                      <w:kern w:val="0"/>
                      <w:szCs w:val="21"/>
                    </w:rPr>
                    <w:t>对传统医学</w:t>
                  </w:r>
                  <w:r>
                    <w:rPr>
                      <w:rFonts w:hint="eastAsia" w:ascii="宋体" w:hAnsi="宋体" w:cs="宋体"/>
                      <w:color w:val="002060"/>
                      <w:kern w:val="0"/>
                      <w:szCs w:val="21"/>
                    </w:rPr>
                    <w:t>有个初略</w:t>
                  </w:r>
                  <w:r>
                    <w:rPr>
                      <w:rFonts w:ascii="宋体" w:hAnsi="宋体" w:cs="宋体"/>
                      <w:color w:val="002060"/>
                      <w:kern w:val="0"/>
                      <w:szCs w:val="21"/>
                    </w:rPr>
                    <w:t>的认识，懂得一些常见疾病中医方面的自护验方。</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1380" w:type="dxa"/>
                  <w:tcBorders>
                    <w:top w:val="single" w:color="E36C0A" w:sz="8" w:space="0"/>
                    <w:left w:val="single" w:color="E36C0A" w:sz="12" w:space="0"/>
                    <w:bottom w:val="single" w:color="E36C0A" w:sz="8" w:space="0"/>
                    <w:right w:val="single" w:color="E36C0A" w:sz="8" w:space="0"/>
                  </w:tcBorders>
                  <w:shd w:val="clear" w:color="auto" w:fill="FABF8F"/>
                  <w:vAlign w:val="center"/>
                </w:tcPr>
                <w:p>
                  <w:pPr>
                    <w:adjustRightInd w:val="0"/>
                    <w:snapToGrid w:val="0"/>
                    <w:spacing w:line="340" w:lineRule="exact"/>
                    <w:jc w:val="center"/>
                    <w:rPr>
                      <w:rFonts w:ascii="微软雅黑" w:hAnsi="微软雅黑" w:eastAsia="微软雅黑" w:cs="宋体"/>
                      <w:b/>
                      <w:bCs/>
                      <w:color w:val="002060"/>
                      <w:kern w:val="0"/>
                      <w:szCs w:val="21"/>
                    </w:rPr>
                  </w:pPr>
                  <w:r>
                    <w:rPr>
                      <w:rFonts w:hint="eastAsia" w:ascii="微软雅黑" w:hAnsi="微软雅黑" w:eastAsia="微软雅黑" w:cs="宋体"/>
                      <w:b/>
                      <w:bCs/>
                      <w:color w:val="002060"/>
                      <w:kern w:val="0"/>
                      <w:szCs w:val="21"/>
                    </w:rPr>
                    <w:t>“小渭芳”章</w:t>
                  </w:r>
                </w:p>
              </w:tc>
              <w:tc>
                <w:tcPr>
                  <w:tcW w:w="1173" w:type="dxa"/>
                  <w:tcBorders>
                    <w:top w:val="single" w:color="E36C0A" w:sz="8" w:space="0"/>
                    <w:left w:val="single" w:color="E36C0A" w:sz="8" w:space="0"/>
                    <w:bottom w:val="single" w:color="E36C0A" w:sz="8" w:space="0"/>
                    <w:right w:val="single" w:color="E36C0A" w:sz="8" w:space="0"/>
                  </w:tcBorders>
                  <w:shd w:val="clear" w:color="auto" w:fill="FABF8F"/>
                  <w:vAlign w:val="center"/>
                </w:tcPr>
                <w:p>
                  <w:pPr>
                    <w:adjustRightInd w:val="0"/>
                    <w:snapToGrid w:val="0"/>
                    <w:spacing w:line="340" w:lineRule="exact"/>
                    <w:jc w:val="center"/>
                    <w:rPr>
                      <w:rFonts w:ascii="微软雅黑" w:hAnsi="微软雅黑" w:eastAsia="微软雅黑" w:cs="宋体"/>
                      <w:b/>
                      <w:color w:val="002060"/>
                      <w:kern w:val="0"/>
                      <w:szCs w:val="21"/>
                    </w:rPr>
                  </w:pPr>
                  <w:r>
                    <w:rPr>
                      <w:rFonts w:hint="eastAsia" w:ascii="微软雅黑" w:hAnsi="微软雅黑" w:eastAsia="微软雅黑" w:cs="宋体"/>
                      <w:b/>
                      <w:color w:val="002060"/>
                      <w:kern w:val="0"/>
                      <w:szCs w:val="21"/>
                    </w:rPr>
                    <w:t>博爱</w:t>
                  </w:r>
                </w:p>
              </w:tc>
              <w:tc>
                <w:tcPr>
                  <w:tcW w:w="6045" w:type="dxa"/>
                  <w:tcBorders>
                    <w:top w:val="single" w:color="E36C0A" w:sz="8" w:space="0"/>
                    <w:left w:val="single" w:color="E36C0A" w:sz="8" w:space="0"/>
                    <w:bottom w:val="single" w:color="E36C0A" w:sz="8" w:space="0"/>
                    <w:right w:val="single" w:color="E36C0A" w:sz="12" w:space="0"/>
                  </w:tcBorders>
                  <w:shd w:val="clear" w:color="auto" w:fill="FABF8F"/>
                </w:tcPr>
                <w:p>
                  <w:pPr>
                    <w:adjustRightInd w:val="0"/>
                    <w:snapToGrid w:val="0"/>
                    <w:spacing w:line="300" w:lineRule="exact"/>
                    <w:rPr>
                      <w:rFonts w:ascii="宋体" w:hAnsi="宋体" w:cs="宋体"/>
                      <w:color w:val="002060"/>
                      <w:kern w:val="0"/>
                      <w:szCs w:val="21"/>
                    </w:rPr>
                  </w:pPr>
                  <w:r>
                    <w:rPr>
                      <w:rFonts w:hint="eastAsia" w:ascii="宋体" w:hAnsi="宋体" w:cs="宋体"/>
                      <w:color w:val="002060"/>
                      <w:kern w:val="0"/>
                      <w:szCs w:val="21"/>
                    </w:rPr>
                    <w:t>“不成良相，则成良医”是巢家世代的愿望。巢渭芳为首的巢家医人热忱于家乡的医学事业，用他们的爱心报效家乡与这方百姓。呼吁大家奉献一颗爱心，爱同学，爱长辈，爱学校，爱家乡……做一位孟小的爱心小天使。</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PrEx>
              <w:trPr>
                <w:trHeight w:val="611" w:hRule="atLeast"/>
                <w:jc w:val="center"/>
              </w:trPr>
              <w:tc>
                <w:tcPr>
                  <w:tcW w:w="1380" w:type="dxa"/>
                  <w:tcBorders>
                    <w:top w:val="single" w:color="E36C0A" w:sz="8" w:space="0"/>
                    <w:left w:val="single" w:color="E36C0A" w:sz="12" w:space="0"/>
                    <w:bottom w:val="single" w:color="E36C0A" w:sz="8" w:space="0"/>
                    <w:right w:val="single" w:color="E36C0A" w:sz="8" w:space="0"/>
                  </w:tcBorders>
                  <w:shd w:val="clear" w:color="auto" w:fill="E6EED5"/>
                  <w:vAlign w:val="center"/>
                </w:tcPr>
                <w:p>
                  <w:pPr>
                    <w:adjustRightInd w:val="0"/>
                    <w:snapToGrid w:val="0"/>
                    <w:spacing w:line="340" w:lineRule="exact"/>
                    <w:jc w:val="center"/>
                    <w:rPr>
                      <w:rFonts w:ascii="微软雅黑" w:hAnsi="微软雅黑" w:eastAsia="微软雅黑" w:cs="宋体"/>
                      <w:b/>
                      <w:bCs/>
                      <w:color w:val="002060"/>
                      <w:kern w:val="0"/>
                      <w:szCs w:val="21"/>
                    </w:rPr>
                  </w:pPr>
                  <w:r>
                    <w:rPr>
                      <w:rFonts w:hint="eastAsia" w:ascii="微软雅黑" w:hAnsi="微软雅黑" w:eastAsia="微软雅黑" w:cs="宋体"/>
                      <w:b/>
                      <w:bCs/>
                      <w:color w:val="002060"/>
                      <w:kern w:val="0"/>
                      <w:szCs w:val="21"/>
                    </w:rPr>
                    <w:t>“小培之”章</w:t>
                  </w:r>
                </w:p>
              </w:tc>
              <w:tc>
                <w:tcPr>
                  <w:tcW w:w="1173" w:type="dxa"/>
                  <w:tcBorders>
                    <w:top w:val="single" w:color="E36C0A" w:sz="8" w:space="0"/>
                    <w:left w:val="single" w:color="E36C0A" w:sz="8" w:space="0"/>
                    <w:bottom w:val="single" w:color="E36C0A" w:sz="8" w:space="0"/>
                    <w:right w:val="single" w:color="E36C0A" w:sz="8" w:space="0"/>
                  </w:tcBorders>
                  <w:shd w:val="clear" w:color="auto" w:fill="E6EED5"/>
                  <w:vAlign w:val="center"/>
                </w:tcPr>
                <w:p>
                  <w:pPr>
                    <w:adjustRightInd w:val="0"/>
                    <w:snapToGrid w:val="0"/>
                    <w:spacing w:line="340" w:lineRule="exact"/>
                    <w:jc w:val="center"/>
                    <w:rPr>
                      <w:rFonts w:ascii="微软雅黑" w:hAnsi="微软雅黑" w:eastAsia="微软雅黑" w:cs="宋体"/>
                      <w:b/>
                      <w:color w:val="002060"/>
                      <w:kern w:val="0"/>
                      <w:szCs w:val="21"/>
                    </w:rPr>
                  </w:pPr>
                  <w:r>
                    <w:rPr>
                      <w:rFonts w:hint="eastAsia" w:ascii="微软雅黑" w:hAnsi="微软雅黑" w:eastAsia="微软雅黑" w:cs="宋体"/>
                      <w:b/>
                      <w:color w:val="002060"/>
                      <w:kern w:val="0"/>
                      <w:szCs w:val="21"/>
                    </w:rPr>
                    <w:t>博学</w:t>
                  </w:r>
                </w:p>
              </w:tc>
              <w:tc>
                <w:tcPr>
                  <w:tcW w:w="6045" w:type="dxa"/>
                  <w:tcBorders>
                    <w:top w:val="single" w:color="E36C0A" w:sz="8" w:space="0"/>
                    <w:left w:val="single" w:color="E36C0A" w:sz="8" w:space="0"/>
                    <w:bottom w:val="single" w:color="E36C0A" w:sz="8" w:space="0"/>
                    <w:right w:val="single" w:color="E36C0A" w:sz="12" w:space="0"/>
                  </w:tcBorders>
                  <w:shd w:val="clear" w:color="auto" w:fill="E6EED5"/>
                </w:tcPr>
                <w:p>
                  <w:pPr>
                    <w:adjustRightInd w:val="0"/>
                    <w:snapToGrid w:val="0"/>
                    <w:spacing w:line="300" w:lineRule="exact"/>
                    <w:rPr>
                      <w:rFonts w:ascii="宋体" w:hAnsi="宋体" w:cs="宋体"/>
                      <w:color w:val="002060"/>
                      <w:kern w:val="0"/>
                      <w:szCs w:val="21"/>
                    </w:rPr>
                  </w:pPr>
                  <w:r>
                    <w:rPr>
                      <w:rFonts w:hint="eastAsia" w:ascii="宋体" w:hAnsi="宋体" w:cs="宋体"/>
                      <w:color w:val="002060"/>
                      <w:kern w:val="0"/>
                      <w:szCs w:val="21"/>
                    </w:rPr>
                    <w:t>马培之，马氏医家的带头人，精熟医书，辨证施治。学习并发扬马培之爱学、乐学、勤学的精神，做一名勤学苦练的小鹰，搏击长空。</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380" w:type="dxa"/>
                  <w:tcBorders>
                    <w:top w:val="single" w:color="E36C0A" w:sz="8" w:space="0"/>
                    <w:left w:val="single" w:color="E36C0A" w:sz="12" w:space="0"/>
                    <w:bottom w:val="single" w:color="E36C0A" w:sz="8" w:space="0"/>
                    <w:right w:val="single" w:color="E36C0A" w:sz="8" w:space="0"/>
                  </w:tcBorders>
                  <w:shd w:val="clear" w:color="auto" w:fill="FABF8F"/>
                  <w:vAlign w:val="center"/>
                </w:tcPr>
                <w:p>
                  <w:pPr>
                    <w:adjustRightInd w:val="0"/>
                    <w:snapToGrid w:val="0"/>
                    <w:spacing w:line="340" w:lineRule="exact"/>
                    <w:jc w:val="center"/>
                    <w:rPr>
                      <w:rFonts w:ascii="微软雅黑" w:hAnsi="微软雅黑" w:eastAsia="微软雅黑" w:cs="宋体"/>
                      <w:b/>
                      <w:bCs/>
                      <w:color w:val="002060"/>
                      <w:kern w:val="0"/>
                      <w:szCs w:val="21"/>
                    </w:rPr>
                  </w:pPr>
                  <w:r>
                    <w:rPr>
                      <w:rFonts w:hint="eastAsia" w:ascii="微软雅黑" w:hAnsi="微软雅黑" w:eastAsia="微软雅黑" w:cs="宋体"/>
                      <w:b/>
                      <w:bCs/>
                      <w:color w:val="002060"/>
                      <w:kern w:val="0"/>
                      <w:szCs w:val="21"/>
                    </w:rPr>
                    <w:t>“小甘仁”章</w:t>
                  </w:r>
                </w:p>
              </w:tc>
              <w:tc>
                <w:tcPr>
                  <w:tcW w:w="1173" w:type="dxa"/>
                  <w:tcBorders>
                    <w:top w:val="single" w:color="E36C0A" w:sz="8" w:space="0"/>
                    <w:left w:val="single" w:color="E36C0A" w:sz="8" w:space="0"/>
                    <w:bottom w:val="single" w:color="E36C0A" w:sz="8" w:space="0"/>
                    <w:right w:val="single" w:color="E36C0A" w:sz="8" w:space="0"/>
                  </w:tcBorders>
                  <w:shd w:val="clear" w:color="auto" w:fill="FABF8F"/>
                  <w:vAlign w:val="center"/>
                </w:tcPr>
                <w:p>
                  <w:pPr>
                    <w:adjustRightInd w:val="0"/>
                    <w:snapToGrid w:val="0"/>
                    <w:spacing w:line="340" w:lineRule="exact"/>
                    <w:jc w:val="center"/>
                    <w:rPr>
                      <w:rFonts w:ascii="微软雅黑" w:hAnsi="微软雅黑" w:eastAsia="微软雅黑" w:cs="宋体"/>
                      <w:b/>
                      <w:color w:val="002060"/>
                      <w:kern w:val="0"/>
                      <w:szCs w:val="21"/>
                    </w:rPr>
                  </w:pPr>
                  <w:r>
                    <w:rPr>
                      <w:rFonts w:hint="eastAsia" w:ascii="微软雅黑" w:hAnsi="微软雅黑" w:eastAsia="微软雅黑" w:cs="宋体"/>
                      <w:b/>
                      <w:color w:val="002060"/>
                      <w:kern w:val="0"/>
                      <w:szCs w:val="21"/>
                    </w:rPr>
                    <w:t>创新</w:t>
                  </w:r>
                </w:p>
              </w:tc>
              <w:tc>
                <w:tcPr>
                  <w:tcW w:w="6045" w:type="dxa"/>
                  <w:tcBorders>
                    <w:top w:val="single" w:color="E36C0A" w:sz="8" w:space="0"/>
                    <w:left w:val="single" w:color="E36C0A" w:sz="8" w:space="0"/>
                    <w:bottom w:val="single" w:color="E36C0A" w:sz="8" w:space="0"/>
                    <w:right w:val="single" w:color="E36C0A" w:sz="12" w:space="0"/>
                  </w:tcBorders>
                  <w:shd w:val="clear" w:color="auto" w:fill="FABF8F"/>
                </w:tcPr>
                <w:p>
                  <w:pPr>
                    <w:adjustRightInd w:val="0"/>
                    <w:snapToGrid w:val="0"/>
                    <w:spacing w:line="300" w:lineRule="exact"/>
                    <w:rPr>
                      <w:rFonts w:ascii="宋体" w:hAnsi="宋体" w:cs="宋体"/>
                      <w:color w:val="002060"/>
                      <w:kern w:val="0"/>
                      <w:szCs w:val="21"/>
                    </w:rPr>
                  </w:pPr>
                  <w:r>
                    <w:rPr>
                      <w:rFonts w:hint="eastAsia" w:ascii="宋体" w:hAnsi="宋体" w:cs="宋体"/>
                      <w:color w:val="002060"/>
                      <w:kern w:val="0"/>
                      <w:szCs w:val="21"/>
                    </w:rPr>
                    <w:t>“变通求切”“治法灵活”是丁家医派之特色，倡导中西医理论的结合，办学、办医、办医学杂志，开创了中医教育的先河。作为孟河的小甘仁，学习会思考，不断开拓，成为新一代的孟小创新者。</w:t>
                  </w:r>
                </w:p>
              </w:tc>
            </w:tr>
            <w:tr>
              <w:tblPrEx>
                <w:tblBorders>
                  <w:top w:val="single" w:color="9BBB59" w:sz="8" w:space="0"/>
                  <w:left w:val="none" w:color="auto" w:sz="0" w:space="0"/>
                  <w:bottom w:val="single" w:color="9BBB59"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380" w:type="dxa"/>
                  <w:tcBorders>
                    <w:top w:val="single" w:color="E36C0A" w:sz="8" w:space="0"/>
                    <w:left w:val="single" w:color="E36C0A" w:sz="12" w:space="0"/>
                    <w:bottom w:val="single" w:color="E36C0A" w:sz="12" w:space="0"/>
                    <w:right w:val="single" w:color="E36C0A" w:sz="8" w:space="0"/>
                  </w:tcBorders>
                  <w:shd w:val="clear" w:color="auto" w:fill="E6EED5"/>
                  <w:vAlign w:val="center"/>
                </w:tcPr>
                <w:p>
                  <w:pPr>
                    <w:adjustRightInd w:val="0"/>
                    <w:snapToGrid w:val="0"/>
                    <w:spacing w:line="300" w:lineRule="exact"/>
                    <w:jc w:val="center"/>
                    <w:rPr>
                      <w:rFonts w:ascii="微软雅黑" w:hAnsi="微软雅黑" w:eastAsia="微软雅黑" w:cs="宋体"/>
                      <w:b/>
                      <w:bCs/>
                      <w:color w:val="002060"/>
                      <w:kern w:val="0"/>
                      <w:szCs w:val="21"/>
                    </w:rPr>
                  </w:pPr>
                  <w:r>
                    <w:rPr>
                      <w:rFonts w:hint="eastAsia" w:ascii="微软雅黑" w:hAnsi="微软雅黑" w:eastAsia="微软雅黑" w:cs="宋体"/>
                      <w:b/>
                      <w:bCs/>
                      <w:color w:val="002060"/>
                      <w:kern w:val="0"/>
                      <w:szCs w:val="21"/>
                    </w:rPr>
                    <w:t>“名医式好少年”章</w:t>
                  </w:r>
                </w:p>
              </w:tc>
              <w:tc>
                <w:tcPr>
                  <w:tcW w:w="1173" w:type="dxa"/>
                  <w:tcBorders>
                    <w:top w:val="single" w:color="E36C0A" w:sz="8" w:space="0"/>
                    <w:left w:val="single" w:color="E36C0A" w:sz="8" w:space="0"/>
                    <w:bottom w:val="single" w:color="E36C0A" w:sz="12" w:space="0"/>
                    <w:right w:val="single" w:color="E36C0A" w:sz="8" w:space="0"/>
                  </w:tcBorders>
                  <w:shd w:val="clear" w:color="auto" w:fill="E6EED5"/>
                  <w:vAlign w:val="center"/>
                </w:tcPr>
                <w:p>
                  <w:pPr>
                    <w:adjustRightInd w:val="0"/>
                    <w:snapToGrid w:val="0"/>
                    <w:spacing w:line="300" w:lineRule="exact"/>
                    <w:jc w:val="center"/>
                    <w:rPr>
                      <w:rFonts w:ascii="微软雅黑" w:hAnsi="微软雅黑" w:eastAsia="微软雅黑" w:cs="宋体"/>
                      <w:b/>
                      <w:color w:val="002060"/>
                      <w:kern w:val="0"/>
                      <w:szCs w:val="21"/>
                    </w:rPr>
                  </w:pPr>
                  <w:r>
                    <w:rPr>
                      <w:rFonts w:hint="eastAsia" w:ascii="微软雅黑" w:hAnsi="微软雅黑" w:eastAsia="微软雅黑" w:cs="宋体"/>
                      <w:b/>
                      <w:color w:val="002060"/>
                      <w:kern w:val="0"/>
                      <w:szCs w:val="21"/>
                    </w:rPr>
                    <w:t>博爱、诚信博学、创新</w:t>
                  </w:r>
                </w:p>
              </w:tc>
              <w:tc>
                <w:tcPr>
                  <w:tcW w:w="6045" w:type="dxa"/>
                  <w:tcBorders>
                    <w:top w:val="single" w:color="E36C0A" w:sz="8" w:space="0"/>
                    <w:left w:val="single" w:color="E36C0A" w:sz="8" w:space="0"/>
                    <w:bottom w:val="single" w:color="E36C0A" w:sz="12" w:space="0"/>
                    <w:right w:val="single" w:color="E36C0A" w:sz="12" w:space="0"/>
                  </w:tcBorders>
                  <w:shd w:val="clear" w:color="auto" w:fill="E6EED5"/>
                </w:tcPr>
                <w:p>
                  <w:pPr>
                    <w:adjustRightInd w:val="0"/>
                    <w:snapToGrid w:val="0"/>
                    <w:spacing w:line="300" w:lineRule="exact"/>
                    <w:rPr>
                      <w:rFonts w:ascii="宋体" w:hAnsi="宋体" w:cs="宋体"/>
                      <w:color w:val="002060"/>
                      <w:kern w:val="0"/>
                      <w:szCs w:val="21"/>
                    </w:rPr>
                  </w:pPr>
                  <w:r>
                    <w:rPr>
                      <w:rFonts w:hint="eastAsia" w:ascii="宋体" w:hAnsi="宋体" w:cs="宋体"/>
                      <w:color w:val="002060"/>
                      <w:kern w:val="0"/>
                      <w:szCs w:val="21"/>
                    </w:rPr>
                    <w:t>争满四枚小名医章，即可被评为本年级段“孟小名医式”好少年，获得“名医式好少年”特色章，即成为“传承名医精神，锤炼多元品格”的优胜者。</w:t>
                  </w:r>
                </w:p>
              </w:tc>
            </w:tr>
          </w:tbl>
          <w:p>
            <w:pPr>
              <w:widowControl/>
              <w:adjustRightInd w:val="0"/>
              <w:snapToGrid w:val="0"/>
              <w:spacing w:beforeLines="50" w:afterLines="50" w:line="300" w:lineRule="auto"/>
              <w:ind w:firstLine="482" w:firstLineChars="200"/>
              <w:jc w:val="left"/>
              <w:rPr>
                <w:rFonts w:ascii="宋体" w:hAnsi="宋体" w:cs="宋体"/>
                <w:b/>
                <w:color w:val="C00000"/>
                <w:kern w:val="0"/>
                <w:sz w:val="24"/>
              </w:rPr>
            </w:pPr>
            <w:r>
              <w:rPr>
                <w:rFonts w:hint="eastAsia" w:ascii="宋体" w:hAnsi="宋体" w:cs="宋体"/>
                <w:b/>
                <w:color w:val="C00000"/>
                <w:kern w:val="0"/>
                <w:sz w:val="24"/>
              </w:rPr>
              <w:t>『争章考核指标』：（以四年级为例）</w:t>
            </w:r>
          </w:p>
          <w:tbl>
            <w:tblPr>
              <w:tblStyle w:val="7"/>
              <w:tblW w:w="870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324"/>
              <w:gridCol w:w="1985"/>
              <w:gridCol w:w="2233"/>
              <w:gridCol w:w="315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8700" w:type="dxa"/>
                  <w:gridSpan w:val="4"/>
                  <w:tcBorders>
                    <w:top w:val="single" w:color="000000" w:sz="12" w:space="0"/>
                    <w:bottom w:val="double" w:color="000000" w:sz="6" w:space="0"/>
                  </w:tcBorders>
                  <w:shd w:val="clear" w:color="auto" w:fill="00B050"/>
                  <w:vAlign w:val="center"/>
                </w:tcPr>
                <w:p>
                  <w:pPr>
                    <w:adjustRightInd w:val="0"/>
                    <w:snapToGrid w:val="0"/>
                    <w:spacing w:line="320" w:lineRule="exact"/>
                    <w:jc w:val="center"/>
                    <w:rPr>
                      <w:rFonts w:ascii="微软雅黑" w:hAnsi="微软雅黑" w:eastAsia="微软雅黑"/>
                      <w:b/>
                      <w:color w:val="FFFFFF"/>
                      <w:spacing w:val="40"/>
                      <w:szCs w:val="21"/>
                    </w:rPr>
                  </w:pPr>
                  <w:r>
                    <w:rPr>
                      <w:rFonts w:hint="eastAsia" w:ascii="微软雅黑" w:hAnsi="微软雅黑" w:eastAsia="微软雅黑"/>
                      <w:b/>
                      <w:color w:val="FFFFFF"/>
                      <w:spacing w:val="40"/>
                      <w:szCs w:val="21"/>
                    </w:rPr>
                    <w:t>四年级中医娃红领巾特色争章具体指标</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1324" w:type="dxa"/>
                  <w:shd w:val="clear" w:color="auto" w:fill="auto"/>
                </w:tcPr>
                <w:p>
                  <w:pPr>
                    <w:adjustRightInd w:val="0"/>
                    <w:snapToGrid w:val="0"/>
                    <w:spacing w:line="320" w:lineRule="exact"/>
                    <w:ind w:firstLine="200"/>
                    <w:jc w:val="center"/>
                    <w:rPr>
                      <w:rFonts w:ascii="微软雅黑" w:hAnsi="微软雅黑" w:eastAsia="微软雅黑"/>
                      <w:b/>
                      <w:szCs w:val="21"/>
                    </w:rPr>
                  </w:pPr>
                  <w:r>
                    <w:rPr>
                      <w:rFonts w:hint="eastAsia" w:ascii="微软雅黑" w:hAnsi="微软雅黑" w:eastAsia="微软雅黑"/>
                      <w:b/>
                      <w:szCs w:val="21"/>
                    </w:rPr>
                    <w:t>名称</w:t>
                  </w:r>
                </w:p>
              </w:tc>
              <w:tc>
                <w:tcPr>
                  <w:tcW w:w="1985" w:type="dxa"/>
                  <w:shd w:val="pct25" w:color="000000" w:fill="FFFFFF"/>
                </w:tcPr>
                <w:p>
                  <w:pPr>
                    <w:adjustRightInd w:val="0"/>
                    <w:snapToGrid w:val="0"/>
                    <w:spacing w:line="300" w:lineRule="exact"/>
                    <w:jc w:val="center"/>
                    <w:rPr>
                      <w:rFonts w:ascii="宋体" w:hAnsi="宋体"/>
                      <w:b/>
                      <w:bCs/>
                      <w:szCs w:val="21"/>
                    </w:rPr>
                  </w:pPr>
                  <w:r>
                    <w:rPr>
                      <w:rFonts w:hint="eastAsia" w:ascii="宋体" w:hAnsi="宋体"/>
                      <w:b/>
                      <w:bCs/>
                      <w:szCs w:val="21"/>
                    </w:rPr>
                    <w:t>一级指标（会讲述）</w:t>
                  </w:r>
                </w:p>
              </w:tc>
              <w:tc>
                <w:tcPr>
                  <w:tcW w:w="2233" w:type="dxa"/>
                  <w:shd w:val="pct25" w:color="FFFF00" w:fill="FFFFFF"/>
                </w:tcPr>
                <w:p>
                  <w:pPr>
                    <w:adjustRightInd w:val="0"/>
                    <w:snapToGrid w:val="0"/>
                    <w:spacing w:line="300" w:lineRule="exact"/>
                    <w:jc w:val="center"/>
                    <w:rPr>
                      <w:rFonts w:ascii="宋体" w:hAnsi="宋体"/>
                      <w:b/>
                      <w:bCs/>
                      <w:szCs w:val="21"/>
                    </w:rPr>
                  </w:pPr>
                  <w:r>
                    <w:rPr>
                      <w:rFonts w:hint="eastAsia" w:ascii="宋体" w:hAnsi="宋体"/>
                      <w:b/>
                      <w:bCs/>
                      <w:szCs w:val="21"/>
                    </w:rPr>
                    <w:t>二级指标（能行动）</w:t>
                  </w:r>
                </w:p>
              </w:tc>
              <w:tc>
                <w:tcPr>
                  <w:tcW w:w="3158" w:type="dxa"/>
                  <w:tcBorders>
                    <w:top w:val="nil"/>
                    <w:bottom w:val="nil"/>
                  </w:tcBorders>
                  <w:shd w:val="clear" w:color="auto" w:fill="DAEEF3"/>
                </w:tcPr>
                <w:p>
                  <w:pPr>
                    <w:adjustRightInd w:val="0"/>
                    <w:snapToGrid w:val="0"/>
                    <w:spacing w:line="300" w:lineRule="exact"/>
                    <w:jc w:val="center"/>
                    <w:rPr>
                      <w:rFonts w:ascii="宋体" w:hAnsi="宋体"/>
                      <w:b/>
                      <w:szCs w:val="21"/>
                    </w:rPr>
                  </w:pPr>
                  <w:r>
                    <w:rPr>
                      <w:rFonts w:hint="eastAsia" w:ascii="宋体" w:hAnsi="宋体"/>
                      <w:b/>
                      <w:szCs w:val="21"/>
                    </w:rPr>
                    <w:t>三级指标（有特色）</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1324" w:type="dxa"/>
                  <w:tcBorders>
                    <w:bottom w:val="single" w:color="00B050" w:sz="8" w:space="0"/>
                  </w:tcBorders>
                  <w:shd w:val="clear" w:color="auto" w:fill="auto"/>
                  <w:vAlign w:val="center"/>
                </w:tcPr>
                <w:p>
                  <w:pPr>
                    <w:adjustRightInd w:val="0"/>
                    <w:snapToGrid w:val="0"/>
                    <w:spacing w:line="320" w:lineRule="exact"/>
                    <w:jc w:val="center"/>
                    <w:rPr>
                      <w:rFonts w:ascii="微软雅黑" w:hAnsi="微软雅黑" w:eastAsia="微软雅黑"/>
                      <w:b/>
                      <w:szCs w:val="21"/>
                    </w:rPr>
                  </w:pPr>
                  <w:r>
                    <w:rPr>
                      <w:rFonts w:hint="eastAsia" w:ascii="微软雅黑" w:hAnsi="微软雅黑" w:eastAsia="微软雅黑"/>
                      <w:b/>
                      <w:szCs w:val="21"/>
                    </w:rPr>
                    <w:t>小伯雄章</w:t>
                  </w:r>
                </w:p>
                <w:p>
                  <w:pPr>
                    <w:adjustRightInd w:val="0"/>
                    <w:snapToGrid w:val="0"/>
                    <w:spacing w:line="320" w:lineRule="exact"/>
                    <w:jc w:val="center"/>
                    <w:rPr>
                      <w:rFonts w:ascii="微软雅黑" w:hAnsi="微软雅黑" w:eastAsia="微软雅黑"/>
                      <w:b/>
                      <w:szCs w:val="21"/>
                    </w:rPr>
                  </w:pPr>
                  <w:r>
                    <w:rPr>
                      <w:rFonts w:hint="eastAsia" w:ascii="微软雅黑" w:hAnsi="微软雅黑" w:eastAsia="微软雅黑"/>
                      <w:b/>
                      <w:szCs w:val="21"/>
                    </w:rPr>
                    <w:t>（诚信章）</w:t>
                  </w:r>
                </w:p>
              </w:tc>
              <w:tc>
                <w:tcPr>
                  <w:tcW w:w="1985" w:type="dxa"/>
                  <w:tcBorders>
                    <w:bottom w:val="single" w:color="00B050" w:sz="8" w:space="0"/>
                  </w:tcBorders>
                  <w:shd w:val="pct25" w:color="000000" w:fill="FFFFFF"/>
                  <w:vAlign w:val="center"/>
                </w:tcPr>
                <w:p>
                  <w:pPr>
                    <w:adjustRightInd w:val="0"/>
                    <w:snapToGrid w:val="0"/>
                    <w:spacing w:line="300" w:lineRule="exact"/>
                    <w:rPr>
                      <w:rFonts w:ascii="宋体" w:hAnsi="宋体"/>
                      <w:bCs/>
                      <w:szCs w:val="21"/>
                    </w:rPr>
                  </w:pPr>
                  <w:r>
                    <w:rPr>
                      <w:rFonts w:hint="eastAsia" w:ascii="宋体" w:hAnsi="宋体"/>
                      <w:bCs/>
                      <w:szCs w:val="21"/>
                    </w:rPr>
                    <w:t>学名医精神，讲费伯雄故事至少3则，讲学校文化、孟河文化，讲给家长、同学听。</w:t>
                  </w:r>
                </w:p>
              </w:tc>
              <w:tc>
                <w:tcPr>
                  <w:tcW w:w="2233" w:type="dxa"/>
                  <w:tcBorders>
                    <w:bottom w:val="single" w:color="00B050" w:sz="8" w:space="0"/>
                  </w:tcBorders>
                  <w:shd w:val="pct25" w:color="FFFF00" w:fill="FFFFFF"/>
                  <w:vAlign w:val="center"/>
                </w:tcPr>
                <w:p>
                  <w:pPr>
                    <w:adjustRightInd w:val="0"/>
                    <w:snapToGrid w:val="0"/>
                    <w:spacing w:line="300" w:lineRule="exact"/>
                    <w:rPr>
                      <w:rFonts w:ascii="宋体" w:hAnsi="宋体"/>
                      <w:bCs/>
                      <w:szCs w:val="21"/>
                    </w:rPr>
                  </w:pPr>
                  <w:r>
                    <w:rPr>
                      <w:rFonts w:hint="eastAsia" w:ascii="宋体" w:hAnsi="宋体"/>
                      <w:bCs/>
                      <w:szCs w:val="21"/>
                    </w:rPr>
                    <w:t>诚实有礼，言而有信，与同学和睦相处，积极参加各类活动。</w:t>
                  </w:r>
                </w:p>
              </w:tc>
              <w:tc>
                <w:tcPr>
                  <w:tcW w:w="3158" w:type="dxa"/>
                  <w:tcBorders>
                    <w:top w:val="nil"/>
                    <w:bottom w:val="single" w:color="00B050" w:sz="8" w:space="0"/>
                  </w:tcBorders>
                  <w:shd w:val="clear" w:color="auto" w:fill="DAEEF3"/>
                  <w:vAlign w:val="center"/>
                </w:tcPr>
                <w:p>
                  <w:pPr>
                    <w:adjustRightInd w:val="0"/>
                    <w:snapToGrid w:val="0"/>
                    <w:spacing w:line="300" w:lineRule="exact"/>
                    <w:rPr>
                      <w:rFonts w:ascii="宋体" w:hAnsi="宋体"/>
                      <w:szCs w:val="21"/>
                    </w:rPr>
                  </w:pPr>
                  <w:r>
                    <w:rPr>
                      <w:rFonts w:hint="eastAsia" w:ascii="宋体" w:hAnsi="宋体"/>
                      <w:szCs w:val="21"/>
                    </w:rPr>
                    <w:t>言行一致，参加学校特色社团活动并承担相关任务，种植2种常见的中草药，掌握5~6种常见的中草药，熟知其形状、药名、药效。</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1324" w:type="dxa"/>
                  <w:tcBorders>
                    <w:top w:val="single" w:color="00B050" w:sz="8" w:space="0"/>
                  </w:tcBorders>
                  <w:shd w:val="clear" w:color="auto" w:fill="auto"/>
                  <w:vAlign w:val="center"/>
                </w:tcPr>
                <w:p>
                  <w:pPr>
                    <w:adjustRightInd w:val="0"/>
                    <w:snapToGrid w:val="0"/>
                    <w:spacing w:line="320" w:lineRule="exact"/>
                    <w:jc w:val="center"/>
                    <w:rPr>
                      <w:rFonts w:ascii="微软雅黑" w:hAnsi="微软雅黑" w:eastAsia="微软雅黑"/>
                      <w:b/>
                      <w:szCs w:val="21"/>
                    </w:rPr>
                  </w:pPr>
                  <w:r>
                    <w:rPr>
                      <w:rFonts w:hint="eastAsia" w:ascii="微软雅黑" w:hAnsi="微软雅黑" w:eastAsia="微软雅黑"/>
                      <w:b/>
                      <w:szCs w:val="21"/>
                    </w:rPr>
                    <w:t>小渭芳章</w:t>
                  </w:r>
                </w:p>
                <w:p>
                  <w:pPr>
                    <w:adjustRightInd w:val="0"/>
                    <w:snapToGrid w:val="0"/>
                    <w:spacing w:line="320" w:lineRule="exact"/>
                    <w:jc w:val="center"/>
                    <w:rPr>
                      <w:rFonts w:ascii="微软雅黑" w:hAnsi="微软雅黑" w:eastAsia="微软雅黑"/>
                      <w:b/>
                      <w:szCs w:val="21"/>
                    </w:rPr>
                  </w:pPr>
                  <w:r>
                    <w:rPr>
                      <w:rFonts w:hint="eastAsia" w:ascii="微软雅黑" w:hAnsi="微软雅黑" w:eastAsia="微软雅黑"/>
                      <w:b/>
                      <w:szCs w:val="21"/>
                    </w:rPr>
                    <w:t>（博爱章）</w:t>
                  </w:r>
                </w:p>
              </w:tc>
              <w:tc>
                <w:tcPr>
                  <w:tcW w:w="1985" w:type="dxa"/>
                  <w:tcBorders>
                    <w:top w:val="single" w:color="00B050" w:sz="8" w:space="0"/>
                    <w:bottom w:val="single" w:color="00B050" w:sz="8" w:space="0"/>
                  </w:tcBorders>
                  <w:shd w:val="pct25" w:color="000000" w:fill="FFFFFF"/>
                  <w:vAlign w:val="center"/>
                </w:tcPr>
                <w:p>
                  <w:pPr>
                    <w:adjustRightInd w:val="0"/>
                    <w:snapToGrid w:val="0"/>
                    <w:spacing w:line="300" w:lineRule="exact"/>
                    <w:rPr>
                      <w:rFonts w:ascii="宋体" w:hAnsi="宋体"/>
                      <w:bCs/>
                      <w:szCs w:val="21"/>
                    </w:rPr>
                  </w:pPr>
                  <w:r>
                    <w:rPr>
                      <w:rFonts w:hint="eastAsia" w:ascii="宋体" w:hAnsi="宋体"/>
                      <w:bCs/>
                      <w:szCs w:val="21"/>
                    </w:rPr>
                    <w:t>学名医精神，会讲巢渭芳故事至少3则，讲学校文化、孟河文化，讲给家长、同学听。</w:t>
                  </w:r>
                </w:p>
              </w:tc>
              <w:tc>
                <w:tcPr>
                  <w:tcW w:w="2233" w:type="dxa"/>
                  <w:tcBorders>
                    <w:top w:val="single" w:color="00B050" w:sz="8" w:space="0"/>
                    <w:bottom w:val="single" w:color="00B050" w:sz="8" w:space="0"/>
                  </w:tcBorders>
                  <w:shd w:val="pct25" w:color="FFFF00" w:fill="FFFFFF"/>
                  <w:vAlign w:val="center"/>
                </w:tcPr>
                <w:p>
                  <w:pPr>
                    <w:adjustRightInd w:val="0"/>
                    <w:snapToGrid w:val="0"/>
                    <w:spacing w:line="300" w:lineRule="exact"/>
                    <w:rPr>
                      <w:rFonts w:ascii="宋体" w:hAnsi="宋体"/>
                      <w:bCs/>
                      <w:szCs w:val="21"/>
                    </w:rPr>
                  </w:pPr>
                  <w:r>
                    <w:rPr>
                      <w:rFonts w:hint="eastAsia" w:ascii="宋体" w:hAnsi="宋体"/>
                      <w:bCs/>
                      <w:szCs w:val="21"/>
                    </w:rPr>
                    <w:t>关爱父母、同学、老师，爱护公物、爱护环境，主动帮助有困难的人，积极参加各类活动。</w:t>
                  </w:r>
                </w:p>
              </w:tc>
              <w:tc>
                <w:tcPr>
                  <w:tcW w:w="3158" w:type="dxa"/>
                  <w:tcBorders>
                    <w:top w:val="single" w:color="00B050" w:sz="8" w:space="0"/>
                    <w:bottom w:val="single" w:color="00B050" w:sz="8" w:space="0"/>
                  </w:tcBorders>
                  <w:shd w:val="clear" w:color="auto" w:fill="DAEEF3"/>
                  <w:vAlign w:val="center"/>
                </w:tcPr>
                <w:p>
                  <w:pPr>
                    <w:adjustRightInd w:val="0"/>
                    <w:snapToGrid w:val="0"/>
                    <w:spacing w:line="300" w:lineRule="exact"/>
                    <w:rPr>
                      <w:rFonts w:ascii="宋体" w:hAnsi="宋体"/>
                      <w:szCs w:val="21"/>
                    </w:rPr>
                  </w:pPr>
                  <w:r>
                    <w:rPr>
                      <w:rFonts w:hint="eastAsia" w:ascii="宋体" w:hAnsi="宋体"/>
                      <w:szCs w:val="21"/>
                    </w:rPr>
                    <w:t>积极参加“中医娃小志愿者部”等校内外的公益活动，种植2种常见的中草药，掌握5~6种常见的中草药，熟知其形状、药名、药效。</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1324" w:type="dxa"/>
                  <w:tcBorders>
                    <w:top w:val="single" w:color="00B050" w:sz="8" w:space="0"/>
                    <w:bottom w:val="single" w:color="00B050" w:sz="8" w:space="0"/>
                  </w:tcBorders>
                  <w:shd w:val="clear" w:color="auto" w:fill="auto"/>
                  <w:vAlign w:val="center"/>
                </w:tcPr>
                <w:p>
                  <w:pPr>
                    <w:adjustRightInd w:val="0"/>
                    <w:snapToGrid w:val="0"/>
                    <w:spacing w:line="320" w:lineRule="exact"/>
                    <w:jc w:val="center"/>
                    <w:rPr>
                      <w:rFonts w:ascii="微软雅黑" w:hAnsi="微软雅黑" w:eastAsia="微软雅黑"/>
                      <w:b/>
                      <w:szCs w:val="21"/>
                    </w:rPr>
                  </w:pPr>
                  <w:r>
                    <w:rPr>
                      <w:rFonts w:hint="eastAsia" w:ascii="微软雅黑" w:hAnsi="微软雅黑" w:eastAsia="微软雅黑"/>
                      <w:b/>
                      <w:szCs w:val="21"/>
                    </w:rPr>
                    <w:t>小培之章</w:t>
                  </w:r>
                </w:p>
                <w:p>
                  <w:pPr>
                    <w:adjustRightInd w:val="0"/>
                    <w:snapToGrid w:val="0"/>
                    <w:spacing w:line="320" w:lineRule="exact"/>
                    <w:jc w:val="center"/>
                    <w:rPr>
                      <w:rFonts w:ascii="微软雅黑" w:hAnsi="微软雅黑" w:eastAsia="微软雅黑"/>
                      <w:b/>
                      <w:szCs w:val="21"/>
                    </w:rPr>
                  </w:pPr>
                  <w:r>
                    <w:rPr>
                      <w:rFonts w:hint="eastAsia" w:ascii="微软雅黑" w:hAnsi="微软雅黑" w:eastAsia="微软雅黑"/>
                      <w:b/>
                      <w:szCs w:val="21"/>
                    </w:rPr>
                    <w:t>（博学章）</w:t>
                  </w:r>
                </w:p>
              </w:tc>
              <w:tc>
                <w:tcPr>
                  <w:tcW w:w="1985" w:type="dxa"/>
                  <w:tcBorders>
                    <w:top w:val="single" w:color="00B050" w:sz="8" w:space="0"/>
                    <w:bottom w:val="single" w:color="00B050" w:sz="8" w:space="0"/>
                  </w:tcBorders>
                  <w:shd w:val="pct25" w:color="000000" w:fill="FFFFFF"/>
                  <w:vAlign w:val="center"/>
                </w:tcPr>
                <w:p>
                  <w:pPr>
                    <w:adjustRightInd w:val="0"/>
                    <w:snapToGrid w:val="0"/>
                    <w:spacing w:line="300" w:lineRule="exact"/>
                    <w:rPr>
                      <w:rFonts w:ascii="宋体" w:hAnsi="宋体"/>
                      <w:bCs/>
                      <w:szCs w:val="21"/>
                    </w:rPr>
                  </w:pPr>
                  <w:r>
                    <w:rPr>
                      <w:rFonts w:hint="eastAsia" w:ascii="宋体" w:hAnsi="宋体"/>
                      <w:bCs/>
                      <w:szCs w:val="21"/>
                    </w:rPr>
                    <w:t>学名医精神，会讲马培之故事至少3则，讲学校文化、孟河文化，讲给家长、同学听。</w:t>
                  </w:r>
                </w:p>
              </w:tc>
              <w:tc>
                <w:tcPr>
                  <w:tcW w:w="2233" w:type="dxa"/>
                  <w:tcBorders>
                    <w:bottom w:val="single" w:color="00B050" w:sz="8" w:space="0"/>
                  </w:tcBorders>
                  <w:shd w:val="pct25" w:color="FFFF00" w:fill="FFFFFF"/>
                  <w:vAlign w:val="center"/>
                </w:tcPr>
                <w:p>
                  <w:pPr>
                    <w:adjustRightInd w:val="0"/>
                    <w:snapToGrid w:val="0"/>
                    <w:spacing w:line="300" w:lineRule="exact"/>
                    <w:rPr>
                      <w:rFonts w:ascii="宋体" w:hAnsi="宋体"/>
                      <w:bCs/>
                      <w:szCs w:val="21"/>
                    </w:rPr>
                  </w:pPr>
                  <w:r>
                    <w:rPr>
                      <w:rFonts w:hint="eastAsia" w:ascii="宋体" w:hAnsi="宋体"/>
                      <w:bCs/>
                      <w:szCs w:val="21"/>
                    </w:rPr>
                    <w:t>勤学善思，喜爱阅读，成绩优异，积极参加各类活动。</w:t>
                  </w:r>
                </w:p>
              </w:tc>
              <w:tc>
                <w:tcPr>
                  <w:tcW w:w="3158" w:type="dxa"/>
                  <w:tcBorders>
                    <w:top w:val="nil"/>
                    <w:bottom w:val="single" w:color="00B050" w:sz="8" w:space="0"/>
                  </w:tcBorders>
                  <w:shd w:val="clear" w:color="auto" w:fill="DAEEF3"/>
                  <w:vAlign w:val="center"/>
                </w:tcPr>
                <w:p>
                  <w:pPr>
                    <w:adjustRightInd w:val="0"/>
                    <w:snapToGrid w:val="0"/>
                    <w:spacing w:line="300" w:lineRule="exact"/>
                    <w:rPr>
                      <w:rFonts w:ascii="宋体" w:hAnsi="宋体"/>
                      <w:szCs w:val="21"/>
                    </w:rPr>
                  </w:pPr>
                  <w:r>
                    <w:rPr>
                      <w:rFonts w:hint="eastAsia" w:ascii="宋体" w:hAnsi="宋体"/>
                      <w:szCs w:val="21"/>
                    </w:rPr>
                    <w:t>成为队员间“勤学”的榜样，在相关比赛中获奖，种植2种常见的中草药，掌握5~6种常见的中草药，熟知其形状、药名、药效。</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1324" w:type="dxa"/>
                  <w:tcBorders>
                    <w:top w:val="single" w:color="00B050" w:sz="8" w:space="0"/>
                  </w:tcBorders>
                  <w:shd w:val="clear" w:color="auto" w:fill="auto"/>
                  <w:vAlign w:val="center"/>
                </w:tcPr>
                <w:p>
                  <w:pPr>
                    <w:adjustRightInd w:val="0"/>
                    <w:snapToGrid w:val="0"/>
                    <w:spacing w:line="320" w:lineRule="exact"/>
                    <w:jc w:val="center"/>
                    <w:rPr>
                      <w:rFonts w:ascii="微软雅黑" w:hAnsi="微软雅黑" w:eastAsia="微软雅黑"/>
                      <w:b/>
                      <w:bCs/>
                      <w:szCs w:val="21"/>
                    </w:rPr>
                  </w:pPr>
                  <w:r>
                    <w:rPr>
                      <w:rFonts w:hint="eastAsia" w:ascii="微软雅黑" w:hAnsi="微软雅黑" w:eastAsia="微软雅黑"/>
                      <w:b/>
                      <w:bCs/>
                      <w:szCs w:val="21"/>
                    </w:rPr>
                    <w:t>小甘仁章</w:t>
                  </w:r>
                </w:p>
                <w:p>
                  <w:pPr>
                    <w:adjustRightInd w:val="0"/>
                    <w:snapToGrid w:val="0"/>
                    <w:spacing w:line="320" w:lineRule="exact"/>
                    <w:jc w:val="center"/>
                    <w:rPr>
                      <w:rFonts w:ascii="微软雅黑" w:hAnsi="微软雅黑" w:eastAsia="微软雅黑"/>
                      <w:b/>
                      <w:bCs/>
                      <w:szCs w:val="21"/>
                    </w:rPr>
                  </w:pPr>
                  <w:r>
                    <w:rPr>
                      <w:rFonts w:hint="eastAsia" w:ascii="微软雅黑" w:hAnsi="微软雅黑" w:eastAsia="微软雅黑"/>
                      <w:b/>
                      <w:bCs/>
                      <w:szCs w:val="21"/>
                    </w:rPr>
                    <w:t>（创新章）</w:t>
                  </w:r>
                </w:p>
              </w:tc>
              <w:tc>
                <w:tcPr>
                  <w:tcW w:w="1985" w:type="dxa"/>
                  <w:tcBorders>
                    <w:top w:val="single" w:color="00B050" w:sz="8" w:space="0"/>
                  </w:tcBorders>
                  <w:shd w:val="pct25" w:color="000000" w:fill="FFFFFF"/>
                  <w:vAlign w:val="center"/>
                </w:tcPr>
                <w:p>
                  <w:pPr>
                    <w:adjustRightInd w:val="0"/>
                    <w:snapToGrid w:val="0"/>
                    <w:spacing w:line="300" w:lineRule="exact"/>
                    <w:rPr>
                      <w:rFonts w:ascii="宋体" w:hAnsi="宋体"/>
                      <w:szCs w:val="21"/>
                    </w:rPr>
                  </w:pPr>
                  <w:r>
                    <w:rPr>
                      <w:rFonts w:hint="eastAsia" w:ascii="宋体" w:hAnsi="宋体"/>
                      <w:szCs w:val="21"/>
                    </w:rPr>
                    <w:t>学名医精神，会讲丁甘仁故事至少3则，讲学校文化、孟河文化，讲给家长、同学听。</w:t>
                  </w:r>
                </w:p>
              </w:tc>
              <w:tc>
                <w:tcPr>
                  <w:tcW w:w="2233" w:type="dxa"/>
                  <w:tcBorders>
                    <w:top w:val="single" w:color="00B050" w:sz="8" w:space="0"/>
                  </w:tcBorders>
                  <w:shd w:val="pct25" w:color="FFFF00" w:fill="FFFFFF"/>
                  <w:vAlign w:val="center"/>
                </w:tcPr>
                <w:p>
                  <w:pPr>
                    <w:adjustRightInd w:val="0"/>
                    <w:snapToGrid w:val="0"/>
                    <w:spacing w:line="300" w:lineRule="exact"/>
                    <w:rPr>
                      <w:rFonts w:ascii="宋体" w:hAnsi="宋体"/>
                      <w:szCs w:val="21"/>
                    </w:rPr>
                  </w:pPr>
                  <w:r>
                    <w:rPr>
                      <w:rFonts w:hint="eastAsia" w:ascii="宋体" w:hAnsi="宋体"/>
                      <w:szCs w:val="21"/>
                    </w:rPr>
                    <w:t>每天都有小发现（有记载），积极参加各类活动。</w:t>
                  </w:r>
                </w:p>
              </w:tc>
              <w:tc>
                <w:tcPr>
                  <w:tcW w:w="3158" w:type="dxa"/>
                  <w:tcBorders>
                    <w:top w:val="single" w:color="00B050" w:sz="8" w:space="0"/>
                    <w:bottom w:val="single" w:color="000000" w:sz="12" w:space="0"/>
                  </w:tcBorders>
                  <w:shd w:val="clear" w:color="auto" w:fill="DAEEF3"/>
                  <w:vAlign w:val="center"/>
                </w:tcPr>
                <w:p>
                  <w:pPr>
                    <w:adjustRightInd w:val="0"/>
                    <w:snapToGrid w:val="0"/>
                    <w:spacing w:line="300" w:lineRule="exact"/>
                    <w:rPr>
                      <w:rFonts w:ascii="宋体" w:hAnsi="宋体"/>
                      <w:szCs w:val="21"/>
                    </w:rPr>
                  </w:pPr>
                  <w:r>
                    <w:rPr>
                      <w:rFonts w:hint="eastAsia" w:ascii="宋体" w:hAnsi="宋体"/>
                      <w:szCs w:val="21"/>
                    </w:rPr>
                    <w:t>参加学校特色社团并在相关比赛中获奖，种植2种常见的中草药，掌握5~6种常见的中草药，熟知其形状、药名、药效。</w:t>
                  </w:r>
                </w:p>
              </w:tc>
            </w:tr>
          </w:tbl>
          <w:p>
            <w:pPr>
              <w:spacing w:line="380" w:lineRule="exact"/>
              <w:ind w:firstLine="480" w:firstLineChars="200"/>
              <w:rPr>
                <w:rFonts w:ascii="宋体" w:hAnsi="宋体" w:cs="宋体"/>
                <w:kern w:val="0"/>
                <w:sz w:val="24"/>
              </w:rPr>
            </w:pPr>
            <w:r>
              <w:rPr>
                <w:rFonts w:hint="eastAsia" w:ascii="宋体" w:hAnsi="宋体" w:cs="宋体"/>
                <w:kern w:val="0"/>
                <w:sz w:val="24"/>
              </w:rPr>
              <w:t>围绕孟河医派文化精神教育主题，各项活动以其实践性、丰富性和趣味性调动了广大学生的参与热情，对学生的触动更生动、直接、深入，深受学生欢迎。尤其是“孟小名医式好少年”评选和“博学，我能行”常规养成大比拼活动正广泛地改变着学生的言行思想。各项评价指标及评价机制不断完善，其中短程活动与长程活动的规划实施还要梳理、整合，管理重心下移，加强各条线部门、各年级组的相互沟通，相互配合，积极跟进，精心组织，进一步凸显孟河医派文化特色，锤炼学生核心品格。</w:t>
            </w:r>
          </w:p>
          <w:p>
            <w:pPr>
              <w:spacing w:line="380" w:lineRule="exact"/>
              <w:ind w:firstLine="482" w:firstLineChars="200"/>
              <w:rPr>
                <w:rFonts w:ascii="宋体" w:hAnsi="宋体" w:cs="宋体"/>
                <w:b/>
                <w:kern w:val="0"/>
                <w:sz w:val="24"/>
              </w:rPr>
            </w:pPr>
            <w:r>
              <w:rPr>
                <w:rFonts w:hint="eastAsia" w:ascii="宋体" w:hAnsi="宋体" w:cs="宋体"/>
                <w:b/>
                <w:kern w:val="0"/>
                <w:sz w:val="24"/>
              </w:rPr>
              <w:t>（3）着眼学生发展，留下成长足迹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kern w:val="0"/>
                <w:sz w:val="24"/>
              </w:rPr>
            </w:pPr>
            <w:r>
              <w:rPr>
                <w:rFonts w:hint="eastAsia" w:ascii="宋体" w:hAnsi="宋体" w:cs="宋体"/>
                <w:kern w:val="0"/>
                <w:sz w:val="24"/>
              </w:rPr>
              <w:t>我们把“成长的足迹”（成长记录册）的使用与红领巾争章活动相结合，从红领巾特色奖章到相应的星级“孟小名医式好少年”章，前后贯穿，形成系列，循序渐进，一以贯之地将孟河医派文化精神教育贯穿整个小学阶段。在争取荣誉的过程中，激发学生的向善向上之心，使每个学生都获得内在思想的荡涤与提升，潜移默化地改变着学生们的言行举止，向着“博爱、诚信、博学、创新”新时代好少年的目标前行。通过文化熏陶、特色活动、各类评比，引导学生继承“博爱、诚信、博学、创新”的孟河医派文化精神并付诸行动，不断锤炼提升品格，逐步树立正确的生命观，能宽容待人，不斤斤计较，乐善好助，讲求诚信，敢于创新。</w:t>
            </w: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tc>
      </w:tr>
    </w:tbl>
    <w:p>
      <w:pPr>
        <w:spacing w:line="500" w:lineRule="exact"/>
        <w:jc w:val="both"/>
        <w:rPr>
          <w:rFonts w:hint="eastAsia"/>
          <w:b/>
          <w:sz w:val="32"/>
          <w:szCs w:val="32"/>
        </w:rPr>
      </w:pPr>
    </w:p>
    <w:p>
      <w:pPr>
        <w:spacing w:line="500" w:lineRule="exact"/>
        <w:jc w:val="center"/>
        <w:rPr>
          <w:b/>
          <w:sz w:val="32"/>
          <w:szCs w:val="32"/>
        </w:rPr>
      </w:pPr>
      <w:r>
        <w:rPr>
          <w:rFonts w:hint="eastAsia"/>
          <w:b/>
          <w:sz w:val="32"/>
          <w:szCs w:val="32"/>
        </w:rPr>
        <w:t>二、项目措施、保障及时序进度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60" w:lineRule="exact"/>
              <w:jc w:val="left"/>
              <w:rPr>
                <w:rFonts w:ascii="微软雅黑" w:hAnsi="微软雅黑" w:eastAsia="微软雅黑"/>
                <w:b/>
                <w:sz w:val="24"/>
              </w:rPr>
            </w:pPr>
            <w:r>
              <w:rPr>
                <w:rFonts w:hint="eastAsia" w:ascii="微软雅黑" w:hAnsi="微软雅黑" w:eastAsia="微软雅黑"/>
                <w:b/>
                <w:sz w:val="24"/>
              </w:rPr>
              <w:t>【项目措施】</w:t>
            </w:r>
          </w:p>
          <w:p>
            <w:pPr>
              <w:numPr>
                <w:ilvl w:val="0"/>
                <w:numId w:val="1"/>
              </w:numPr>
              <w:spacing w:line="360" w:lineRule="exact"/>
              <w:ind w:left="357"/>
              <w:jc w:val="left"/>
              <w:rPr>
                <w:b/>
                <w:sz w:val="24"/>
              </w:rPr>
            </w:pPr>
            <w:r>
              <w:rPr>
                <w:rFonts w:hint="eastAsia"/>
                <w:b/>
                <w:sz w:val="24"/>
              </w:rPr>
              <w:t>达成共识，全员卷入。</w:t>
            </w:r>
          </w:p>
          <w:p>
            <w:pPr>
              <w:spacing w:line="360" w:lineRule="exact"/>
              <w:ind w:firstLine="480" w:firstLineChars="200"/>
              <w:jc w:val="left"/>
              <w:rPr>
                <w:sz w:val="24"/>
              </w:rPr>
            </w:pPr>
            <w:r>
              <w:rPr>
                <w:rFonts w:hint="eastAsia"/>
                <w:sz w:val="24"/>
              </w:rPr>
              <w:t>在校内举行《传承“孟河医派”精神</w:t>
            </w:r>
            <w:r>
              <w:rPr>
                <w:rFonts w:hint="eastAsia"/>
                <w:sz w:val="24"/>
                <w:lang w:val="en-US" w:eastAsia="zh-CN"/>
              </w:rPr>
              <w:t xml:space="preserve"> </w:t>
            </w:r>
            <w:r>
              <w:rPr>
                <w:rFonts w:hint="eastAsia"/>
                <w:sz w:val="24"/>
              </w:rPr>
              <w:t>锤炼学生多元品格》项目启动大会，解读项目报告，尤其就核心概念、目标定位、推进措施等作深入研读，全体教师统一思想、达成共识，各层面教师明确项目建设的价值和自身的职责任务。全体教师卷入其中，从环境文化、课程建设、学校管理、学生活动、过程评价等维度，全面开展研究实践。</w:t>
            </w:r>
          </w:p>
          <w:p>
            <w:pPr>
              <w:numPr>
                <w:ilvl w:val="0"/>
                <w:numId w:val="1"/>
              </w:numPr>
              <w:spacing w:line="360" w:lineRule="exact"/>
              <w:ind w:left="357"/>
              <w:jc w:val="left"/>
              <w:rPr>
                <w:b/>
                <w:sz w:val="24"/>
              </w:rPr>
            </w:pPr>
            <w:r>
              <w:rPr>
                <w:rFonts w:hint="eastAsia"/>
                <w:b/>
                <w:sz w:val="24"/>
              </w:rPr>
              <w:t>引进智库，全程指导。</w:t>
            </w:r>
          </w:p>
          <w:p>
            <w:pPr>
              <w:spacing w:line="360" w:lineRule="exact"/>
              <w:ind w:firstLine="480" w:firstLineChars="200"/>
              <w:jc w:val="left"/>
              <w:rPr>
                <w:sz w:val="24"/>
              </w:rPr>
            </w:pPr>
            <w:r>
              <w:rPr>
                <w:rFonts w:hint="eastAsia"/>
                <w:sz w:val="24"/>
              </w:rPr>
              <w:t>向外积极争取和邀请相关专家，比如：“孟河医派”文化研究学会、吴美云老师、何耀平主任、郭重威老师、孟河中医院、常州中医院等，定期来校就项目的定位、推进措施、过程策略、成果提炼等进行指导与帮助，提升研究实践的过程价值。</w:t>
            </w:r>
          </w:p>
          <w:p>
            <w:pPr>
              <w:numPr>
                <w:ilvl w:val="0"/>
                <w:numId w:val="1"/>
              </w:numPr>
              <w:spacing w:line="360" w:lineRule="exact"/>
              <w:ind w:left="357"/>
              <w:jc w:val="left"/>
              <w:rPr>
                <w:b/>
                <w:sz w:val="24"/>
              </w:rPr>
            </w:pPr>
            <w:r>
              <w:rPr>
                <w:rFonts w:hint="eastAsia"/>
                <w:b/>
                <w:sz w:val="24"/>
              </w:rPr>
              <w:t>组建项目，重点突破。</w:t>
            </w:r>
          </w:p>
          <w:p>
            <w:pPr>
              <w:spacing w:line="360" w:lineRule="exact"/>
              <w:ind w:firstLine="480" w:firstLineChars="200"/>
              <w:jc w:val="left"/>
              <w:rPr>
                <w:sz w:val="24"/>
              </w:rPr>
            </w:pPr>
            <w:r>
              <w:rPr>
                <w:rFonts w:hint="eastAsia"/>
                <w:sz w:val="24"/>
              </w:rPr>
              <w:t>学校层面组建相关项目组，如：学校文化建设项目组、“孟河医派”文化校本课程项目组、课程建设研究实践组、德育活动研究实践组等，将项目推进的核心任务分解至各个项目组，有针对性的研究、实践、反思、总结。</w:t>
            </w:r>
          </w:p>
          <w:p>
            <w:pPr>
              <w:numPr>
                <w:ilvl w:val="0"/>
                <w:numId w:val="1"/>
              </w:numPr>
              <w:spacing w:line="360" w:lineRule="exact"/>
              <w:ind w:left="357"/>
              <w:jc w:val="left"/>
              <w:rPr>
                <w:b/>
                <w:sz w:val="24"/>
              </w:rPr>
            </w:pPr>
            <w:r>
              <w:rPr>
                <w:rFonts w:hint="eastAsia"/>
                <w:b/>
                <w:sz w:val="24"/>
              </w:rPr>
              <w:t>过程跟进，有序推进。</w:t>
            </w:r>
          </w:p>
          <w:p>
            <w:pPr>
              <w:spacing w:line="360" w:lineRule="exact"/>
              <w:ind w:firstLine="480" w:firstLineChars="200"/>
              <w:jc w:val="left"/>
              <w:rPr>
                <w:sz w:val="24"/>
              </w:rPr>
            </w:pPr>
            <w:r>
              <w:rPr>
                <w:rFonts w:hint="eastAsia"/>
                <w:sz w:val="24"/>
              </w:rPr>
              <w:t>学校校长室、教导处作为项目推进的核心部门，过程中对各项目组研究、实践推进情况进行跟踪、把脉和调控，每月月末，组织项目组就推进情况进行盘点和小结，及时提炼优质经验、发现存在问题，确保项目有序推进。</w:t>
            </w:r>
          </w:p>
          <w:p>
            <w:pPr>
              <w:numPr>
                <w:ilvl w:val="0"/>
                <w:numId w:val="1"/>
              </w:numPr>
              <w:spacing w:line="360" w:lineRule="exact"/>
              <w:ind w:left="357"/>
              <w:jc w:val="left"/>
              <w:rPr>
                <w:b/>
                <w:sz w:val="24"/>
              </w:rPr>
            </w:pPr>
            <w:r>
              <w:rPr>
                <w:rFonts w:hint="eastAsia"/>
                <w:b/>
                <w:sz w:val="24"/>
              </w:rPr>
              <w:t>定期总结，期末展评。</w:t>
            </w:r>
          </w:p>
          <w:p>
            <w:pPr>
              <w:spacing w:line="360" w:lineRule="exact"/>
              <w:ind w:firstLine="480" w:firstLineChars="200"/>
              <w:jc w:val="left"/>
              <w:rPr>
                <w:sz w:val="24"/>
              </w:rPr>
            </w:pPr>
            <w:r>
              <w:rPr>
                <w:rFonts w:hint="eastAsia"/>
                <w:sz w:val="24"/>
              </w:rPr>
              <w:t>每学期末，组织各项目组进行研究实践情况的总结汇报、考核评优，以PPT汇报、过程性材料、展板、活动展示等多种方式，呈现各领域的实践成果，放大该项目的成果价值，提升教师成果提炼的意识和能力。</w:t>
            </w:r>
          </w:p>
          <w:p>
            <w:pPr>
              <w:numPr>
                <w:ilvl w:val="0"/>
                <w:numId w:val="1"/>
              </w:numPr>
              <w:spacing w:line="360" w:lineRule="exact"/>
              <w:ind w:left="357"/>
              <w:jc w:val="left"/>
              <w:rPr>
                <w:b/>
                <w:sz w:val="24"/>
              </w:rPr>
            </w:pPr>
            <w:r>
              <w:rPr>
                <w:rFonts w:hint="eastAsia"/>
                <w:b/>
                <w:sz w:val="24"/>
              </w:rPr>
              <w:t>放大节点，对外宣传。</w:t>
            </w:r>
          </w:p>
          <w:p>
            <w:pPr>
              <w:spacing w:line="360" w:lineRule="exact"/>
              <w:ind w:firstLine="480" w:firstLineChars="200"/>
              <w:jc w:val="left"/>
              <w:rPr>
                <w:sz w:val="24"/>
              </w:rPr>
            </w:pPr>
            <w:r>
              <w:rPr>
                <w:rFonts w:hint="eastAsia"/>
                <w:sz w:val="24"/>
              </w:rPr>
              <w:t>学校积极与常州电视台、《常州日报、晚报》、《现代快报》、《常州教育》等联系，抓住相关节点事件，将该项目所取得的成果、特色、学生中的典型案例等进行媒体的宣传报道，提升项目的社会影响力和知名度。</w:t>
            </w:r>
          </w:p>
          <w:p>
            <w:pPr>
              <w:spacing w:line="360" w:lineRule="exact"/>
              <w:jc w:val="left"/>
              <w:rPr>
                <w:rFonts w:ascii="微软雅黑" w:hAnsi="微软雅黑" w:eastAsia="微软雅黑"/>
                <w:b/>
                <w:sz w:val="24"/>
              </w:rPr>
            </w:pPr>
            <w:r>
              <w:rPr>
                <w:rFonts w:hint="eastAsia" w:ascii="微软雅黑" w:hAnsi="微软雅黑" w:eastAsia="微软雅黑"/>
                <w:b/>
                <w:sz w:val="24"/>
              </w:rPr>
              <w:t>【项目保障】</w:t>
            </w:r>
          </w:p>
          <w:p>
            <w:pPr>
              <w:spacing w:line="360" w:lineRule="exact"/>
              <w:rPr>
                <w:rFonts w:ascii="宋体" w:hAnsi="宋体" w:cs="宋体"/>
                <w:b/>
                <w:kern w:val="0"/>
                <w:sz w:val="24"/>
              </w:rPr>
            </w:pPr>
            <w:r>
              <w:rPr>
                <w:rFonts w:hint="eastAsia" w:ascii="宋体" w:hAnsi="宋体" w:cs="宋体"/>
                <w:b/>
                <w:kern w:val="0"/>
                <w:sz w:val="24"/>
              </w:rPr>
              <w:t>1、组织保障</w:t>
            </w:r>
          </w:p>
          <w:p>
            <w:pPr>
              <w:spacing w:line="360" w:lineRule="exact"/>
              <w:rPr>
                <w:rFonts w:ascii="宋体" w:hAnsi="宋体" w:cs="宋体"/>
                <w:kern w:val="0"/>
                <w:sz w:val="24"/>
              </w:rPr>
            </w:pPr>
            <w:r>
              <w:rPr>
                <w:rFonts w:hint="eastAsia" w:ascii="宋体" w:hAnsi="宋体" w:cs="宋体"/>
                <w:kern w:val="0"/>
                <w:sz w:val="24"/>
              </w:rPr>
              <w:t>学校成立项目领导小组，具体负责实施工作</w:t>
            </w:r>
          </w:p>
          <w:p>
            <w:pPr>
              <w:spacing w:line="360" w:lineRule="exact"/>
              <w:rPr>
                <w:rFonts w:ascii="宋体" w:hAnsi="宋体" w:cs="宋体"/>
                <w:kern w:val="0"/>
                <w:sz w:val="24"/>
              </w:rPr>
            </w:pPr>
            <w:r>
              <w:rPr>
                <w:rFonts w:hint="eastAsia" w:ascii="宋体" w:hAnsi="宋体" w:cs="宋体"/>
                <w:kern w:val="0"/>
                <w:sz w:val="24"/>
              </w:rPr>
              <w:t>组长：蒋丽清 </w:t>
            </w:r>
          </w:p>
          <w:p>
            <w:pPr>
              <w:spacing w:line="360" w:lineRule="exact"/>
              <w:rPr>
                <w:rFonts w:ascii="宋体" w:hAnsi="宋体" w:cs="宋体"/>
                <w:kern w:val="0"/>
                <w:sz w:val="24"/>
              </w:rPr>
            </w:pPr>
            <w:r>
              <w:rPr>
                <w:rFonts w:hint="eastAsia" w:ascii="宋体" w:hAnsi="宋体" w:cs="宋体"/>
                <w:kern w:val="0"/>
                <w:sz w:val="24"/>
              </w:rPr>
              <w:t>副组长：林中坤、景佳梅</w:t>
            </w:r>
          </w:p>
          <w:p>
            <w:pPr>
              <w:spacing w:line="360" w:lineRule="exact"/>
              <w:rPr>
                <w:rFonts w:ascii="宋体" w:hAnsi="宋体" w:cs="宋体"/>
                <w:kern w:val="0"/>
                <w:sz w:val="24"/>
              </w:rPr>
            </w:pPr>
            <w:r>
              <w:rPr>
                <w:rFonts w:hint="eastAsia" w:ascii="宋体" w:hAnsi="宋体" w:cs="宋体"/>
                <w:kern w:val="0"/>
                <w:sz w:val="24"/>
              </w:rPr>
              <w:t>组员：邱瑶</w:t>
            </w:r>
            <w:r>
              <w:rPr>
                <w:rFonts w:ascii="宋体" w:hAnsi="宋体" w:cs="宋体"/>
                <w:kern w:val="0"/>
                <w:sz w:val="24"/>
              </w:rPr>
              <w:t>、</w:t>
            </w:r>
            <w:r>
              <w:rPr>
                <w:rFonts w:hint="eastAsia" w:ascii="宋体" w:hAnsi="宋体" w:cs="宋体"/>
                <w:kern w:val="0"/>
                <w:sz w:val="24"/>
              </w:rPr>
              <w:t>雷红霞、雷琴华、曹建群、丁建宇、巢振东、</w:t>
            </w:r>
            <w:r>
              <w:rPr>
                <w:rFonts w:hint="eastAsia" w:ascii="宋体" w:hAnsi="宋体" w:cs="宋体"/>
                <w:kern w:val="0"/>
                <w:sz w:val="24"/>
                <w:lang w:val="en-US" w:eastAsia="zh-CN"/>
              </w:rPr>
              <w:t>王晴晴、曹佳爽</w:t>
            </w:r>
            <w:r>
              <w:rPr>
                <w:rFonts w:hint="eastAsia" w:ascii="宋体" w:hAnsi="宋体" w:cs="宋体"/>
                <w:kern w:val="0"/>
                <w:sz w:val="24"/>
              </w:rPr>
              <w:t>及年级组长</w:t>
            </w:r>
          </w:p>
          <w:p>
            <w:pPr>
              <w:spacing w:line="360" w:lineRule="exact"/>
              <w:rPr>
                <w:rFonts w:ascii="宋体" w:hAnsi="宋体" w:cs="宋体"/>
                <w:b/>
                <w:kern w:val="0"/>
                <w:sz w:val="24"/>
              </w:rPr>
            </w:pPr>
            <w:r>
              <w:rPr>
                <w:rFonts w:hint="eastAsia" w:ascii="宋体" w:hAnsi="宋体" w:cs="宋体"/>
                <w:b/>
                <w:kern w:val="0"/>
                <w:sz w:val="24"/>
              </w:rPr>
              <w:t>2、人员分工</w:t>
            </w:r>
          </w:p>
          <w:tbl>
            <w:tblPr>
              <w:tblStyle w:val="7"/>
              <w:tblW w:w="0" w:type="auto"/>
              <w:jc w:val="center"/>
              <w:tblBorders>
                <w:top w:val="none" w:color="auto" w:sz="0"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2"/>
              <w:gridCol w:w="1200"/>
              <w:gridCol w:w="5776"/>
            </w:tblGrid>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62" w:type="dxa"/>
                  <w:tcBorders>
                    <w:left w:val="single" w:color="C00000" w:sz="12" w:space="0"/>
                    <w:bottom w:val="single" w:color="000000" w:sz="12" w:space="0"/>
                  </w:tcBorders>
                  <w:shd w:val="solid" w:color="800000" w:fill="FFFFFF"/>
                  <w:vAlign w:val="center"/>
                </w:tcPr>
                <w:p>
                  <w:pPr>
                    <w:spacing w:line="280" w:lineRule="exact"/>
                    <w:jc w:val="center"/>
                    <w:rPr>
                      <w:rFonts w:ascii="微软雅黑" w:hAnsi="微软雅黑" w:eastAsia="微软雅黑" w:cs="宋体"/>
                      <w:b/>
                      <w:bCs/>
                      <w:i/>
                      <w:iCs/>
                      <w:color w:val="FFFFFF"/>
                      <w:kern w:val="0"/>
                      <w:sz w:val="18"/>
                      <w:szCs w:val="18"/>
                    </w:rPr>
                  </w:pPr>
                  <w:r>
                    <w:rPr>
                      <w:rFonts w:hint="eastAsia" w:ascii="微软雅黑" w:hAnsi="微软雅黑" w:eastAsia="微软雅黑" w:cs="宋体"/>
                      <w:b/>
                      <w:bCs/>
                      <w:i/>
                      <w:iCs/>
                      <w:color w:val="FFFFFF"/>
                      <w:kern w:val="0"/>
                      <w:sz w:val="18"/>
                      <w:szCs w:val="18"/>
                    </w:rPr>
                    <w:t>人员</w:t>
                  </w:r>
                </w:p>
              </w:tc>
              <w:tc>
                <w:tcPr>
                  <w:tcW w:w="1200" w:type="dxa"/>
                  <w:tcBorders>
                    <w:bottom w:val="single" w:color="000000" w:sz="12" w:space="0"/>
                  </w:tcBorders>
                  <w:shd w:val="solid" w:color="800000" w:fill="FFFFFF"/>
                  <w:vAlign w:val="center"/>
                </w:tcPr>
                <w:p>
                  <w:pPr>
                    <w:spacing w:line="280" w:lineRule="exact"/>
                    <w:jc w:val="center"/>
                    <w:rPr>
                      <w:rFonts w:ascii="微软雅黑" w:hAnsi="微软雅黑" w:eastAsia="微软雅黑" w:cs="宋体"/>
                      <w:b/>
                      <w:bCs/>
                      <w:i/>
                      <w:iCs/>
                      <w:color w:val="FFFFFF"/>
                      <w:kern w:val="0"/>
                      <w:sz w:val="18"/>
                      <w:szCs w:val="18"/>
                    </w:rPr>
                  </w:pPr>
                  <w:r>
                    <w:rPr>
                      <w:rFonts w:hint="eastAsia" w:ascii="微软雅黑" w:hAnsi="微软雅黑" w:eastAsia="微软雅黑" w:cs="宋体"/>
                      <w:b/>
                      <w:bCs/>
                      <w:i/>
                      <w:iCs/>
                      <w:color w:val="FFFFFF"/>
                      <w:kern w:val="0"/>
                      <w:sz w:val="18"/>
                      <w:szCs w:val="18"/>
                    </w:rPr>
                    <w:t>职务</w:t>
                  </w:r>
                </w:p>
              </w:tc>
              <w:tc>
                <w:tcPr>
                  <w:tcW w:w="5776" w:type="dxa"/>
                  <w:tcBorders>
                    <w:bottom w:val="single" w:color="000000" w:sz="12" w:space="0"/>
                    <w:right w:val="single" w:color="C00000" w:sz="12" w:space="0"/>
                  </w:tcBorders>
                  <w:shd w:val="solid" w:color="800000" w:fill="FFFFFF"/>
                  <w:vAlign w:val="center"/>
                </w:tcPr>
                <w:p>
                  <w:pPr>
                    <w:spacing w:line="280" w:lineRule="exact"/>
                    <w:jc w:val="center"/>
                    <w:rPr>
                      <w:rFonts w:ascii="微软雅黑" w:hAnsi="微软雅黑" w:eastAsia="微软雅黑" w:cs="宋体"/>
                      <w:b/>
                      <w:bCs/>
                      <w:i/>
                      <w:iCs/>
                      <w:color w:val="FFFFFF"/>
                      <w:kern w:val="0"/>
                      <w:sz w:val="18"/>
                      <w:szCs w:val="18"/>
                    </w:rPr>
                  </w:pPr>
                  <w:r>
                    <w:rPr>
                      <w:rFonts w:hint="eastAsia" w:ascii="微软雅黑" w:hAnsi="微软雅黑" w:eastAsia="微软雅黑" w:cs="宋体"/>
                      <w:b/>
                      <w:bCs/>
                      <w:i/>
                      <w:iCs/>
                      <w:color w:val="FFFFFF"/>
                      <w:kern w:val="0"/>
                      <w:sz w:val="18"/>
                      <w:szCs w:val="18"/>
                    </w:rPr>
                    <w:t>职责分工</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62" w:type="dxa"/>
                  <w:tcBorders>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b/>
                      <w:bCs/>
                      <w:i/>
                      <w:iCs/>
                      <w:kern w:val="0"/>
                      <w:sz w:val="18"/>
                      <w:szCs w:val="18"/>
                    </w:rPr>
                  </w:pPr>
                  <w:r>
                    <w:rPr>
                      <w:rFonts w:hint="eastAsia" w:ascii="宋体" w:hAnsi="宋体" w:cs="宋体"/>
                      <w:b/>
                      <w:bCs/>
                      <w:i/>
                      <w:iCs/>
                      <w:kern w:val="0"/>
                      <w:sz w:val="18"/>
                      <w:szCs w:val="18"/>
                    </w:rPr>
                    <w:t>蒋丽清</w:t>
                  </w:r>
                </w:p>
              </w:tc>
              <w:tc>
                <w:tcPr>
                  <w:tcW w:w="1200" w:type="dxa"/>
                  <w:tcBorders>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校长、书记</w:t>
                  </w:r>
                </w:p>
              </w:tc>
              <w:tc>
                <w:tcPr>
                  <w:tcW w:w="5776" w:type="dxa"/>
                  <w:tcBorders>
                    <w:left w:val="single" w:color="C00000" w:sz="12" w:space="0"/>
                    <w:bottom w:val="single" w:color="C00000" w:sz="8" w:space="0"/>
                    <w:right w:val="single" w:color="C00000" w:sz="12" w:space="0"/>
                  </w:tcBorders>
                  <w:shd w:val="pct20" w:color="FFFF00" w:fill="FFFFFF"/>
                  <w:vAlign w:val="center"/>
                </w:tcPr>
                <w:p>
                  <w:pPr>
                    <w:spacing w:line="280" w:lineRule="exact"/>
                    <w:rPr>
                      <w:rFonts w:ascii="宋体" w:hAnsi="宋体" w:cs="宋体"/>
                      <w:kern w:val="0"/>
                      <w:sz w:val="18"/>
                      <w:szCs w:val="18"/>
                    </w:rPr>
                  </w:pPr>
                  <w:r>
                    <w:rPr>
                      <w:rFonts w:hint="eastAsia" w:ascii="宋体" w:hAnsi="宋体" w:cs="宋体"/>
                      <w:kern w:val="0"/>
                      <w:sz w:val="18"/>
                      <w:szCs w:val="18"/>
                    </w:rPr>
                    <w:t>全面主持品格提升项目</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562"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b/>
                      <w:bCs/>
                      <w:i/>
                      <w:iCs/>
                      <w:kern w:val="0"/>
                      <w:sz w:val="18"/>
                      <w:szCs w:val="18"/>
                    </w:rPr>
                  </w:pPr>
                  <w:r>
                    <w:rPr>
                      <w:rFonts w:hint="eastAsia" w:ascii="宋体" w:hAnsi="宋体" w:cs="宋体"/>
                      <w:b/>
                      <w:bCs/>
                      <w:i/>
                      <w:iCs/>
                      <w:kern w:val="0"/>
                      <w:sz w:val="18"/>
                      <w:szCs w:val="18"/>
                    </w:rPr>
                    <w:t>林中坤</w:t>
                  </w:r>
                  <w:r>
                    <w:rPr>
                      <w:rFonts w:ascii="宋体" w:hAnsi="宋体" w:cs="宋体"/>
                      <w:b/>
                      <w:bCs/>
                      <w:i/>
                      <w:iCs/>
                      <w:kern w:val="0"/>
                      <w:sz w:val="18"/>
                      <w:szCs w:val="18"/>
                    </w:rPr>
                    <w:t>、</w:t>
                  </w:r>
                  <w:r>
                    <w:rPr>
                      <w:rFonts w:hint="eastAsia" w:ascii="宋体" w:hAnsi="宋体" w:cs="宋体"/>
                      <w:b/>
                      <w:bCs/>
                      <w:i/>
                      <w:iCs/>
                      <w:kern w:val="0"/>
                      <w:sz w:val="18"/>
                      <w:szCs w:val="18"/>
                    </w:rPr>
                    <w:t>景佳梅</w:t>
                  </w:r>
                </w:p>
              </w:tc>
              <w:tc>
                <w:tcPr>
                  <w:tcW w:w="1200"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副校长</w:t>
                  </w:r>
                </w:p>
              </w:tc>
              <w:tc>
                <w:tcPr>
                  <w:tcW w:w="5776"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rPr>
                      <w:rFonts w:ascii="宋体" w:hAnsi="宋体" w:cs="宋体"/>
                      <w:kern w:val="0"/>
                      <w:sz w:val="18"/>
                      <w:szCs w:val="18"/>
                    </w:rPr>
                  </w:pPr>
                  <w:r>
                    <w:rPr>
                      <w:rFonts w:hint="eastAsia" w:ascii="宋体" w:hAnsi="宋体" w:cs="宋体"/>
                      <w:kern w:val="0"/>
                      <w:sz w:val="18"/>
                      <w:szCs w:val="18"/>
                    </w:rPr>
                    <w:t>具体负责各部门、条线学生品格项目的协调与推进，阶段评估、调整改进等。</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562"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b/>
                      <w:bCs/>
                      <w:i/>
                      <w:iCs/>
                      <w:kern w:val="0"/>
                      <w:sz w:val="18"/>
                      <w:szCs w:val="18"/>
                    </w:rPr>
                  </w:pPr>
                  <w:r>
                    <w:rPr>
                      <w:rFonts w:hint="eastAsia" w:ascii="宋体" w:hAnsi="宋体" w:cs="宋体"/>
                      <w:b/>
                      <w:bCs/>
                      <w:i/>
                      <w:iCs/>
                      <w:kern w:val="0"/>
                      <w:sz w:val="18"/>
                      <w:szCs w:val="18"/>
                    </w:rPr>
                    <w:t>雷红霞、雷琴华、王晴晴</w:t>
                  </w:r>
                </w:p>
              </w:tc>
              <w:tc>
                <w:tcPr>
                  <w:tcW w:w="1200"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教导处成员</w:t>
                  </w:r>
                </w:p>
              </w:tc>
              <w:tc>
                <w:tcPr>
                  <w:tcW w:w="5776"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rPr>
                      <w:rFonts w:ascii="宋体" w:hAnsi="宋体" w:cs="宋体"/>
                      <w:kern w:val="0"/>
                      <w:sz w:val="18"/>
                      <w:szCs w:val="18"/>
                    </w:rPr>
                  </w:pPr>
                  <w:r>
                    <w:rPr>
                      <w:rFonts w:hint="eastAsia" w:ascii="宋体" w:hAnsi="宋体" w:cs="宋体"/>
                      <w:kern w:val="0"/>
                      <w:sz w:val="18"/>
                      <w:szCs w:val="18"/>
                    </w:rPr>
                    <w:t>具体负责学科课程体系中学生品格项目的设计、策划、组织、推进与评价</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562"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hint="default" w:ascii="宋体" w:hAnsi="宋体" w:cs="宋体" w:eastAsiaTheme="minorEastAsia"/>
                      <w:b/>
                      <w:bCs/>
                      <w:i/>
                      <w:iCs/>
                      <w:kern w:val="0"/>
                      <w:sz w:val="18"/>
                      <w:szCs w:val="18"/>
                      <w:lang w:val="en-US" w:eastAsia="zh-CN"/>
                    </w:rPr>
                  </w:pPr>
                  <w:r>
                    <w:rPr>
                      <w:rFonts w:hint="eastAsia" w:ascii="宋体" w:hAnsi="宋体" w:cs="宋体"/>
                      <w:b/>
                      <w:bCs/>
                      <w:i/>
                      <w:iCs/>
                      <w:kern w:val="0"/>
                      <w:sz w:val="18"/>
                      <w:szCs w:val="18"/>
                    </w:rPr>
                    <w:t>邱瑶、</w:t>
                  </w:r>
                  <w:r>
                    <w:rPr>
                      <w:rFonts w:hint="eastAsia" w:ascii="宋体" w:hAnsi="宋体" w:cs="宋体"/>
                      <w:b/>
                      <w:bCs/>
                      <w:i/>
                      <w:iCs/>
                      <w:kern w:val="0"/>
                      <w:sz w:val="18"/>
                      <w:szCs w:val="18"/>
                      <w:lang w:val="en-US" w:eastAsia="zh-CN"/>
                    </w:rPr>
                    <w:t>曹佳爽</w:t>
                  </w:r>
                </w:p>
                <w:p>
                  <w:pPr>
                    <w:spacing w:line="280" w:lineRule="exact"/>
                    <w:jc w:val="center"/>
                    <w:rPr>
                      <w:rFonts w:ascii="宋体" w:hAnsi="宋体" w:cs="宋体"/>
                      <w:b/>
                      <w:bCs/>
                      <w:i/>
                      <w:iCs/>
                      <w:kern w:val="0"/>
                      <w:sz w:val="18"/>
                      <w:szCs w:val="18"/>
                    </w:rPr>
                  </w:pPr>
                </w:p>
              </w:tc>
              <w:tc>
                <w:tcPr>
                  <w:tcW w:w="1200"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德育处成员</w:t>
                  </w:r>
                </w:p>
              </w:tc>
              <w:tc>
                <w:tcPr>
                  <w:tcW w:w="5776"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rPr>
                      <w:rFonts w:ascii="宋体" w:hAnsi="宋体" w:cs="宋体"/>
                      <w:kern w:val="0"/>
                      <w:sz w:val="18"/>
                      <w:szCs w:val="18"/>
                    </w:rPr>
                  </w:pPr>
                  <w:r>
                    <w:rPr>
                      <w:rFonts w:hint="eastAsia" w:ascii="宋体" w:hAnsi="宋体" w:cs="宋体"/>
                      <w:kern w:val="0"/>
                      <w:sz w:val="18"/>
                      <w:szCs w:val="18"/>
                    </w:rPr>
                    <w:t>具体负责德育活动体系中学生品格项目的设计、策划、组织、推进与评价</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PrEx>
              <w:trPr>
                <w:trHeight w:val="406" w:hRule="atLeast"/>
                <w:jc w:val="center"/>
              </w:trPr>
              <w:tc>
                <w:tcPr>
                  <w:tcW w:w="1562"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b/>
                      <w:bCs/>
                      <w:i/>
                      <w:iCs/>
                      <w:kern w:val="0"/>
                      <w:sz w:val="18"/>
                      <w:szCs w:val="18"/>
                    </w:rPr>
                  </w:pPr>
                  <w:r>
                    <w:rPr>
                      <w:rFonts w:hint="eastAsia" w:ascii="宋体" w:hAnsi="宋体" w:cs="宋体"/>
                      <w:b/>
                      <w:bCs/>
                      <w:i/>
                      <w:iCs/>
                      <w:kern w:val="0"/>
                      <w:sz w:val="18"/>
                      <w:szCs w:val="18"/>
                    </w:rPr>
                    <w:t>全体教师</w:t>
                  </w:r>
                </w:p>
              </w:tc>
              <w:tc>
                <w:tcPr>
                  <w:tcW w:w="1200"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学科教师</w:t>
                  </w:r>
                </w:p>
              </w:tc>
              <w:tc>
                <w:tcPr>
                  <w:tcW w:w="5776"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rPr>
                      <w:rFonts w:ascii="宋体" w:hAnsi="宋体" w:cs="宋体"/>
                      <w:kern w:val="0"/>
                      <w:sz w:val="18"/>
                      <w:szCs w:val="18"/>
                    </w:rPr>
                  </w:pPr>
                  <w:r>
                    <w:rPr>
                      <w:rFonts w:hint="eastAsia" w:ascii="宋体" w:hAnsi="宋体" w:cs="宋体"/>
                      <w:kern w:val="0"/>
                      <w:sz w:val="18"/>
                      <w:szCs w:val="18"/>
                    </w:rPr>
                    <w:t>具体负责学科教学中学生品格项目的设计、实施、总结、反思、提炼、评价</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PrEx>
              <w:trPr>
                <w:trHeight w:val="398" w:hRule="atLeast"/>
                <w:jc w:val="center"/>
              </w:trPr>
              <w:tc>
                <w:tcPr>
                  <w:tcW w:w="1562"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b/>
                      <w:bCs/>
                      <w:i/>
                      <w:iCs/>
                      <w:kern w:val="0"/>
                      <w:sz w:val="18"/>
                      <w:szCs w:val="18"/>
                    </w:rPr>
                  </w:pPr>
                  <w:r>
                    <w:rPr>
                      <w:rFonts w:hint="eastAsia" w:ascii="宋体" w:hAnsi="宋体" w:cs="宋体"/>
                      <w:b/>
                      <w:bCs/>
                      <w:i/>
                      <w:iCs/>
                      <w:kern w:val="0"/>
                      <w:sz w:val="18"/>
                      <w:szCs w:val="18"/>
                    </w:rPr>
                    <w:t>全体班主任</w:t>
                  </w:r>
                </w:p>
              </w:tc>
              <w:tc>
                <w:tcPr>
                  <w:tcW w:w="1200"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班主任</w:t>
                  </w:r>
                </w:p>
              </w:tc>
              <w:tc>
                <w:tcPr>
                  <w:tcW w:w="5776" w:type="dxa"/>
                  <w:tcBorders>
                    <w:top w:val="single" w:color="C00000" w:sz="8" w:space="0"/>
                    <w:left w:val="single" w:color="C00000" w:sz="12" w:space="0"/>
                    <w:bottom w:val="single" w:color="C00000" w:sz="8" w:space="0"/>
                    <w:right w:val="single" w:color="C00000" w:sz="12" w:space="0"/>
                  </w:tcBorders>
                  <w:shd w:val="pct20" w:color="FFFF00" w:fill="FFFFFF"/>
                  <w:vAlign w:val="center"/>
                </w:tcPr>
                <w:p>
                  <w:pPr>
                    <w:spacing w:line="280" w:lineRule="exact"/>
                    <w:rPr>
                      <w:rFonts w:ascii="宋体" w:hAnsi="宋体" w:cs="宋体"/>
                      <w:kern w:val="0"/>
                      <w:sz w:val="18"/>
                      <w:szCs w:val="18"/>
                    </w:rPr>
                  </w:pPr>
                  <w:r>
                    <w:rPr>
                      <w:rFonts w:hint="eastAsia" w:ascii="宋体" w:hAnsi="宋体" w:cs="宋体"/>
                      <w:kern w:val="0"/>
                      <w:sz w:val="18"/>
                      <w:szCs w:val="18"/>
                    </w:rPr>
                    <w:t>具体负责各类活动中学生品格项目的设计、实施、总结、反思、提炼、评价</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562" w:type="dxa"/>
                  <w:tcBorders>
                    <w:top w:val="single" w:color="C00000" w:sz="8" w:space="0"/>
                    <w:left w:val="single" w:color="C00000" w:sz="12" w:space="0"/>
                    <w:right w:val="single" w:color="C00000" w:sz="12" w:space="0"/>
                  </w:tcBorders>
                  <w:shd w:val="pct20" w:color="FFFF00" w:fill="FFFFFF"/>
                  <w:vAlign w:val="center"/>
                </w:tcPr>
                <w:p>
                  <w:pPr>
                    <w:spacing w:line="280" w:lineRule="exact"/>
                    <w:jc w:val="center"/>
                    <w:rPr>
                      <w:rFonts w:ascii="宋体" w:hAnsi="宋体" w:cs="宋体"/>
                      <w:b/>
                      <w:bCs/>
                      <w:i/>
                      <w:iCs/>
                      <w:kern w:val="0"/>
                      <w:sz w:val="18"/>
                      <w:szCs w:val="18"/>
                    </w:rPr>
                  </w:pPr>
                  <w:r>
                    <w:rPr>
                      <w:rFonts w:hint="eastAsia" w:ascii="宋体" w:hAnsi="宋体" w:cs="宋体"/>
                      <w:b/>
                      <w:bCs/>
                      <w:i/>
                      <w:iCs/>
                      <w:kern w:val="0"/>
                      <w:sz w:val="18"/>
                      <w:szCs w:val="18"/>
                    </w:rPr>
                    <w:t>曹建群、丁建宇</w:t>
                  </w:r>
                </w:p>
              </w:tc>
              <w:tc>
                <w:tcPr>
                  <w:tcW w:w="1200" w:type="dxa"/>
                  <w:tcBorders>
                    <w:top w:val="single" w:color="C00000" w:sz="8" w:space="0"/>
                    <w:left w:val="single" w:color="C00000" w:sz="12" w:space="0"/>
                    <w:right w:val="single" w:color="C00000" w:sz="12" w:space="0"/>
                  </w:tcBorders>
                  <w:shd w:val="pct20" w:color="FFFF00" w:fill="FFFFFF"/>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总务处成员</w:t>
                  </w:r>
                </w:p>
              </w:tc>
              <w:tc>
                <w:tcPr>
                  <w:tcW w:w="5776" w:type="dxa"/>
                  <w:tcBorders>
                    <w:top w:val="single" w:color="C00000" w:sz="8" w:space="0"/>
                    <w:left w:val="single" w:color="C00000" w:sz="12" w:space="0"/>
                    <w:right w:val="single" w:color="C00000" w:sz="12" w:space="0"/>
                  </w:tcBorders>
                  <w:shd w:val="pct20" w:color="FFFF00" w:fill="FFFFFF"/>
                  <w:vAlign w:val="center"/>
                </w:tcPr>
                <w:p>
                  <w:pPr>
                    <w:spacing w:line="280" w:lineRule="exact"/>
                    <w:rPr>
                      <w:rFonts w:ascii="宋体" w:hAnsi="宋体" w:cs="宋体"/>
                      <w:kern w:val="0"/>
                      <w:sz w:val="18"/>
                      <w:szCs w:val="18"/>
                    </w:rPr>
                  </w:pPr>
                  <w:r>
                    <w:rPr>
                      <w:rFonts w:hint="eastAsia" w:ascii="宋体" w:hAnsi="宋体" w:cs="宋体"/>
                      <w:kern w:val="0"/>
                      <w:sz w:val="18"/>
                      <w:szCs w:val="18"/>
                    </w:rPr>
                    <w:t>具体负责学生品格项目推进的后勤保障与服务</w:t>
                  </w:r>
                </w:p>
              </w:tc>
            </w:tr>
          </w:tbl>
          <w:p>
            <w:pPr>
              <w:spacing w:line="360" w:lineRule="exact"/>
              <w:rPr>
                <w:rFonts w:ascii="宋体" w:hAnsi="宋体" w:cs="宋体"/>
                <w:b/>
                <w:kern w:val="0"/>
                <w:sz w:val="24"/>
              </w:rPr>
            </w:pPr>
            <w:r>
              <w:rPr>
                <w:rFonts w:hint="eastAsia" w:ascii="宋体" w:hAnsi="宋体" w:cs="宋体"/>
                <w:b/>
                <w:kern w:val="0"/>
                <w:sz w:val="24"/>
              </w:rPr>
              <w:t>3、经费保障</w:t>
            </w:r>
          </w:p>
          <w:p>
            <w:pPr>
              <w:spacing w:line="360" w:lineRule="exact"/>
              <w:rPr>
                <w:rFonts w:ascii="宋体" w:hAnsi="宋体" w:cs="宋体"/>
                <w:kern w:val="0"/>
                <w:sz w:val="24"/>
              </w:rPr>
            </w:pPr>
            <w:r>
              <w:rPr>
                <w:rFonts w:hint="eastAsia" w:ascii="宋体" w:hAnsi="宋体" w:cs="宋体"/>
                <w:kern w:val="0"/>
                <w:sz w:val="24"/>
              </w:rPr>
              <w:t>（1）“丁甘仁教育基金”20万：用于奖励品格提升项目中有突出表现的学生、教师；</w:t>
            </w:r>
          </w:p>
          <w:p>
            <w:pPr>
              <w:spacing w:line="360" w:lineRule="exact"/>
              <w:rPr>
                <w:rFonts w:ascii="宋体" w:hAnsi="宋体" w:cs="宋体"/>
                <w:kern w:val="0"/>
                <w:sz w:val="24"/>
              </w:rPr>
            </w:pPr>
            <w:r>
              <w:rPr>
                <w:rFonts w:hint="eastAsia" w:ascii="宋体" w:hAnsi="宋体" w:cs="宋体"/>
                <w:kern w:val="0"/>
                <w:sz w:val="24"/>
              </w:rPr>
              <w:t>（2）“齐梁教育基金”奖励款项10万：用于品格提升项目建设与推进；</w:t>
            </w:r>
          </w:p>
          <w:p>
            <w:pPr>
              <w:spacing w:line="360" w:lineRule="exact"/>
              <w:rPr>
                <w:rFonts w:ascii="宋体" w:hAnsi="宋体" w:cs="宋体"/>
                <w:kern w:val="0"/>
                <w:sz w:val="24"/>
              </w:rPr>
            </w:pPr>
            <w:r>
              <w:rPr>
                <w:rFonts w:hint="eastAsia" w:ascii="宋体" w:hAnsi="宋体" w:cs="宋体"/>
                <w:kern w:val="0"/>
                <w:sz w:val="24"/>
              </w:rPr>
              <w:t>（3）行政专项拨款：根据项目推进需求，采用“三重一大”集体决策的方式给予拨款。</w:t>
            </w:r>
          </w:p>
          <w:p>
            <w:pPr>
              <w:spacing w:line="360" w:lineRule="exact"/>
              <w:jc w:val="left"/>
              <w:rPr>
                <w:rFonts w:ascii="微软雅黑" w:hAnsi="微软雅黑" w:eastAsia="微软雅黑"/>
                <w:b/>
                <w:sz w:val="24"/>
              </w:rPr>
            </w:pPr>
            <w:r>
              <w:rPr>
                <w:rFonts w:hint="eastAsia" w:ascii="微软雅黑" w:hAnsi="微软雅黑" w:eastAsia="微软雅黑"/>
                <w:b/>
                <w:sz w:val="24"/>
              </w:rPr>
              <w:t>【时序进度】</w:t>
            </w:r>
          </w:p>
          <w:p>
            <w:pPr>
              <w:spacing w:line="360" w:lineRule="exact"/>
              <w:jc w:val="left"/>
              <w:rPr>
                <w:rFonts w:ascii="宋体" w:hAnsi="宋体"/>
                <w:b/>
                <w:sz w:val="24"/>
              </w:rPr>
            </w:pPr>
            <w:r>
              <w:rPr>
                <w:rFonts w:hint="eastAsia" w:ascii="宋体" w:hAnsi="宋体"/>
                <w:b/>
                <w:sz w:val="24"/>
              </w:rPr>
              <w:t>1、</w:t>
            </w:r>
            <w:r>
              <w:rPr>
                <w:rFonts w:hint="eastAsia" w:ascii="宋体" w:hAnsi="宋体"/>
                <w:b/>
                <w:sz w:val="24"/>
                <w:lang w:val="en-US" w:eastAsia="zh-Hans"/>
              </w:rPr>
              <w:t>第一年</w:t>
            </w:r>
            <w:r>
              <w:rPr>
                <w:rFonts w:hint="eastAsia" w:ascii="宋体" w:hAnsi="宋体"/>
                <w:b/>
                <w:sz w:val="24"/>
              </w:rPr>
              <w:t>（前期梳理，精心筹备阶段）</w:t>
            </w:r>
          </w:p>
          <w:p>
            <w:pPr>
              <w:spacing w:line="360" w:lineRule="exact"/>
              <w:jc w:val="left"/>
              <w:rPr>
                <w:rFonts w:ascii="宋体" w:hAnsi="宋体"/>
                <w:sz w:val="24"/>
              </w:rPr>
            </w:pPr>
            <w:r>
              <w:rPr>
                <w:rFonts w:hint="eastAsia" w:ascii="宋体" w:hAnsi="宋体"/>
                <w:sz w:val="24"/>
              </w:rPr>
              <w:t>（1）对“十三五”市级重点课题总结完善，提炼经验和成果，为项目的提出做好全面准备；</w:t>
            </w:r>
          </w:p>
          <w:p>
            <w:pPr>
              <w:spacing w:line="360" w:lineRule="exact"/>
              <w:jc w:val="left"/>
              <w:rPr>
                <w:rFonts w:ascii="宋体" w:hAnsi="宋体"/>
                <w:sz w:val="24"/>
              </w:rPr>
            </w:pPr>
            <w:r>
              <w:rPr>
                <w:rFonts w:hint="eastAsia" w:ascii="宋体" w:hAnsi="宋体"/>
                <w:sz w:val="24"/>
              </w:rPr>
              <w:t>（2）邀请吴美云老师、何耀平主任、郭重威老师等来校论证《传承“孟河医派“精神锤炼学生多元品格》项目方案并完善；</w:t>
            </w:r>
          </w:p>
          <w:p>
            <w:pPr>
              <w:spacing w:line="360" w:lineRule="exact"/>
              <w:jc w:val="left"/>
              <w:rPr>
                <w:rFonts w:ascii="宋体" w:hAnsi="宋体"/>
                <w:b/>
                <w:sz w:val="24"/>
              </w:rPr>
            </w:pPr>
            <w:r>
              <w:rPr>
                <w:rFonts w:hint="eastAsia" w:ascii="宋体" w:hAnsi="宋体"/>
                <w:sz w:val="24"/>
              </w:rPr>
              <w:t>（3）完成项目方案《传承“孟河医派“精神锤炼学生多元品格》文字稿、PPT汇报等。</w:t>
            </w:r>
          </w:p>
          <w:p>
            <w:pPr>
              <w:spacing w:line="360" w:lineRule="exact"/>
              <w:jc w:val="left"/>
              <w:rPr>
                <w:rFonts w:ascii="宋体" w:hAnsi="宋体"/>
                <w:b/>
                <w:sz w:val="24"/>
              </w:rPr>
            </w:pPr>
            <w:r>
              <w:rPr>
                <w:rFonts w:hint="eastAsia" w:ascii="宋体" w:hAnsi="宋体"/>
                <w:b/>
                <w:sz w:val="24"/>
              </w:rPr>
              <w:t>2、</w:t>
            </w:r>
            <w:r>
              <w:rPr>
                <w:rFonts w:hint="eastAsia" w:ascii="宋体" w:hAnsi="宋体"/>
                <w:b/>
                <w:sz w:val="24"/>
                <w:lang w:val="en-US" w:eastAsia="zh-Hans"/>
              </w:rPr>
              <w:t>第二年</w:t>
            </w:r>
            <w:r>
              <w:rPr>
                <w:rFonts w:hint="eastAsia" w:ascii="宋体" w:hAnsi="宋体"/>
                <w:b/>
                <w:sz w:val="24"/>
              </w:rPr>
              <w:t>（全面浸入，重点推进阶段）</w:t>
            </w:r>
          </w:p>
          <w:p>
            <w:pPr>
              <w:spacing w:line="360" w:lineRule="exact"/>
              <w:jc w:val="left"/>
              <w:rPr>
                <w:rFonts w:ascii="宋体" w:hAnsi="宋体"/>
                <w:sz w:val="24"/>
              </w:rPr>
            </w:pPr>
            <w:r>
              <w:rPr>
                <w:rFonts w:hint="eastAsia" w:ascii="宋体" w:hAnsi="宋体"/>
                <w:sz w:val="24"/>
              </w:rPr>
              <w:t>（1）完善校园环境文化的整体布局，根据项目推进需求进一步更新和添置一些主题景观，如：完善诚乐广场、中草药课程基地、楼道文化等，建成中医娃特色馆和“孟河医派“文化陈列馆；</w:t>
            </w:r>
          </w:p>
          <w:p>
            <w:pPr>
              <w:spacing w:line="360" w:lineRule="exact"/>
              <w:jc w:val="left"/>
              <w:rPr>
                <w:rFonts w:ascii="宋体" w:hAnsi="宋体"/>
                <w:sz w:val="24"/>
              </w:rPr>
            </w:pPr>
            <w:r>
              <w:rPr>
                <w:rFonts w:hint="eastAsia" w:ascii="宋体" w:hAnsi="宋体"/>
                <w:sz w:val="24"/>
              </w:rPr>
              <w:t>（2）围绕“博爱、诚信、博学、创新“，完成《学生品格锤炼具体行为指标》分解，并请专家对《指标》进行论证；</w:t>
            </w:r>
          </w:p>
          <w:p>
            <w:pPr>
              <w:spacing w:line="360" w:lineRule="exact"/>
              <w:jc w:val="left"/>
              <w:rPr>
                <w:rFonts w:ascii="宋体" w:hAnsi="宋体"/>
                <w:sz w:val="24"/>
              </w:rPr>
            </w:pPr>
            <w:r>
              <w:rPr>
                <w:rFonts w:hint="eastAsia" w:ascii="宋体" w:hAnsi="宋体"/>
                <w:sz w:val="24"/>
              </w:rPr>
              <w:t>（3）完成各学科《观课议课评价量表》，各学科每月开展专题研究，运用《量表》有意识地开展课堂观察与评课议课，尤其对教材内容的选择与梳理、课堂教学策略要形成专题小结；</w:t>
            </w:r>
          </w:p>
          <w:p>
            <w:pPr>
              <w:spacing w:line="360" w:lineRule="exact"/>
              <w:jc w:val="left"/>
              <w:rPr>
                <w:rFonts w:ascii="宋体" w:hAnsi="宋体"/>
                <w:sz w:val="24"/>
              </w:rPr>
            </w:pPr>
            <w:r>
              <w:rPr>
                <w:rFonts w:hint="eastAsia" w:ascii="宋体" w:hAnsi="宋体"/>
                <w:sz w:val="24"/>
              </w:rPr>
              <w:t>（4）编制完成《“孟河医派”文化》校本课程12册教材，全校学生推广使用，每月开展课型研究，2年内形成成熟课型5类；</w:t>
            </w:r>
          </w:p>
          <w:p>
            <w:pPr>
              <w:spacing w:line="360" w:lineRule="exact"/>
              <w:jc w:val="left"/>
              <w:rPr>
                <w:rFonts w:ascii="宋体" w:hAnsi="宋体"/>
                <w:sz w:val="24"/>
              </w:rPr>
            </w:pPr>
            <w:r>
              <w:rPr>
                <w:rFonts w:hint="eastAsia" w:ascii="宋体" w:hAnsi="宋体"/>
                <w:sz w:val="24"/>
              </w:rPr>
              <w:t>（5）每年向全区或孟西片区进行“传承中医文化做新时代好少年“系列活动展示或汇报，并及时将有关成果向电视台、报纸、微信、网络等媒体宣传；</w:t>
            </w:r>
          </w:p>
          <w:p>
            <w:pPr>
              <w:spacing w:line="360" w:lineRule="exact"/>
              <w:jc w:val="left"/>
              <w:rPr>
                <w:rFonts w:ascii="宋体" w:hAnsi="宋体"/>
                <w:sz w:val="24"/>
              </w:rPr>
            </w:pPr>
            <w:r>
              <w:rPr>
                <w:rFonts w:hint="eastAsia" w:ascii="宋体" w:hAnsi="宋体"/>
                <w:sz w:val="24"/>
              </w:rPr>
              <w:t>（6）每年六一节评选出一批“名医式好少年”，并进行表彰和典型事迹宣传。</w:t>
            </w:r>
          </w:p>
          <w:p>
            <w:pPr>
              <w:spacing w:line="360" w:lineRule="exact"/>
              <w:jc w:val="left"/>
              <w:rPr>
                <w:rFonts w:ascii="宋体" w:hAnsi="宋体"/>
                <w:b/>
                <w:sz w:val="24"/>
              </w:rPr>
            </w:pPr>
            <w:r>
              <w:rPr>
                <w:rFonts w:hint="eastAsia" w:ascii="宋体" w:hAnsi="宋体"/>
                <w:b/>
                <w:sz w:val="24"/>
              </w:rPr>
              <w:t>3、</w:t>
            </w:r>
            <w:r>
              <w:rPr>
                <w:rFonts w:hint="eastAsia" w:ascii="宋体" w:hAnsi="宋体"/>
                <w:b/>
                <w:sz w:val="24"/>
                <w:lang w:val="en-US" w:eastAsia="zh-Hans"/>
              </w:rPr>
              <w:t>第三年</w:t>
            </w:r>
            <w:r>
              <w:rPr>
                <w:rFonts w:hint="eastAsia" w:ascii="宋体" w:hAnsi="宋体"/>
                <w:b/>
                <w:sz w:val="24"/>
              </w:rPr>
              <w:t>（总结完善，提炼提升阶段）</w:t>
            </w:r>
          </w:p>
          <w:p>
            <w:pPr>
              <w:spacing w:line="360" w:lineRule="exact"/>
              <w:jc w:val="left"/>
              <w:rPr>
                <w:rFonts w:ascii="宋体" w:hAnsi="宋体"/>
                <w:sz w:val="24"/>
              </w:rPr>
            </w:pPr>
            <w:r>
              <w:rPr>
                <w:rFonts w:hint="eastAsia" w:ascii="宋体" w:hAnsi="宋体"/>
                <w:sz w:val="24"/>
              </w:rPr>
              <w:t>（1）对前期研究和实践的过程性材料分类汇总，装订成册；</w:t>
            </w:r>
          </w:p>
          <w:p>
            <w:pPr>
              <w:spacing w:line="360" w:lineRule="exact"/>
              <w:jc w:val="left"/>
              <w:rPr>
                <w:rFonts w:ascii="宋体" w:hAnsi="宋体"/>
                <w:sz w:val="24"/>
              </w:rPr>
            </w:pPr>
            <w:r>
              <w:rPr>
                <w:rFonts w:hint="eastAsia" w:ascii="宋体" w:hAnsi="宋体"/>
                <w:sz w:val="24"/>
              </w:rPr>
              <w:t>（2）开展《“孟河医派”文化》新书发布会；</w:t>
            </w:r>
          </w:p>
          <w:p>
            <w:pPr>
              <w:spacing w:line="360" w:lineRule="exact"/>
              <w:jc w:val="left"/>
              <w:rPr>
                <w:rFonts w:ascii="宋体" w:hAnsi="宋体"/>
                <w:sz w:val="24"/>
              </w:rPr>
            </w:pPr>
            <w:r>
              <w:rPr>
                <w:rFonts w:hint="eastAsia" w:ascii="宋体" w:hAnsi="宋体"/>
                <w:sz w:val="24"/>
              </w:rPr>
              <w:t>（3）整理《“孟河医派”文化》校本课程5类课型、形成案例集；</w:t>
            </w:r>
          </w:p>
          <w:p>
            <w:pPr>
              <w:spacing w:line="360" w:lineRule="exact"/>
              <w:jc w:val="left"/>
              <w:rPr>
                <w:rFonts w:ascii="宋体" w:hAnsi="宋体"/>
                <w:sz w:val="24"/>
              </w:rPr>
            </w:pPr>
            <w:r>
              <w:rPr>
                <w:rFonts w:hint="eastAsia" w:ascii="宋体" w:hAnsi="宋体"/>
                <w:sz w:val="24"/>
              </w:rPr>
              <w:t>（4）在一定区域进行《传承“孟河医派”精神锤炼学生多元品格》成果展示；</w:t>
            </w:r>
          </w:p>
          <w:p>
            <w:pPr>
              <w:spacing w:line="312" w:lineRule="auto"/>
              <w:rPr>
                <w:rFonts w:hint="eastAsia" w:ascii="宋体" w:hAnsi="宋体"/>
                <w:sz w:val="24"/>
              </w:rPr>
            </w:pPr>
            <w:r>
              <w:rPr>
                <w:rFonts w:ascii="宋体" w:hAnsi="宋体"/>
                <w:sz w:val="24"/>
              </w:rPr>
              <w:t>（</w:t>
            </w:r>
            <w:r>
              <w:rPr>
                <w:rFonts w:hint="eastAsia" w:ascii="宋体" w:hAnsi="宋体"/>
                <w:sz w:val="24"/>
              </w:rPr>
              <w:t>5）完成《传承“孟河医派”精神锤炼学生多元品格》项目实施总结报告，申报常州市学生品格提升项目。</w:t>
            </w: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p>
            <w:pPr>
              <w:spacing w:line="312" w:lineRule="auto"/>
              <w:rPr>
                <w:rFonts w:hint="eastAsia" w:ascii="宋体" w:hAnsi="宋体"/>
                <w:sz w:val="24"/>
              </w:rPr>
            </w:pPr>
          </w:p>
        </w:tc>
      </w:tr>
    </w:tbl>
    <w:p>
      <w:pPr>
        <w:spacing w:line="500" w:lineRule="exact"/>
        <w:jc w:val="both"/>
        <w:rPr>
          <w:rFonts w:hint="eastAsia"/>
          <w:b/>
          <w:sz w:val="32"/>
          <w:szCs w:val="32"/>
        </w:rPr>
      </w:pPr>
    </w:p>
    <w:p>
      <w:pPr>
        <w:spacing w:line="500" w:lineRule="exact"/>
        <w:jc w:val="center"/>
        <w:rPr>
          <w:b/>
          <w:sz w:val="32"/>
          <w:szCs w:val="32"/>
        </w:rPr>
      </w:pPr>
      <w:r>
        <w:rPr>
          <w:rFonts w:hint="eastAsia"/>
          <w:b/>
          <w:sz w:val="32"/>
          <w:szCs w:val="32"/>
        </w:rPr>
        <w:t>三、申报意见</w:t>
      </w:r>
    </w:p>
    <w:tbl>
      <w:tblPr>
        <w:tblStyle w:val="7"/>
        <w:tblW w:w="864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4"/>
        <w:gridCol w:w="76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66" w:hRule="atLeast"/>
        </w:trPr>
        <w:tc>
          <w:tcPr>
            <w:tcW w:w="944" w:type="dxa"/>
            <w:tcBorders>
              <w:top w:val="single" w:color="auto" w:sz="8" w:space="0"/>
              <w:left w:val="single" w:color="auto" w:sz="8" w:space="0"/>
              <w:bottom w:val="single" w:color="auto" w:sz="8" w:space="0"/>
              <w:right w:val="single" w:color="auto" w:sz="4" w:space="0"/>
            </w:tcBorders>
            <w:vAlign w:val="center"/>
          </w:tcPr>
          <w:p>
            <w:pPr>
              <w:jc w:val="center"/>
              <w:rPr>
                <w:rFonts w:eastAsia="仿宋_GB2312"/>
                <w:sz w:val="24"/>
              </w:rPr>
            </w:pPr>
            <w:r>
              <w:rPr>
                <w:rFonts w:hint="eastAsia" w:eastAsia="仿宋_GB2312"/>
                <w:sz w:val="24"/>
              </w:rPr>
              <w:t>申报</w:t>
            </w:r>
          </w:p>
          <w:p>
            <w:pPr>
              <w:jc w:val="center"/>
              <w:rPr>
                <w:rFonts w:eastAsia="仿宋_GB2312"/>
                <w:sz w:val="24"/>
              </w:rPr>
            </w:pPr>
            <w:r>
              <w:rPr>
                <w:rFonts w:hint="eastAsia" w:eastAsia="仿宋_GB2312"/>
                <w:sz w:val="24"/>
              </w:rPr>
              <w:t>单位</w:t>
            </w:r>
          </w:p>
          <w:p>
            <w:pPr>
              <w:jc w:val="center"/>
              <w:rPr>
                <w:rFonts w:eastAsia="仿宋_GB2312"/>
                <w:sz w:val="24"/>
              </w:rPr>
            </w:pPr>
            <w:r>
              <w:rPr>
                <w:rFonts w:hint="eastAsia" w:eastAsia="仿宋_GB2312"/>
                <w:sz w:val="24"/>
              </w:rPr>
              <w:t>意见</w:t>
            </w:r>
          </w:p>
        </w:tc>
        <w:tc>
          <w:tcPr>
            <w:tcW w:w="7696" w:type="dxa"/>
            <w:tcBorders>
              <w:top w:val="single" w:color="auto" w:sz="8" w:space="0"/>
              <w:left w:val="single" w:color="auto" w:sz="4" w:space="0"/>
              <w:bottom w:val="single" w:color="auto" w:sz="4" w:space="0"/>
              <w:right w:val="single" w:color="auto" w:sz="8" w:space="0"/>
            </w:tcBorders>
          </w:tcPr>
          <w:p>
            <w:pPr>
              <w:ind w:left="4200"/>
              <w:rPr>
                <w:rFonts w:eastAsia="仿宋_GB2312"/>
                <w:sz w:val="24"/>
              </w:rPr>
            </w:pPr>
          </w:p>
          <w:p>
            <w:pPr>
              <w:ind w:left="4200"/>
              <w:rPr>
                <w:rFonts w:eastAsia="仿宋_GB2312"/>
                <w:sz w:val="24"/>
              </w:rPr>
            </w:pPr>
          </w:p>
          <w:p>
            <w:pPr>
              <w:ind w:left="4200"/>
              <w:rPr>
                <w:rFonts w:eastAsia="仿宋_GB2312"/>
                <w:sz w:val="24"/>
              </w:rPr>
            </w:pPr>
          </w:p>
          <w:p>
            <w:pPr>
              <w:ind w:left="4200"/>
              <w:rPr>
                <w:rFonts w:eastAsia="仿宋_GB2312"/>
                <w:sz w:val="24"/>
              </w:rPr>
            </w:pPr>
          </w:p>
          <w:p>
            <w:pPr>
              <w:ind w:firstLine="2160" w:firstLineChars="900"/>
              <w:rPr>
                <w:rFonts w:eastAsia="仿宋_GB2312"/>
                <w:sz w:val="24"/>
              </w:rPr>
            </w:pPr>
          </w:p>
          <w:p>
            <w:pPr>
              <w:rPr>
                <w:rFonts w:eastAsia="仿宋_GB2312"/>
                <w:sz w:val="24"/>
              </w:rPr>
            </w:pPr>
          </w:p>
          <w:p>
            <w:pPr>
              <w:rPr>
                <w:rFonts w:eastAsia="仿宋_GB2312"/>
                <w:sz w:val="24"/>
              </w:rPr>
            </w:pPr>
          </w:p>
          <w:p>
            <w:pPr>
              <w:rPr>
                <w:rFonts w:eastAsia="仿宋_GB2312"/>
                <w:sz w:val="24"/>
              </w:rPr>
            </w:pPr>
            <w:bookmarkStart w:id="0" w:name="_GoBack"/>
            <w:bookmarkEnd w:id="0"/>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wordWrap w:val="0"/>
              <w:ind w:right="720"/>
              <w:jc w:val="right"/>
              <w:rPr>
                <w:rFonts w:eastAsia="仿宋_GB2312"/>
                <w:sz w:val="24"/>
              </w:rPr>
            </w:pPr>
            <w:r>
              <w:rPr>
                <w:rFonts w:hint="eastAsia" w:eastAsia="仿宋_GB2312"/>
                <w:sz w:val="24"/>
              </w:rPr>
              <w:t>申报单位盖章</w:t>
            </w:r>
          </w:p>
          <w:p>
            <w:pPr>
              <w:ind w:firstLine="360" w:firstLineChars="150"/>
              <w:rPr>
                <w:rFonts w:eastAsia="仿宋_GB2312"/>
                <w:sz w:val="24"/>
              </w:rPr>
            </w:pPr>
          </w:p>
          <w:p>
            <w:pPr>
              <w:wordWrap w:val="0"/>
              <w:ind w:firstLine="360" w:firstLineChars="150"/>
              <w:jc w:val="right"/>
              <w:rPr>
                <w:rFonts w:eastAsia="仿宋_GB2312"/>
                <w:sz w:val="24"/>
              </w:rPr>
            </w:pPr>
            <w:r>
              <w:rPr>
                <w:rFonts w:hint="eastAsia" w:eastAsia="仿宋_GB2312"/>
                <w:sz w:val="24"/>
              </w:rPr>
              <w:t>年月日</w:t>
            </w:r>
          </w:p>
          <w:p>
            <w:pPr>
              <w:ind w:firstLine="360" w:firstLineChars="150"/>
              <w:jc w:val="righ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60" w:hRule="atLeast"/>
        </w:trPr>
        <w:tc>
          <w:tcPr>
            <w:tcW w:w="944" w:type="dxa"/>
            <w:tcBorders>
              <w:top w:val="single" w:color="auto" w:sz="8" w:space="0"/>
              <w:left w:val="single" w:color="auto" w:sz="8" w:space="0"/>
              <w:bottom w:val="single" w:color="auto" w:sz="8" w:space="0"/>
              <w:right w:val="single" w:color="auto" w:sz="4" w:space="0"/>
            </w:tcBorders>
            <w:vAlign w:val="center"/>
          </w:tcPr>
          <w:p>
            <w:pPr>
              <w:jc w:val="center"/>
              <w:rPr>
                <w:rFonts w:eastAsia="仿宋_GB2312"/>
                <w:sz w:val="24"/>
              </w:rPr>
            </w:pPr>
            <w:r>
              <w:rPr>
                <w:rFonts w:hint="eastAsia" w:eastAsia="仿宋_GB2312"/>
                <w:sz w:val="24"/>
              </w:rPr>
              <w:t>区教育局</w:t>
            </w:r>
          </w:p>
          <w:p>
            <w:pPr>
              <w:jc w:val="center"/>
              <w:rPr>
                <w:rFonts w:eastAsia="仿宋_GB2312"/>
                <w:sz w:val="24"/>
              </w:rPr>
            </w:pPr>
            <w:r>
              <w:rPr>
                <w:rFonts w:hint="eastAsia" w:eastAsia="仿宋_GB2312"/>
                <w:sz w:val="24"/>
              </w:rPr>
              <w:t>审核</w:t>
            </w:r>
          </w:p>
          <w:p>
            <w:pPr>
              <w:jc w:val="center"/>
              <w:rPr>
                <w:rFonts w:eastAsia="仿宋_GB2312"/>
                <w:sz w:val="24"/>
              </w:rPr>
            </w:pPr>
            <w:r>
              <w:rPr>
                <w:rFonts w:hint="eastAsia" w:eastAsia="仿宋_GB2312"/>
                <w:sz w:val="24"/>
              </w:rPr>
              <w:t>意见</w:t>
            </w:r>
          </w:p>
        </w:tc>
        <w:tc>
          <w:tcPr>
            <w:tcW w:w="7696" w:type="dxa"/>
            <w:tcBorders>
              <w:top w:val="single" w:color="auto" w:sz="4" w:space="0"/>
              <w:left w:val="single" w:color="auto" w:sz="4" w:space="0"/>
              <w:bottom w:val="single" w:color="auto" w:sz="4" w:space="0"/>
              <w:right w:val="single" w:color="auto" w:sz="8" w:space="0"/>
            </w:tcBorders>
          </w:tcPr>
          <w:p>
            <w:pPr>
              <w:ind w:right="560"/>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right="560"/>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ind w:left="2397" w:right="560"/>
              <w:jc w:val="center"/>
              <w:rPr>
                <w:rFonts w:eastAsia="仿宋_GB2312"/>
                <w:sz w:val="24"/>
              </w:rPr>
            </w:pPr>
          </w:p>
          <w:p>
            <w:pPr>
              <w:wordWrap w:val="0"/>
              <w:ind w:right="560" w:firstLine="3480" w:firstLineChars="1450"/>
              <w:rPr>
                <w:rFonts w:eastAsia="仿宋_GB2312"/>
                <w:sz w:val="24"/>
              </w:rPr>
            </w:pPr>
            <w:r>
              <w:rPr>
                <w:rFonts w:hint="eastAsia" w:eastAsia="仿宋_GB2312"/>
                <w:sz w:val="24"/>
              </w:rPr>
              <w:t>盖章</w:t>
            </w:r>
          </w:p>
          <w:p>
            <w:pPr>
              <w:ind w:right="560" w:firstLine="1800" w:firstLineChars="750"/>
              <w:jc w:val="right"/>
              <w:rPr>
                <w:rFonts w:eastAsia="仿宋_GB2312"/>
                <w:sz w:val="24"/>
              </w:rPr>
            </w:pPr>
          </w:p>
          <w:p>
            <w:pPr>
              <w:ind w:right="560"/>
              <w:jc w:val="center"/>
              <w:rPr>
                <w:rFonts w:eastAsia="仿宋_GB2312"/>
                <w:sz w:val="24"/>
              </w:rPr>
            </w:pPr>
            <w:r>
              <w:rPr>
                <w:rFonts w:hint="eastAsia" w:eastAsia="仿宋_GB2312"/>
                <w:sz w:val="24"/>
              </w:rPr>
              <w:t>年月日</w:t>
            </w:r>
          </w:p>
          <w:p>
            <w:pPr>
              <w:ind w:right="560"/>
              <w:jc w:val="center"/>
              <w:rPr>
                <w:rFonts w:eastAsia="仿宋_GB2312"/>
                <w:sz w:val="24"/>
              </w:rPr>
            </w:pPr>
          </w:p>
        </w:tc>
      </w:tr>
    </w:tbl>
    <w:p>
      <w:pPr>
        <w:widowControl/>
        <w:shd w:val="clear" w:color="auto" w:fill="FFFFFF"/>
        <w:spacing w:line="451" w:lineRule="atLeast"/>
        <w:jc w:val="left"/>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37DF3"/>
    <w:multiLevelType w:val="multilevel"/>
    <w:tmpl w:val="44E37D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RhY2ZlOGQ5NmZkNzQyNWQxZjVlY2Q5ZWQ4YzBhZGMifQ=="/>
  </w:docVars>
  <w:rsids>
    <w:rsidRoot w:val="00B74E6F"/>
    <w:rsid w:val="00021703"/>
    <w:rsid w:val="00047153"/>
    <w:rsid w:val="00363D37"/>
    <w:rsid w:val="00377AA9"/>
    <w:rsid w:val="0040030A"/>
    <w:rsid w:val="00407966"/>
    <w:rsid w:val="00470F06"/>
    <w:rsid w:val="005245E0"/>
    <w:rsid w:val="0061073E"/>
    <w:rsid w:val="00797BED"/>
    <w:rsid w:val="00832E7C"/>
    <w:rsid w:val="00955414"/>
    <w:rsid w:val="00A12770"/>
    <w:rsid w:val="00A307CA"/>
    <w:rsid w:val="00A66DFC"/>
    <w:rsid w:val="00AE05F1"/>
    <w:rsid w:val="00B60B9F"/>
    <w:rsid w:val="00B6562B"/>
    <w:rsid w:val="00B74E6F"/>
    <w:rsid w:val="00BA0CC5"/>
    <w:rsid w:val="00BA56F0"/>
    <w:rsid w:val="00CF1C27"/>
    <w:rsid w:val="00D477F3"/>
    <w:rsid w:val="00D6298A"/>
    <w:rsid w:val="00DF53BE"/>
    <w:rsid w:val="00E57069"/>
    <w:rsid w:val="00E83B8F"/>
    <w:rsid w:val="00EF5526"/>
    <w:rsid w:val="00FC2AB5"/>
    <w:rsid w:val="00FC3CFB"/>
    <w:rsid w:val="332C3C11"/>
    <w:rsid w:val="59BD218D"/>
    <w:rsid w:val="5B687E2E"/>
    <w:rsid w:val="5E6D022B"/>
    <w:rsid w:val="6BCF2F93"/>
    <w:rsid w:val="7FAE3CA4"/>
    <w:rsid w:val="FE0B3B94"/>
    <w:rsid w:val="FF9E5C31"/>
    <w:rsid w:val="FFEFFD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customStyle="1" w:styleId="11">
    <w:name w:val="列表段落1"/>
    <w:basedOn w:val="1"/>
    <w:qFormat/>
    <w:uiPriority w:val="34"/>
    <w:pPr>
      <w:ind w:firstLine="420" w:firstLineChars="200"/>
    </w:p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14973</Words>
  <Characters>15819</Characters>
  <Lines>119</Lines>
  <Paragraphs>33</Paragraphs>
  <TotalTime>2</TotalTime>
  <ScaleCrop>false</ScaleCrop>
  <LinksUpToDate>false</LinksUpToDate>
  <CharactersWithSpaces>15900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2020-09-08T11:20:00Z</dcterms:created>
  <dc:creator>asus</dc:creator>
  <cp:lastModifiedBy>景佳梅</cp:lastModifiedBy>
  <dcterms:modified xsi:type="dcterms:W3CDTF">2022-08-25T03:00:10Z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79281AE9EFDD45F4A26EB112E709E3A3</vt:lpwstr>
  </property>
</Properties>
</file>