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2022.10.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秋叶飘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位小朋友请假在家休息！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生病的小朋友在家里好好休息哦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集体活动--音乐《秋天》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《秋叶》是一首C大调2/4拍的歌曲。旋律优美欢快，歌词简单，节奏清晰明了。它描写了秋天落叶时的各种情景：飘、飞、转、落，旋律简单，歌词易懂，适合小班幼儿演唱。本次活动通过图谱的辅助，边演唱边表演让孩子们感受秋天的美及秋叶的有趣过程</w:t>
      </w:r>
      <w:r>
        <w:rPr>
          <w:rFonts w:hint="eastAsia"/>
          <w:color w:val="auto"/>
          <w:sz w:val="21"/>
          <w:szCs w:val="21"/>
          <w:lang w:val="en-US" w:eastAsia="zh-CN"/>
        </w:rPr>
        <w:t>。</w:t>
      </w:r>
    </w:p>
    <w:p>
      <w:p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活动中大多数孩子都能够跟着音乐蹦蹦跳跳，做出简单的动作，其中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王思媛、冯怀瑾、王依诺、彭心悦、耿家茜、丁佳满、杜依诺、陈诺、李夕妍、李梓沫、孙雯琦、王睿昕、黄文哲、陈铭远、陶南溢、甘子明、胡锦煌、刘豫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小朋友能够自信大胆的表现自己，做出飞、落、转等动作；</w:t>
      </w:r>
      <w:r>
        <w:rPr>
          <w:rFonts w:hint="default" w:ascii="宋体" w:hAnsi="宋体" w:eastAsia="宋体"/>
          <w:b/>
          <w:bCs w:val="0"/>
          <w:szCs w:val="21"/>
          <w:u w:val="single"/>
          <w:lang w:eastAsia="zh-CN"/>
        </w:rPr>
        <w:t>胡彦浩、胡宸溢、刘思辰、周承怡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小朋友能够跟着音乐简单的唱出旋律。</w:t>
      </w:r>
    </w:p>
    <w:p>
      <w:pPr>
        <w:rPr>
          <w:rFonts w:hint="default"/>
          <w:b w:val="0"/>
          <w:bCs w:val="0"/>
          <w:color w:val="auto"/>
          <w:sz w:val="21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今天我们抽空去滑滑梯游戏，虽然已经玩过很多次，但是孩子们对滑滑梯仍然是最感兴趣的。孩子们能够有序排队，</w:t>
      </w:r>
      <w:r>
        <w:rPr>
          <w:rFonts w:hint="eastAsia"/>
          <w:lang w:val="en-US" w:eastAsia="zh-Hans"/>
        </w:rPr>
        <w:t>不推不挤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和小朋友友好相处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21790" cy="1216025"/>
            <wp:effectExtent l="0" t="0" r="3810" b="3175"/>
            <wp:docPr id="8" name="图片 8" descr="/Users/apple/Desktop/822D7BF7EB2BA49CC50A47AEDD082175.jpg822D7BF7EB2BA49CC50A47AEDD08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822D7BF7EB2BA49CC50A47AEDD082175.jpg822D7BF7EB2BA49CC50A47AEDD08217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21790" cy="1216025"/>
            <wp:effectExtent l="0" t="0" r="3810" b="3175"/>
            <wp:docPr id="6" name="图片 6" descr="/Users/apple/Desktop/C30AA20BDDB14731FD45D902999B9B35.jpgC30AA20BDDB14731FD45D902999B9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C30AA20BDDB14731FD45D902999B9B35.jpgC30AA20BDDB14731FD45D902999B9B3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21790" cy="1216025"/>
            <wp:effectExtent l="0" t="0" r="3810" b="3175"/>
            <wp:docPr id="7" name="图片 7" descr="/Users/apple/Desktop/FFA86B40A3698568FAD0F922DF6C5679.jpgFFA86B40A3698568FAD0F922DF6C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FFA86B40A3698568FAD0F922DF6C5679.jpgFFA86B40A3698568FAD0F922DF6C567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今天所有的小朋友在老师的提醒下也都能够将鞋子摆放整齐，放在床底下啦！现在大家开始练习自主挂衣服、脱穿裤子，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华政康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丁佳满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周承怡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李梓沫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王思媛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小朋友会用正确的方法挂衣服哦~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2.最近感冒有点频繁，大家注意孩子们身体健康并及时跟班级老师沟通哦~</w:t>
      </w: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CFF33F45"/>
    <w:rsid w:val="EFFF8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2022-10-20T22:00:00Z</dcterms:created>
  <dc:creator>茅十八</dc:creator>
  <cp:lastModifiedBy>茅十八</cp:lastModifiedBy>
  <dcterms:modified xsi:type="dcterms:W3CDTF">2022-10-22T10:31:06Z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ADE42658328793100BE45063A6624043</vt:lpwstr>
  </property>
</Properties>
</file>