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0" w:lineRule="exact"/>
        <w:jc w:val="center"/>
        <w:rPr>
          <w:rFonts w:hint="eastAsia" w:ascii="宋体" w:hAnsi="宋体" w:eastAsia="宋体" w:cs="宋体"/>
          <w:b/>
          <w:bCs w:val="0"/>
          <w:sz w:val="30"/>
          <w:szCs w:val="30"/>
        </w:rPr>
      </w:pPr>
      <w:r>
        <w:rPr>
          <w:rFonts w:hint="eastAsia" w:ascii="宋体" w:hAnsi="宋体" w:eastAsia="宋体" w:cs="宋体"/>
          <w:b/>
          <w:bCs w:val="0"/>
          <w:sz w:val="30"/>
          <w:szCs w:val="30"/>
          <w:lang w:val="en-US" w:eastAsia="zh-CN"/>
        </w:rPr>
        <w:t>南塘桥小学</w:t>
      </w:r>
      <w:r>
        <w:rPr>
          <w:rFonts w:hint="eastAsia" w:ascii="宋体" w:hAnsi="宋体" w:eastAsia="宋体" w:cs="宋体"/>
          <w:b/>
          <w:bCs w:val="0"/>
          <w:sz w:val="30"/>
          <w:szCs w:val="30"/>
          <w:u w:val="single"/>
          <w:lang w:val="en-US" w:eastAsia="zh-CN"/>
        </w:rPr>
        <w:t xml:space="preserve"> 六</w:t>
      </w:r>
      <w:r>
        <w:rPr>
          <w:rFonts w:hint="eastAsia" w:ascii="宋体" w:hAnsi="宋体" w:eastAsia="宋体" w:cs="宋体"/>
          <w:b/>
          <w:bCs w:val="0"/>
          <w:sz w:val="30"/>
          <w:szCs w:val="30"/>
          <w:u w:val="single"/>
        </w:rPr>
        <w:t xml:space="preserve"> </w:t>
      </w:r>
      <w:r>
        <w:rPr>
          <w:rFonts w:hint="eastAsia" w:ascii="宋体" w:hAnsi="宋体" w:eastAsia="宋体" w:cs="宋体"/>
          <w:b/>
          <w:bCs w:val="0"/>
          <w:sz w:val="30"/>
          <w:szCs w:val="30"/>
        </w:rPr>
        <w:t>年级</w:t>
      </w:r>
      <w:r>
        <w:rPr>
          <w:rFonts w:hint="eastAsia" w:ascii="宋体" w:hAnsi="宋体" w:eastAsia="宋体" w:cs="宋体"/>
          <w:b/>
          <w:bCs w:val="0"/>
          <w:sz w:val="30"/>
          <w:szCs w:val="30"/>
          <w:u w:val="single"/>
          <w:lang w:val="en-US" w:eastAsia="zh-CN"/>
        </w:rPr>
        <w:t>语文</w:t>
      </w:r>
      <w:r>
        <w:rPr>
          <w:rFonts w:hint="eastAsia" w:ascii="宋体" w:hAnsi="宋体" w:eastAsia="宋体" w:cs="宋体"/>
          <w:b/>
          <w:bCs w:val="0"/>
          <w:sz w:val="30"/>
          <w:szCs w:val="30"/>
        </w:rPr>
        <w:t>学科</w:t>
      </w:r>
      <w:r>
        <w:rPr>
          <w:rFonts w:hint="eastAsia" w:ascii="宋体" w:hAnsi="宋体" w:eastAsia="宋体" w:cs="宋体"/>
          <w:b/>
          <w:bCs w:val="0"/>
          <w:sz w:val="30"/>
          <w:szCs w:val="30"/>
          <w:lang w:val="en-US" w:eastAsia="zh-CN"/>
        </w:rPr>
        <w:t>第</w:t>
      </w:r>
      <w:r>
        <w:rPr>
          <w:rFonts w:hint="eastAsia" w:ascii="宋体" w:hAnsi="宋体" w:eastAsia="宋体" w:cs="宋体"/>
          <w:b/>
          <w:bCs w:val="0"/>
          <w:sz w:val="30"/>
          <w:szCs w:val="30"/>
          <w:u w:val="single"/>
          <w:lang w:val="en-US" w:eastAsia="zh-CN"/>
        </w:rPr>
        <w:t>11</w:t>
      </w:r>
      <w:r>
        <w:rPr>
          <w:rFonts w:hint="eastAsia" w:ascii="宋体" w:hAnsi="宋体" w:eastAsia="宋体" w:cs="宋体"/>
          <w:b/>
          <w:bCs w:val="0"/>
          <w:sz w:val="30"/>
          <w:szCs w:val="30"/>
          <w:u w:val="none"/>
          <w:lang w:val="en-US" w:eastAsia="zh-CN"/>
        </w:rPr>
        <w:t>册</w:t>
      </w:r>
    </w:p>
    <w:p>
      <w:pPr>
        <w:spacing w:line="570" w:lineRule="exact"/>
        <w:jc w:val="center"/>
        <w:rPr>
          <w:rFonts w:hint="eastAsia" w:ascii="仿宋" w:hAnsi="仿宋" w:eastAsia="仿宋"/>
          <w:b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/>
          <w:bCs w:val="0"/>
          <w:sz w:val="30"/>
          <w:szCs w:val="30"/>
          <w:lang w:val="en-US" w:eastAsia="zh-CN"/>
        </w:rPr>
        <w:t>第</w:t>
      </w:r>
      <w:r>
        <w:rPr>
          <w:rFonts w:hint="eastAsia" w:ascii="宋体" w:hAnsi="宋体" w:eastAsia="宋体" w:cs="宋体"/>
          <w:b/>
          <w:bCs w:val="0"/>
          <w:sz w:val="30"/>
          <w:szCs w:val="30"/>
          <w:u w:val="single"/>
          <w:lang w:val="en-US" w:eastAsia="zh-CN"/>
        </w:rPr>
        <w:t>一</w:t>
      </w:r>
      <w:r>
        <w:rPr>
          <w:rFonts w:hint="eastAsia" w:ascii="宋体" w:hAnsi="宋体" w:eastAsia="宋体" w:cs="宋体"/>
          <w:b/>
          <w:bCs w:val="0"/>
          <w:sz w:val="30"/>
          <w:szCs w:val="30"/>
        </w:rPr>
        <w:t>单元作业</w:t>
      </w:r>
      <w:r>
        <w:rPr>
          <w:rFonts w:hint="eastAsia" w:ascii="宋体" w:hAnsi="宋体" w:eastAsia="宋体" w:cs="宋体"/>
          <w:b/>
          <w:bCs w:val="0"/>
          <w:sz w:val="30"/>
          <w:szCs w:val="30"/>
          <w:lang w:val="en-US" w:eastAsia="zh-CN"/>
        </w:rPr>
        <w:t>设计</w:t>
      </w:r>
    </w:p>
    <w:tbl>
      <w:tblPr>
        <w:tblStyle w:val="3"/>
        <w:tblW w:w="83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0"/>
        <w:gridCol w:w="2825"/>
        <w:gridCol w:w="1158"/>
        <w:gridCol w:w="840"/>
        <w:gridCol w:w="907"/>
        <w:gridCol w:w="14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atLeast"/>
          <w:jc w:val="center"/>
        </w:trPr>
        <w:tc>
          <w:tcPr>
            <w:tcW w:w="110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单元主题</w:t>
            </w:r>
          </w:p>
        </w:tc>
        <w:tc>
          <w:tcPr>
            <w:tcW w:w="2825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从阅读内容想开去</w:t>
            </w:r>
          </w:p>
        </w:tc>
        <w:tc>
          <w:tcPr>
            <w:tcW w:w="1158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宋体"/>
              </w:rPr>
              <w:t>教学时间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9课时</w:t>
            </w:r>
          </w:p>
        </w:tc>
        <w:tc>
          <w:tcPr>
            <w:tcW w:w="907" w:type="dxa"/>
            <w:vAlign w:val="center"/>
          </w:tcPr>
          <w:p>
            <w:pPr>
              <w:jc w:val="center"/>
              <w:rPr>
                <w:rFonts w:hint="default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/>
                <w:szCs w:val="21"/>
                <w:lang w:val="en-US" w:eastAsia="zh-CN"/>
              </w:rPr>
              <w:t>设计人</w:t>
            </w:r>
          </w:p>
        </w:tc>
        <w:tc>
          <w:tcPr>
            <w:tcW w:w="1482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包晓燕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5" w:hRule="atLeast"/>
          <w:jc w:val="center"/>
        </w:trPr>
        <w:tc>
          <w:tcPr>
            <w:tcW w:w="1100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基础性</w:t>
            </w:r>
          </w:p>
          <w:p>
            <w:pPr>
              <w:widowControl/>
              <w:spacing w:line="300" w:lineRule="exact"/>
              <w:jc w:val="center"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作业</w:t>
            </w:r>
          </w:p>
          <w:p>
            <w:pPr>
              <w:widowControl/>
              <w:spacing w:line="30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212" w:type="dxa"/>
            <w:gridSpan w:val="5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默写古诗词</w:t>
            </w:r>
          </w:p>
          <w:p>
            <w:pPr>
              <w:numPr>
                <w:ilvl w:val="0"/>
                <w:numId w:val="1"/>
              </w:numPr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________________,听取蛙声一片。</w:t>
            </w:r>
          </w:p>
          <w:p>
            <w:pPr>
              <w:numPr>
                <w:ilvl w:val="0"/>
                <w:numId w:val="1"/>
              </w:numPr>
              <w:jc w:val="both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卷地风来忽吹散，________________。</w:t>
            </w:r>
          </w:p>
          <w:p>
            <w:pPr>
              <w:numPr>
                <w:ilvl w:val="0"/>
                <w:numId w:val="1"/>
              </w:numPr>
              <w:jc w:val="both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移舟泊烟渚，________________。</w:t>
            </w:r>
          </w:p>
          <w:p>
            <w:pPr>
              <w:numPr>
                <w:ilvl w:val="0"/>
                <w:numId w:val="1"/>
              </w:numPr>
              <w:jc w:val="both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________________，青山郭外斜。</w:t>
            </w:r>
          </w:p>
          <w:p>
            <w:pPr>
              <w:numPr>
                <w:ilvl w:val="0"/>
                <w:numId w:val="1"/>
              </w:numPr>
              <w:jc w:val="both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唐宋以来，诗人常常以丁香花苞不放，比喻愁思郁结，难以排解，也用来写深重的离愁别恨。如“________________，________________。”“________________，________________。”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9" w:hRule="atLeast"/>
          <w:jc w:val="center"/>
        </w:trPr>
        <w:tc>
          <w:tcPr>
            <w:tcW w:w="1100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拓展型</w:t>
            </w:r>
          </w:p>
          <w:p>
            <w:pPr>
              <w:widowControl/>
              <w:spacing w:line="300" w:lineRule="exact"/>
              <w:jc w:val="center"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作业</w:t>
            </w:r>
          </w:p>
          <w:p>
            <w:pPr>
              <w:widowControl/>
              <w:spacing w:line="300" w:lineRule="exact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212" w:type="dxa"/>
            <w:gridSpan w:val="5"/>
            <w:vAlign w:val="center"/>
          </w:tcPr>
          <w:p>
            <w:pPr>
              <w:numPr>
                <w:ilvl w:val="0"/>
                <w:numId w:val="2"/>
              </w:numPr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我是亲友之间交往的礼品，我是婚礼的冠冕，我是生者赠予死者最后的祭献。（用同样的修辞手法仿写一句）</w:t>
            </w:r>
          </w:p>
          <w:p>
            <w:pPr>
              <w:numPr>
                <w:ilvl w:val="0"/>
                <w:numId w:val="2"/>
              </w:numPr>
              <w:jc w:val="both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宗璞由丁香花联想到丁香结，由此引发对人生的思考，你能想到什么有象征意义的植物呢？它象征了什么？你还能想到什么呢？请选取一种详细说说。</w:t>
            </w:r>
          </w:p>
          <w:p>
            <w:pPr>
              <w:numPr>
                <w:numId w:val="0"/>
              </w:numPr>
              <w:ind w:firstLine="420" w:firstLineChars="200"/>
              <w:jc w:val="both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我看到________________，它象征着________________，因此联想到________________________________________________________________。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9" w:hRule="atLeast"/>
          <w:jc w:val="center"/>
        </w:trPr>
        <w:tc>
          <w:tcPr>
            <w:tcW w:w="1100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综合型</w:t>
            </w:r>
          </w:p>
          <w:p>
            <w:pPr>
              <w:widowControl/>
              <w:spacing w:line="300" w:lineRule="exact"/>
              <w:jc w:val="center"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作业</w:t>
            </w:r>
          </w:p>
          <w:p>
            <w:pPr>
              <w:widowControl/>
              <w:spacing w:line="300" w:lineRule="exact"/>
              <w:jc w:val="center"/>
              <w:rPr>
                <w:rFonts w:ascii="仿宋" w:hAnsi="仿宋" w:eastAsia="仿宋" w:cs="宋体"/>
              </w:rPr>
            </w:pPr>
          </w:p>
        </w:tc>
        <w:tc>
          <w:tcPr>
            <w:tcW w:w="7212" w:type="dxa"/>
            <w:gridSpan w:val="5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阅读丁立梅的《艾草香》，完成以下联系</w:t>
            </w:r>
          </w:p>
          <w:p>
            <w:pPr>
              <w:numPr>
                <w:ilvl w:val="0"/>
                <w:numId w:val="3"/>
              </w:numPr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结合上下文，解释加点词语</w:t>
            </w:r>
          </w:p>
          <w:p>
            <w:pPr>
              <w:numPr>
                <w:numId w:val="0"/>
              </w:numPr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孤陋________________________________________________</w:t>
            </w:r>
          </w:p>
          <w:p>
            <w:pPr>
              <w:numPr>
                <w:ilvl w:val="0"/>
                <w:numId w:val="3"/>
              </w:numPr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文中划线句子运用了什么修辞手法？这样写有什么好处？</w:t>
            </w:r>
          </w:p>
          <w:p>
            <w:pPr>
              <w:numPr>
                <w:ilvl w:val="0"/>
                <w:numId w:val="3"/>
              </w:numPr>
              <w:ind w:left="0" w:leftChars="0" w:firstLine="0" w:firstLineChars="0"/>
              <w:jc w:val="both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作者笔下的艾草有哪些特点？请简要概括（至少写三个）</w:t>
            </w:r>
          </w:p>
          <w:p>
            <w:pPr>
              <w:numPr>
                <w:ilvl w:val="0"/>
                <w:numId w:val="3"/>
              </w:numPr>
              <w:ind w:left="0" w:leftChars="0" w:firstLine="0" w:firstLineChars="0"/>
              <w:jc w:val="both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作者看见艾草，就想到它的气味、功用，联想到端午节，为什么下文又写了陈爹？两者有什么相似点？</w:t>
            </w:r>
          </w:p>
          <w:p>
            <w:pPr>
              <w:numPr>
                <w:numId w:val="0"/>
              </w:numPr>
              <w:ind w:leftChars="0"/>
              <w:jc w:val="both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bookmarkStart w:id="0" w:name="_GoBack"/>
            <w:bookmarkEnd w:id="0"/>
          </w:p>
          <w:p>
            <w:pPr>
              <w:numPr>
                <w:numId w:val="0"/>
              </w:numPr>
              <w:ind w:leftChars="0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________________________________________________________________</w:t>
            </w:r>
          </w:p>
          <w:p>
            <w:pPr>
              <w:numPr>
                <w:numId w:val="0"/>
              </w:numPr>
              <w:ind w:leftChars="0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>
            <w:pPr>
              <w:numPr>
                <w:numId w:val="0"/>
              </w:numPr>
              <w:ind w:leftChars="0"/>
              <w:jc w:val="both"/>
              <w:rPr>
                <w:rFonts w:hint="default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________________________________________________________________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A4D346"/>
    <w:multiLevelType w:val="singleLevel"/>
    <w:tmpl w:val="89A4D346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153A23F3"/>
    <w:multiLevelType w:val="singleLevel"/>
    <w:tmpl w:val="153A23F3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45A60ED3"/>
    <w:multiLevelType w:val="singleLevel"/>
    <w:tmpl w:val="45A60ED3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I3YzgxNjg4ZDA3MThmYjA3ODhlNjY1YWRjODhhNTEifQ=="/>
  </w:docVars>
  <w:rsids>
    <w:rsidRoot w:val="155F2375"/>
    <w:rsid w:val="0761172F"/>
    <w:rsid w:val="155F2375"/>
    <w:rsid w:val="568A0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288</Words>
  <Characters>503</Characters>
  <Lines>0</Lines>
  <Paragraphs>0</Paragraphs>
  <TotalTime>0</TotalTime>
  <ScaleCrop>false</ScaleCrop>
  <LinksUpToDate>false</LinksUpToDate>
  <CharactersWithSpaces>505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2022-09-15T13:46:00Z</dcterms:created>
  <dc:creator>追风的女儿</dc:creator>
  <cp:lastModifiedBy>爱未央</cp:lastModifiedBy>
  <dcterms:modified xsi:type="dcterms:W3CDTF">2022-09-16T07:14:07Z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B521A5CE7F9F4A2AB3A137011AE2B1CA</vt:lpwstr>
  </property>
</Properties>
</file>