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15" w:rsidRPr="003A1D15" w:rsidRDefault="003A1D15" w:rsidP="003A1D15">
      <w:pPr>
        <w:jc w:val="center"/>
        <w:rPr>
          <w:rFonts w:asciiTheme="minorEastAsia" w:hAnsiTheme="minorEastAsia" w:hint="eastAsia"/>
          <w:b/>
          <w:sz w:val="52"/>
          <w:szCs w:val="52"/>
        </w:rPr>
      </w:pPr>
      <w:r w:rsidRPr="003A1D15">
        <w:rPr>
          <w:rFonts w:asciiTheme="minorEastAsia" w:hAnsiTheme="minorEastAsia" w:hint="eastAsia"/>
          <w:b/>
          <w:sz w:val="52"/>
          <w:szCs w:val="52"/>
        </w:rPr>
        <w:t>家长不要忽视儿童乳牙的修补</w:t>
      </w:r>
    </w:p>
    <w:p w:rsidR="003A1D15" w:rsidRPr="003A1D15" w:rsidRDefault="003A1D15" w:rsidP="003A1D1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A1D15">
        <w:rPr>
          <w:rFonts w:asciiTheme="minorEastAsia" w:hAnsiTheme="minorEastAsia" w:hint="eastAsia"/>
          <w:sz w:val="28"/>
          <w:szCs w:val="28"/>
        </w:rPr>
        <w:t>乳牙是儿童初期使用的牙齿，那么如果乳牙出了龋齿问题，也一定不能忽略。家长们一定要注意，儿童乳牙的修补非常重要。</w:t>
      </w:r>
    </w:p>
    <w:p w:rsidR="003A1D15" w:rsidRPr="003A1D15" w:rsidRDefault="003A1D15" w:rsidP="003A1D1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A1D15">
        <w:rPr>
          <w:rFonts w:asciiTheme="minorEastAsia" w:hAnsiTheme="minorEastAsia" w:hint="eastAsia"/>
          <w:sz w:val="28"/>
          <w:szCs w:val="28"/>
        </w:rPr>
        <w:t>我们都知道，</w:t>
      </w:r>
      <w:r w:rsidRPr="009C55A8">
        <w:rPr>
          <w:rFonts w:asciiTheme="minorEastAsia" w:hAnsiTheme="minorEastAsia" w:hint="eastAsia"/>
          <w:b/>
          <w:sz w:val="28"/>
          <w:szCs w:val="28"/>
        </w:rPr>
        <w:t>乳牙是要换掉的，但并不等于儿童龋齿就不重要</w:t>
      </w:r>
      <w:r w:rsidRPr="003A1D15">
        <w:rPr>
          <w:rFonts w:asciiTheme="minorEastAsia" w:hAnsiTheme="minorEastAsia" w:hint="eastAsia"/>
          <w:sz w:val="28"/>
          <w:szCs w:val="28"/>
        </w:rPr>
        <w:t>，如果任由牙齿从小洞慢慢变成了大洞，直到小孩</w:t>
      </w:r>
      <w:hyperlink r:id="rId6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牙痛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起来，睡不着觉，吃不下饭，才慌忙带孩子到</w:t>
      </w:r>
      <w:hyperlink r:id="rId7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医院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。</w:t>
      </w:r>
      <w:hyperlink r:id="rId8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牙齿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龋坏严重可导致牙根炎症，甚至波及到乳牙下方的恒牙胚，如果牙齿感染已经无法控制，需要拔掉，若埋在骨头里的恒牙胚也已经受到严重的感染，也要一起摘除。也就是说，小孩蛀牙不及时补上，不仅会过早地失去一个乳牙，甚至将永远少一个恒牙，到那时为时已晚。</w:t>
      </w:r>
    </w:p>
    <w:p w:rsidR="003A1D15" w:rsidRPr="009C55A8" w:rsidRDefault="003A1D15" w:rsidP="003A1D15">
      <w:pPr>
        <w:rPr>
          <w:rFonts w:asciiTheme="minorEastAsia" w:hAnsiTheme="minorEastAsia" w:hint="eastAsia"/>
          <w:b/>
          <w:sz w:val="28"/>
          <w:szCs w:val="28"/>
        </w:rPr>
      </w:pPr>
      <w:r w:rsidRPr="003A1D15">
        <w:rPr>
          <w:rFonts w:asciiTheme="minorEastAsia" w:hAnsiTheme="minorEastAsia" w:hint="eastAsia"/>
          <w:sz w:val="28"/>
          <w:szCs w:val="28"/>
        </w:rPr>
        <w:t xml:space="preserve">　　同时，我们也要知道乳牙对儿童的重要作用。</w:t>
      </w:r>
      <w:hyperlink r:id="rId9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健康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的乳牙能充分发挥咀嚼功能，促进消化吸收，有利于孩子的</w:t>
      </w:r>
      <w:hyperlink r:id="rId10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健康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成长，并促进颌面部的发育，引导恒牙的正常替换。乳牙发生了龋坏，也就是俗称“</w:t>
      </w:r>
      <w:hyperlink r:id="rId11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虫牙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、</w:t>
      </w:r>
      <w:hyperlink r:id="rId12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蛀牙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”，</w:t>
      </w:r>
      <w:r w:rsidRPr="009C55A8">
        <w:rPr>
          <w:rFonts w:asciiTheme="minorEastAsia" w:hAnsiTheme="minorEastAsia" w:hint="eastAsia"/>
          <w:b/>
          <w:sz w:val="28"/>
          <w:szCs w:val="28"/>
        </w:rPr>
        <w:t>可引起疼痛，降低咀嚼功能，影响</w:t>
      </w:r>
      <w:hyperlink r:id="rId13" w:tgtFrame="_blank" w:history="1">
        <w:r w:rsidRPr="009C55A8">
          <w:rPr>
            <w:rStyle w:val="a5"/>
            <w:rFonts w:asciiTheme="minorEastAsia" w:hAnsiTheme="minorEastAsia" w:hint="eastAsia"/>
            <w:b/>
            <w:color w:val="auto"/>
            <w:sz w:val="28"/>
            <w:szCs w:val="28"/>
            <w:u w:val="none"/>
          </w:rPr>
          <w:t>营养</w:t>
        </w:r>
      </w:hyperlink>
      <w:r w:rsidRPr="009C55A8">
        <w:rPr>
          <w:rFonts w:asciiTheme="minorEastAsia" w:hAnsiTheme="minorEastAsia" w:hint="eastAsia"/>
          <w:b/>
          <w:sz w:val="28"/>
          <w:szCs w:val="28"/>
        </w:rPr>
        <w:t>摄入，妨碍孩子的正常生长发育。乳牙龋坏继发根尖周炎者，炎症容易影响后继恒牙胚，导致恒牙发育不良。</w:t>
      </w:r>
    </w:p>
    <w:p w:rsidR="003A1D15" w:rsidRPr="003A1D15" w:rsidRDefault="003A1D15" w:rsidP="003A1D15">
      <w:pPr>
        <w:rPr>
          <w:rFonts w:asciiTheme="minorEastAsia" w:hAnsiTheme="minorEastAsia"/>
          <w:sz w:val="28"/>
          <w:szCs w:val="28"/>
        </w:rPr>
      </w:pPr>
      <w:r w:rsidRPr="003A1D15">
        <w:rPr>
          <w:rFonts w:asciiTheme="minorEastAsia" w:hAnsiTheme="minorEastAsia" w:hint="eastAsia"/>
          <w:sz w:val="28"/>
          <w:szCs w:val="28"/>
        </w:rPr>
        <w:t xml:space="preserve">　　在乳牙龋齿破话需要拔掉的情况下，周围</w:t>
      </w:r>
      <w:hyperlink r:id="rId14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牙齿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会向缺牙间隙移位，导致换牙时没有足够位置，继承</w:t>
      </w:r>
      <w:hyperlink r:id="rId15" w:tgtFrame="_blank" w:history="1">
        <w:r w:rsidRPr="003A1D15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恒牙</w:t>
        </w:r>
      </w:hyperlink>
      <w:r w:rsidRPr="003A1D15">
        <w:rPr>
          <w:rFonts w:asciiTheme="minorEastAsia" w:hAnsiTheme="minorEastAsia" w:hint="eastAsia"/>
          <w:sz w:val="28"/>
          <w:szCs w:val="28"/>
        </w:rPr>
        <w:t>就会错位萌出。乳牙感染严重如波及整个恒牙胚，连恒牙胚也需要摘除。</w:t>
      </w:r>
      <w:r w:rsidRPr="009C55A8">
        <w:rPr>
          <w:rFonts w:asciiTheme="minorEastAsia" w:hAnsiTheme="minorEastAsia" w:hint="eastAsia"/>
          <w:b/>
          <w:sz w:val="28"/>
          <w:szCs w:val="28"/>
        </w:rPr>
        <w:t>尤其是学龄前期正是孩子学习语言、建立自我意识的重要时期，乳前牙崩坏缺失会影响孩子的美观和正确发音，造成心理上的压抑。乳牙的感染还可能扩散到身体的其他器官，比如肾脏、关节等，引起这些器官的病变。因此不能忽视乳牙龋病，发现龋坏应当及时治疗。</w:t>
      </w:r>
    </w:p>
    <w:p w:rsidR="00CC4F91" w:rsidRPr="003A1D15" w:rsidRDefault="00CC4F91"/>
    <w:sectPr w:rsidR="00CC4F91" w:rsidRPr="003A1D15" w:rsidSect="003A1D15">
      <w:pgSz w:w="11906" w:h="16838"/>
      <w:pgMar w:top="1304" w:right="1247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91" w:rsidRDefault="00CC4F91" w:rsidP="003A1D15">
      <w:r>
        <w:separator/>
      </w:r>
    </w:p>
  </w:endnote>
  <w:endnote w:type="continuationSeparator" w:id="1">
    <w:p w:rsidR="00CC4F91" w:rsidRDefault="00CC4F91" w:rsidP="003A1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91" w:rsidRDefault="00CC4F91" w:rsidP="003A1D15">
      <w:r>
        <w:separator/>
      </w:r>
    </w:p>
  </w:footnote>
  <w:footnote w:type="continuationSeparator" w:id="1">
    <w:p w:rsidR="00CC4F91" w:rsidRDefault="00CC4F91" w:rsidP="003A1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D15"/>
    <w:rsid w:val="003A1D15"/>
    <w:rsid w:val="009C55A8"/>
    <w:rsid w:val="00CC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A1D1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D1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A1D1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3A1D1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A1D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A1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14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9739462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adclass=0&amp;app_id=0&amp;c=news&amp;cf=1001&amp;ch=0&amp;di=128&amp;fv=0&amp;is_app=0&amp;jk=635fa5ac2796db01&amp;k=%D1%C0%B3%DD&amp;k0=%D1%C0%B3%DD&amp;kdi0=0&amp;luki=7&amp;mcpm=0&amp;n=10&amp;p=baidu&amp;q=21023160_cpr&amp;rb=0&amp;rs=1&amp;seller_id=1&amp;sid=1db9627aca55f63&amp;ssp2=1&amp;stid=9&amp;t=tpclicked3_hc&amp;td=1829598&amp;tu=u1829598&amp;u=http%3A%2F%2F999120%2Enet%2FNews%2Fzbzx%2Fkqk%2F20111014%2F105807%2Eshtml&amp;urlid=0" TargetMode="External"/><Relationship Id="rId13" Type="http://schemas.openxmlformats.org/officeDocument/2006/relationships/hyperlink" Target="http://news.999120.net/yins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pro.baidu.com/cpro/ui/uijs.php?adclass=0&amp;app_id=0&amp;c=news&amp;cf=1001&amp;ch=0&amp;di=128&amp;fv=0&amp;is_app=0&amp;jk=635fa5ac2796db01&amp;k=%D2%BD%D4%BA&amp;k0=%D2%BD%D4%BA&amp;kdi0=0&amp;luki=1&amp;mcpm=0&amp;n=10&amp;p=baidu&amp;q=21023160_cpr&amp;rb=0&amp;rs=1&amp;seller_id=1&amp;sid=1db9627aca55f63&amp;ssp2=1&amp;stid=9&amp;t=tpclicked3_hc&amp;td=1829598&amp;tu=u1829598&amp;u=http%3A%2F%2F999120%2Enet%2FNews%2Fzbzx%2Fkqk%2F20111014%2F105807%2Eshtml&amp;urlid=0" TargetMode="External"/><Relationship Id="rId12" Type="http://schemas.openxmlformats.org/officeDocument/2006/relationships/hyperlink" Target="http://cpro.baidu.com/cpro/ui/uijs.php?adclass=0&amp;app_id=0&amp;c=news&amp;cf=1001&amp;ch=0&amp;di=128&amp;fv=0&amp;is_app=0&amp;jk=635fa5ac2796db01&amp;k=%D6%FB%D1%C0&amp;k0=%D6%FB%D1%C0&amp;kdi0=0&amp;luki=6&amp;mcpm=0&amp;n=10&amp;p=baidu&amp;q=21023160_cpr&amp;rb=0&amp;rs=1&amp;seller_id=1&amp;sid=1db9627aca55f63&amp;ssp2=1&amp;stid=9&amp;t=tpclicked3_hc&amp;td=1829598&amp;tu=u1829598&amp;u=http%3A%2F%2F999120%2Enet%2FNews%2Fzbzx%2Fkqk%2F20111014%2F105807%2Eshtml&amp;urlid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pro.baidu.com/cpro/ui/uijs.php?adclass=0&amp;app_id=0&amp;c=news&amp;cf=1001&amp;ch=0&amp;di=128&amp;fv=0&amp;is_app=0&amp;jk=635fa5ac2796db01&amp;k=%D1%C0%CD%B4&amp;k0=%D1%C0%CD%B4&amp;kdi0=0&amp;luki=2&amp;mcpm=0&amp;n=10&amp;p=baidu&amp;q=21023160_cpr&amp;rb=0&amp;rs=1&amp;seller_id=1&amp;sid=1db9627aca55f63&amp;ssp2=1&amp;stid=9&amp;t=tpclicked3_hc&amp;td=1829598&amp;tu=u1829598&amp;u=http%3A%2F%2F999120%2Enet%2FNews%2Fzbzx%2Fkqk%2F20111014%2F105807%2Eshtml&amp;urlid=0" TargetMode="External"/><Relationship Id="rId11" Type="http://schemas.openxmlformats.org/officeDocument/2006/relationships/hyperlink" Target="http://cpro.baidu.com/cpro/ui/uijs.php?adclass=0&amp;app_id=0&amp;c=news&amp;cf=1001&amp;ch=0&amp;di=128&amp;fv=0&amp;is_app=0&amp;jk=635fa5ac2796db01&amp;k=%B3%E6%D1%C0&amp;k0=%B3%E6%D1%C0&amp;kdi0=0&amp;luki=5&amp;mcpm=0&amp;n=10&amp;p=baidu&amp;q=21023160_cpr&amp;rb=0&amp;rs=1&amp;seller_id=1&amp;sid=1db9627aca55f63&amp;ssp2=1&amp;stid=9&amp;t=tpclicked3_hc&amp;td=1829598&amp;tu=u1829598&amp;u=http%3A%2F%2F999120%2Enet%2FNews%2Fzbzx%2Fkqk%2F20111014%2F105807%2Eshtml&amp;urlid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pro.baidu.com/cpro/ui/uijs.php?adclass=0&amp;app_id=0&amp;c=news&amp;cf=1001&amp;ch=0&amp;di=128&amp;fv=0&amp;is_app=0&amp;jk=635fa5ac2796db01&amp;k=%BA%E3%D1%C0&amp;k0=%BA%E3%D1%C0&amp;kdi0=0&amp;luki=8&amp;mcpm=0&amp;n=10&amp;p=baidu&amp;q=21023160_cpr&amp;rb=0&amp;rs=1&amp;seller_id=1&amp;sid=1db9627aca55f63&amp;ssp2=1&amp;stid=9&amp;t=tpclicked3_hc&amp;td=1829598&amp;tu=u1829598&amp;u=http%3A%2F%2F999120%2Enet%2FNews%2Fzbzx%2Fkqk%2F20111014%2F105807%2Eshtml&amp;urlid=0" TargetMode="External"/><Relationship Id="rId10" Type="http://schemas.openxmlformats.org/officeDocument/2006/relationships/hyperlink" Target="http://healthplan.999120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ealthplan.999120.net/" TargetMode="External"/><Relationship Id="rId14" Type="http://schemas.openxmlformats.org/officeDocument/2006/relationships/hyperlink" Target="http://cpro.baidu.com/cpro/ui/uijs.php?adclass=0&amp;app_id=0&amp;c=news&amp;cf=1001&amp;ch=0&amp;di=128&amp;fv=0&amp;is_app=0&amp;jk=635fa5ac2796db01&amp;k=%D1%C0%B3%DD&amp;k0=%D1%C0%B3%DD&amp;kdi0=0&amp;luki=7&amp;mcpm=0&amp;n=10&amp;p=baidu&amp;q=21023160_cpr&amp;rb=0&amp;rs=1&amp;seller_id=1&amp;sid=1db9627aca55f63&amp;ssp2=1&amp;stid=9&amp;t=tpclicked3_hc&amp;td=1829598&amp;tu=u1829598&amp;u=http%3A%2F%2F999120%2Enet%2FNews%2Fzbzx%2Fkqk%2F20111014%2F105807%2Eshtml&amp;url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543</Words>
  <Characters>3100</Characters>
  <Application>Microsoft Office Word</Application>
  <DocSecurity>0</DocSecurity>
  <Lines>25</Lines>
  <Paragraphs>7</Paragraphs>
  <ScaleCrop>false</ScaleCrop>
  <Company>MS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8</cp:revision>
  <dcterms:created xsi:type="dcterms:W3CDTF">2016-02-26T05:32:00Z</dcterms:created>
  <dcterms:modified xsi:type="dcterms:W3CDTF">2016-02-26T05:41:00Z</dcterms:modified>
</cp:coreProperties>
</file>