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16"/>
        </w:rPr>
      </w:pPr>
    </w:p>
    <w:p>
      <w:pPr>
        <w:pStyle w:val="2"/>
        <w:spacing w:before="134" w:line="273" w:lineRule="auto"/>
        <w:ind w:left="2834" w:right="1207"/>
      </w:pPr>
      <w:r>
        <w:rPr>
          <w:spacing w:val="78"/>
          <w:w w:val="95"/>
        </w:rPr>
        <w:t>常州市教育科学</w:t>
      </w:r>
      <w:r>
        <w:rPr>
          <w:spacing w:val="-58"/>
          <w:w w:val="65"/>
        </w:rPr>
        <w:t xml:space="preserve">“ </w:t>
      </w:r>
      <w:r>
        <w:rPr>
          <w:spacing w:val="79"/>
          <w:w w:val="95"/>
        </w:rPr>
        <w:t>十三五</w:t>
      </w:r>
      <w:r>
        <w:rPr>
          <w:spacing w:val="39"/>
          <w:w w:val="65"/>
        </w:rPr>
        <w:t>”</w:t>
      </w:r>
      <w:r>
        <w:rPr>
          <w:spacing w:val="75"/>
          <w:w w:val="95"/>
        </w:rPr>
        <w:t>规划</w:t>
      </w:r>
      <w:r>
        <w:rPr>
          <w:spacing w:val="66"/>
        </w:rPr>
        <w:t>课题申报评审书</w:t>
      </w:r>
    </w:p>
    <w:p>
      <w:pPr>
        <w:pStyle w:val="3"/>
        <w:rPr>
          <w:sz w:val="64"/>
        </w:rPr>
      </w:pPr>
    </w:p>
    <w:p>
      <w:pPr>
        <w:pStyle w:val="3"/>
        <w:rPr>
          <w:sz w:val="64"/>
        </w:rPr>
      </w:pPr>
    </w:p>
    <w:p>
      <w:pPr>
        <w:pStyle w:val="3"/>
        <w:rPr>
          <w:sz w:val="64"/>
        </w:rPr>
      </w:pPr>
    </w:p>
    <w:p>
      <w:pPr>
        <w:pStyle w:val="3"/>
        <w:spacing w:before="9"/>
        <w:rPr>
          <w:sz w:val="72"/>
        </w:rPr>
      </w:pPr>
    </w:p>
    <w:p>
      <w:pPr>
        <w:spacing w:before="0"/>
        <w:ind w:left="586" w:right="0" w:firstLine="0"/>
        <w:jc w:val="center"/>
        <w:rPr>
          <w:sz w:val="21"/>
        </w:rPr>
      </w:pPr>
      <w:r>
        <w:rPr>
          <w:spacing w:val="6"/>
          <w:sz w:val="30"/>
        </w:rPr>
        <w:t xml:space="preserve">课题名称 ： </w:t>
      </w:r>
      <w:r>
        <w:rPr>
          <w:rFonts w:ascii="Times New Roman" w:eastAsia="Times New Roman"/>
          <w:spacing w:val="54"/>
          <w:sz w:val="21"/>
          <w:u w:val="single"/>
        </w:rPr>
        <w:t xml:space="preserve"> </w:t>
      </w:r>
      <w:r>
        <w:rPr>
          <w:spacing w:val="-1"/>
          <w:sz w:val="21"/>
          <w:u w:val="single"/>
        </w:rPr>
        <w:t>新课标下高中语文阅读教学内容重构的实践研究</w:t>
      </w:r>
    </w:p>
    <w:p>
      <w:pPr>
        <w:pStyle w:val="3"/>
        <w:spacing w:before="2"/>
        <w:rPr>
          <w:sz w:val="14"/>
        </w:rPr>
      </w:pPr>
    </w:p>
    <w:p>
      <w:pPr>
        <w:tabs>
          <w:tab w:val="left" w:pos="4355"/>
          <w:tab w:val="left" w:pos="6976"/>
        </w:tabs>
        <w:spacing w:before="58"/>
        <w:ind w:left="581" w:right="0" w:firstLine="0"/>
        <w:jc w:val="center"/>
        <w:rPr>
          <w:sz w:val="21"/>
        </w:rPr>
      </w:pPr>
      <w:r>
        <w:rPr>
          <w:spacing w:val="76"/>
          <w:sz w:val="30"/>
        </w:rPr>
        <w:t>研究方</w:t>
      </w:r>
      <w:r>
        <w:rPr>
          <w:sz w:val="30"/>
        </w:rPr>
        <w:t>向</w:t>
      </w:r>
      <w:r>
        <w:rPr>
          <w:spacing w:val="-58"/>
          <w:sz w:val="30"/>
        </w:rPr>
        <w:t xml:space="preserve"> </w:t>
      </w:r>
      <w:r>
        <w:rPr>
          <w:sz w:val="30"/>
        </w:rPr>
        <w:t>：</w:t>
      </w:r>
      <w:r>
        <w:rPr>
          <w:spacing w:val="-56"/>
          <w:sz w:val="30"/>
        </w:rPr>
        <w:t xml:space="preserve"> </w:t>
      </w:r>
      <w:r>
        <w:rPr>
          <w:sz w:val="21"/>
          <w:u w:val="single"/>
        </w:rPr>
        <w:tab/>
      </w:r>
      <w:r>
        <w:rPr>
          <w:spacing w:val="-10"/>
          <w:sz w:val="21"/>
          <w:u w:val="single"/>
        </w:rPr>
        <w:t>5</w:t>
      </w:r>
      <w:r>
        <w:rPr>
          <w:sz w:val="21"/>
          <w:u w:val="single"/>
        </w:rPr>
        <w:tab/>
      </w:r>
    </w:p>
    <w:p>
      <w:pPr>
        <w:pStyle w:val="3"/>
        <w:spacing w:before="2"/>
        <w:rPr>
          <w:sz w:val="14"/>
        </w:rPr>
      </w:pPr>
    </w:p>
    <w:p>
      <w:pPr>
        <w:tabs>
          <w:tab w:val="left" w:pos="4110"/>
          <w:tab w:val="left" w:pos="7024"/>
        </w:tabs>
        <w:spacing w:before="58"/>
        <w:ind w:left="600" w:right="0" w:firstLine="0"/>
        <w:jc w:val="center"/>
        <w:rPr>
          <w:sz w:val="21"/>
        </w:rPr>
      </w:pPr>
      <w:r>
        <w:rPr>
          <w:sz w:val="30"/>
        </w:rPr>
        <w:t>课题主持人</w:t>
      </w:r>
      <w:r>
        <w:rPr>
          <w:spacing w:val="-10"/>
          <w:sz w:val="30"/>
        </w:rPr>
        <w:t>：</w:t>
      </w:r>
      <w:r>
        <w:rPr>
          <w:rFonts w:ascii="Times New Roman" w:eastAsia="Times New Roman"/>
          <w:sz w:val="21"/>
          <w:u w:val="single"/>
        </w:rPr>
        <w:tab/>
      </w:r>
      <w:r>
        <w:rPr>
          <w:sz w:val="21"/>
          <w:u w:val="single"/>
        </w:rPr>
        <w:t>孔小</w:t>
      </w:r>
      <w:r>
        <w:rPr>
          <w:spacing w:val="-10"/>
          <w:sz w:val="21"/>
          <w:u w:val="single"/>
        </w:rPr>
        <w:t>波</w:t>
      </w:r>
      <w:r>
        <w:rPr>
          <w:sz w:val="21"/>
          <w:u w:val="single"/>
        </w:rPr>
        <w:tab/>
      </w:r>
    </w:p>
    <w:p>
      <w:pPr>
        <w:pStyle w:val="3"/>
        <w:spacing w:before="2"/>
        <w:rPr>
          <w:sz w:val="14"/>
        </w:rPr>
      </w:pPr>
    </w:p>
    <w:p>
      <w:pPr>
        <w:tabs>
          <w:tab w:val="left" w:pos="3505"/>
          <w:tab w:val="left" w:pos="6938"/>
        </w:tabs>
        <w:spacing w:before="58"/>
        <w:ind w:left="562" w:right="0" w:firstLine="0"/>
        <w:jc w:val="center"/>
        <w:rPr>
          <w:sz w:val="21"/>
        </w:rPr>
      </w:pPr>
      <w:r>
        <w:rPr>
          <w:spacing w:val="76"/>
          <w:sz w:val="30"/>
        </w:rPr>
        <w:t>所在单</w:t>
      </w:r>
      <w:r>
        <w:rPr>
          <w:sz w:val="30"/>
        </w:rPr>
        <w:t>位</w:t>
      </w:r>
      <w:r>
        <w:rPr>
          <w:spacing w:val="-73"/>
          <w:sz w:val="30"/>
        </w:rPr>
        <w:t xml:space="preserve"> </w:t>
      </w:r>
      <w:r>
        <w:rPr>
          <w:spacing w:val="-10"/>
          <w:sz w:val="30"/>
        </w:rPr>
        <w:t>：</w:t>
      </w:r>
      <w:r>
        <w:rPr>
          <w:rFonts w:ascii="Times New Roman" w:eastAsia="Times New Roman"/>
          <w:sz w:val="21"/>
          <w:u w:val="single"/>
        </w:rPr>
        <w:tab/>
      </w:r>
      <w:r>
        <w:rPr>
          <w:spacing w:val="-2"/>
          <w:sz w:val="21"/>
          <w:u w:val="single"/>
        </w:rPr>
        <w:t>江苏省常州高级中</w:t>
      </w:r>
      <w:r>
        <w:rPr>
          <w:spacing w:val="-10"/>
          <w:sz w:val="21"/>
          <w:u w:val="single"/>
        </w:rPr>
        <w:t>学</w:t>
      </w:r>
      <w:r>
        <w:rPr>
          <w:sz w:val="21"/>
          <w:u w:val="single"/>
        </w:rPr>
        <w:tab/>
      </w:r>
    </w:p>
    <w:p>
      <w:pPr>
        <w:pStyle w:val="3"/>
        <w:spacing w:before="3"/>
        <w:rPr>
          <w:sz w:val="14"/>
        </w:rPr>
      </w:pPr>
    </w:p>
    <w:p>
      <w:pPr>
        <w:tabs>
          <w:tab w:val="left" w:pos="5198"/>
          <w:tab w:val="left" w:pos="8309"/>
        </w:tabs>
        <w:spacing w:before="58"/>
        <w:ind w:left="1876" w:right="0" w:firstLine="0"/>
        <w:jc w:val="left"/>
        <w:rPr>
          <w:sz w:val="21"/>
        </w:rPr>
      </w:pPr>
      <w:r>
        <w:rPr>
          <w:spacing w:val="76"/>
          <w:sz w:val="30"/>
        </w:rPr>
        <w:t>申报日</w:t>
      </w:r>
      <w:r>
        <w:rPr>
          <w:sz w:val="30"/>
        </w:rPr>
        <w:t>期</w:t>
      </w:r>
      <w:r>
        <w:rPr>
          <w:spacing w:val="-73"/>
          <w:sz w:val="30"/>
        </w:rPr>
        <w:t xml:space="preserve"> </w:t>
      </w:r>
      <w:r>
        <w:rPr>
          <w:spacing w:val="-10"/>
          <w:sz w:val="30"/>
        </w:rPr>
        <w:t>：</w:t>
      </w:r>
      <w:r>
        <w:rPr>
          <w:sz w:val="21"/>
          <w:u w:val="single"/>
        </w:rPr>
        <w:tab/>
      </w:r>
      <w:r>
        <w:rPr>
          <w:sz w:val="21"/>
          <w:u w:val="single"/>
        </w:rPr>
        <w:t>2018</w:t>
      </w:r>
      <w:r>
        <w:rPr>
          <w:spacing w:val="-55"/>
          <w:sz w:val="21"/>
          <w:u w:val="single"/>
        </w:rPr>
        <w:t xml:space="preserve"> </w:t>
      </w:r>
      <w:r>
        <w:rPr>
          <w:sz w:val="21"/>
          <w:u w:val="single"/>
        </w:rPr>
        <w:t>年</w:t>
      </w:r>
      <w:r>
        <w:rPr>
          <w:spacing w:val="-53"/>
          <w:sz w:val="21"/>
          <w:u w:val="single"/>
        </w:rPr>
        <w:t xml:space="preserve"> </w:t>
      </w:r>
      <w:r>
        <w:rPr>
          <w:sz w:val="21"/>
          <w:u w:val="single"/>
        </w:rPr>
        <w:t>12</w:t>
      </w:r>
      <w:r>
        <w:rPr>
          <w:spacing w:val="-55"/>
          <w:sz w:val="21"/>
          <w:u w:val="single"/>
        </w:rPr>
        <w:t xml:space="preserve"> </w:t>
      </w:r>
      <w:r>
        <w:rPr>
          <w:spacing w:val="-10"/>
          <w:sz w:val="21"/>
          <w:u w:val="single"/>
        </w:rPr>
        <w:t>月</w:t>
      </w:r>
      <w:r>
        <w:rPr>
          <w:sz w:val="21"/>
          <w:u w:val="single"/>
        </w:rPr>
        <w:tab/>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9"/>
        </w:rPr>
      </w:pPr>
    </w:p>
    <w:p>
      <w:pPr>
        <w:spacing w:before="58"/>
        <w:ind w:left="19" w:right="0" w:firstLine="0"/>
        <w:jc w:val="center"/>
        <w:rPr>
          <w:sz w:val="30"/>
        </w:rPr>
      </w:pPr>
      <w:r>
        <w:rPr>
          <w:spacing w:val="-1"/>
          <w:sz w:val="30"/>
        </w:rPr>
        <w:t>常州市教育科学规划领导小组办公室</w:t>
      </w:r>
    </w:p>
    <w:p>
      <w:pPr>
        <w:spacing w:before="240"/>
        <w:ind w:left="19" w:right="0" w:firstLine="0"/>
        <w:jc w:val="center"/>
        <w:rPr>
          <w:sz w:val="30"/>
        </w:rPr>
      </w:pPr>
      <w:r>
        <w:rPr>
          <w:spacing w:val="-36"/>
          <w:sz w:val="30"/>
        </w:rPr>
        <w:t xml:space="preserve">二 </w:t>
      </w:r>
      <w:r>
        <w:rPr>
          <w:sz w:val="30"/>
        </w:rPr>
        <w:t>O</w:t>
      </w:r>
      <w:r>
        <w:rPr>
          <w:spacing w:val="-13"/>
          <w:sz w:val="30"/>
        </w:rPr>
        <w:t xml:space="preserve"> 一六年一月制</w:t>
      </w:r>
    </w:p>
    <w:p>
      <w:pPr>
        <w:spacing w:after="0"/>
        <w:jc w:val="center"/>
        <w:rPr>
          <w:sz w:val="30"/>
        </w:rPr>
        <w:sectPr>
          <w:type w:val="continuous"/>
          <w:pgSz w:w="11910" w:h="16840"/>
          <w:pgMar w:top="1920" w:right="1180" w:bottom="280" w:left="1160" w:header="720" w:footer="720" w:gutter="0"/>
          <w:cols w:space="720" w:num="1"/>
        </w:sectPr>
      </w:pPr>
    </w:p>
    <w:p>
      <w:pPr>
        <w:pStyle w:val="2"/>
        <w:ind w:firstLine="0"/>
        <w:jc w:val="center"/>
      </w:pPr>
      <w:r>
        <w:rPr>
          <w:spacing w:val="37"/>
        </w:rPr>
        <w:t>填报说明</w:t>
      </w:r>
    </w:p>
    <w:p>
      <w:pPr>
        <w:pStyle w:val="3"/>
        <w:spacing w:before="4"/>
        <w:rPr>
          <w:sz w:val="57"/>
        </w:rPr>
      </w:pPr>
    </w:p>
    <w:p>
      <w:pPr>
        <w:pStyle w:val="7"/>
        <w:numPr>
          <w:ilvl w:val="0"/>
          <w:numId w:val="1"/>
        </w:numPr>
        <w:tabs>
          <w:tab w:val="left" w:pos="1322"/>
        </w:tabs>
        <w:spacing w:before="0" w:after="0" w:line="328" w:lineRule="auto"/>
        <w:ind w:left="371" w:right="386" w:firstLine="527"/>
        <w:jc w:val="left"/>
        <w:rPr>
          <w:sz w:val="24"/>
        </w:rPr>
      </w:pPr>
      <w:r>
        <w:rPr>
          <w:spacing w:val="16"/>
          <w:sz w:val="24"/>
        </w:rPr>
        <w:t>． 常州市教育科学“ 十三五” 规划除招标课题、 专项课题以外</w:t>
      </w:r>
      <w:r>
        <w:rPr>
          <w:spacing w:val="32"/>
          <w:sz w:val="24"/>
        </w:rPr>
        <w:t>的课题申报者填写本《申报评审书</w:t>
      </w:r>
      <w:r>
        <w:rPr>
          <w:spacing w:val="-50"/>
          <w:sz w:val="24"/>
        </w:rPr>
        <w:t>》。</w:t>
      </w:r>
    </w:p>
    <w:p>
      <w:pPr>
        <w:pStyle w:val="7"/>
        <w:numPr>
          <w:ilvl w:val="0"/>
          <w:numId w:val="1"/>
        </w:numPr>
        <w:tabs>
          <w:tab w:val="left" w:pos="1322"/>
        </w:tabs>
        <w:spacing w:before="0" w:after="0" w:line="305" w:lineRule="exact"/>
        <w:ind w:left="1322" w:right="0" w:hanging="423"/>
        <w:jc w:val="left"/>
        <w:rPr>
          <w:sz w:val="24"/>
        </w:rPr>
      </w:pPr>
      <w:r>
        <w:rPr>
          <w:spacing w:val="20"/>
          <w:sz w:val="24"/>
        </w:rPr>
        <w:t>． 填写前， 请先认真阅读《常州市教育科学研究规划课题管理办法</w:t>
      </w:r>
    </w:p>
    <w:p>
      <w:pPr>
        <w:pStyle w:val="3"/>
        <w:spacing w:before="112"/>
        <w:ind w:left="371"/>
      </w:pPr>
      <w:r>
        <w:t>（</w:t>
      </w:r>
      <w:r>
        <w:rPr>
          <w:spacing w:val="-2"/>
        </w:rPr>
        <w:t xml:space="preserve"> 试行</w:t>
      </w:r>
      <w:r>
        <w:rPr>
          <w:spacing w:val="-98"/>
        </w:rPr>
        <w:t>）</w:t>
      </w:r>
      <w:r>
        <w:rPr>
          <w:spacing w:val="14"/>
        </w:rPr>
        <w:t>》和《常州市教育科学“ 十三五” 规划课题指南》。</w:t>
      </w:r>
    </w:p>
    <w:p>
      <w:pPr>
        <w:pStyle w:val="7"/>
        <w:numPr>
          <w:ilvl w:val="0"/>
          <w:numId w:val="1"/>
        </w:numPr>
        <w:tabs>
          <w:tab w:val="left" w:pos="1280"/>
        </w:tabs>
        <w:spacing w:before="114" w:after="0" w:line="328" w:lineRule="auto"/>
        <w:ind w:left="371" w:right="250" w:firstLine="527"/>
        <w:jc w:val="left"/>
        <w:rPr>
          <w:sz w:val="24"/>
        </w:rPr>
      </w:pPr>
      <w:r>
        <w:rPr>
          <w:spacing w:val="-3"/>
          <w:sz w:val="24"/>
        </w:rPr>
        <w:t>“ 研究方向” 栏按“ 课题指南” 中“ 选题与领域” 的分类填写， 如</w:t>
      </w:r>
      <w:r>
        <w:rPr>
          <w:spacing w:val="17"/>
          <w:sz w:val="24"/>
        </w:rPr>
        <w:t xml:space="preserve">选题隶属于“ 教育综合改革研究”，则研究方向栏填写“ </w:t>
      </w:r>
      <w:r>
        <w:rPr>
          <w:sz w:val="24"/>
        </w:rPr>
        <w:t>2</w:t>
      </w:r>
      <w:r>
        <w:rPr>
          <w:spacing w:val="-4"/>
          <w:sz w:val="24"/>
        </w:rPr>
        <w:t xml:space="preserve"> ”， 如选题隶属</w:t>
      </w:r>
      <w:r>
        <w:rPr>
          <w:spacing w:val="8"/>
          <w:sz w:val="24"/>
        </w:rPr>
        <w:t xml:space="preserve">于“ 课程与教学研究”，则研究方向栏填写“ </w:t>
      </w:r>
      <w:r>
        <w:rPr>
          <w:sz w:val="24"/>
        </w:rPr>
        <w:t>5</w:t>
      </w:r>
      <w:r>
        <w:rPr>
          <w:spacing w:val="13"/>
          <w:sz w:val="24"/>
        </w:rPr>
        <w:t xml:space="preserve"> ”，其它类别课题以此类推。</w:t>
      </w:r>
      <w:r>
        <w:rPr>
          <w:spacing w:val="17"/>
          <w:sz w:val="24"/>
        </w:rPr>
        <w:t>申报自选课题者，研究方向栏填写“ 自选课题”</w:t>
      </w:r>
      <w:r>
        <w:rPr>
          <w:spacing w:val="8"/>
          <w:sz w:val="24"/>
        </w:rPr>
        <w:t>。“ 课题主持人”不得超过</w:t>
      </w:r>
      <w:r>
        <w:rPr>
          <w:spacing w:val="22"/>
          <w:sz w:val="24"/>
        </w:rPr>
        <w:t>两人。</w:t>
      </w:r>
    </w:p>
    <w:p>
      <w:pPr>
        <w:pStyle w:val="7"/>
        <w:numPr>
          <w:ilvl w:val="0"/>
          <w:numId w:val="1"/>
        </w:numPr>
        <w:tabs>
          <w:tab w:val="left" w:pos="1280"/>
        </w:tabs>
        <w:spacing w:before="0" w:after="0" w:line="328" w:lineRule="auto"/>
        <w:ind w:left="371" w:right="263" w:firstLine="527"/>
        <w:jc w:val="left"/>
        <w:rPr>
          <w:sz w:val="24"/>
        </w:rPr>
      </w:pPr>
      <w:r>
        <w:rPr>
          <w:spacing w:val="16"/>
          <w:sz w:val="24"/>
        </w:rPr>
        <w:t>《 申报评审书 》 栏目二“ 课题 研究设计与论证” 总字数不宜超</w:t>
      </w:r>
      <w:r>
        <w:rPr>
          <w:sz w:val="24"/>
        </w:rPr>
        <w:t xml:space="preserve">过 </w:t>
      </w:r>
      <w:r>
        <w:rPr>
          <w:spacing w:val="14"/>
          <w:sz w:val="24"/>
        </w:rPr>
        <w:t>50</w:t>
      </w:r>
      <w:r>
        <w:rPr>
          <w:spacing w:val="-90"/>
          <w:sz w:val="24"/>
        </w:rPr>
        <w:t xml:space="preserve"> </w:t>
      </w:r>
      <w:r>
        <w:rPr>
          <w:sz w:val="24"/>
        </w:rPr>
        <w:t>0</w:t>
      </w:r>
      <w:r>
        <w:rPr>
          <w:spacing w:val="-89"/>
          <w:sz w:val="24"/>
        </w:rPr>
        <w:t xml:space="preserve"> </w:t>
      </w:r>
      <w:r>
        <w:rPr>
          <w:sz w:val="24"/>
        </w:rPr>
        <w:t>0</w:t>
      </w:r>
      <w:r>
        <w:rPr>
          <w:spacing w:val="34"/>
          <w:sz w:val="24"/>
        </w:rPr>
        <w:t xml:space="preserve"> 字， 各栏目空间填写时可根据实际需要调节 </w:t>
      </w:r>
      <w:r>
        <w:rPr>
          <w:spacing w:val="14"/>
          <w:sz w:val="24"/>
        </w:rPr>
        <w:t>。《 申报评审书》</w:t>
      </w:r>
      <w:r>
        <w:rPr>
          <w:sz w:val="24"/>
        </w:rPr>
        <w:t xml:space="preserve"> </w:t>
      </w:r>
      <w:r>
        <w:rPr>
          <w:spacing w:val="55"/>
          <w:sz w:val="24"/>
        </w:rPr>
        <w:t>“三、四、五”三个栏目需保持在同一页面内。</w:t>
      </w:r>
      <w:r>
        <w:rPr>
          <w:sz w:val="24"/>
        </w:rPr>
        <w:t xml:space="preserve"> </w:t>
      </w:r>
    </w:p>
    <w:p>
      <w:pPr>
        <w:pStyle w:val="3"/>
        <w:spacing w:line="328" w:lineRule="auto"/>
        <w:ind w:left="371" w:right="347" w:firstLine="527"/>
      </w:pPr>
      <w:r>
        <w:t>5</w:t>
      </w:r>
      <w:r>
        <w:rPr>
          <w:spacing w:val="7"/>
        </w:rPr>
        <w:t xml:space="preserve"> ．《 申报评审书》 一律用 </w:t>
      </w:r>
      <w:r>
        <w:rPr>
          <w:spacing w:val="14"/>
        </w:rPr>
        <w:t>A4 纸 打印或复印 ， 一式三份， 左侧装</w:t>
      </w:r>
      <w:r>
        <w:t xml:space="preserve"> </w:t>
      </w:r>
      <w:r>
        <w:rPr>
          <w:spacing w:val="15"/>
        </w:rPr>
        <w:t>订成册 。</w:t>
      </w:r>
    </w:p>
    <w:p>
      <w:pPr>
        <w:pStyle w:val="3"/>
        <w:spacing w:before="8"/>
        <w:rPr>
          <w:sz w:val="26"/>
        </w:rPr>
      </w:pPr>
    </w:p>
    <w:p>
      <w:pPr>
        <w:pStyle w:val="3"/>
        <w:spacing w:before="66"/>
        <w:ind w:left="899"/>
      </w:pPr>
      <w:r>
        <w:rPr>
          <w:spacing w:val="-38"/>
        </w:rPr>
        <w:t>常州市 教 育 科 学 规 划 领 导 小 组 办 公 室 地 址 ： 常 州 市 劳 动 西 路</w:t>
      </w:r>
      <w:r>
        <w:rPr>
          <w:spacing w:val="33"/>
          <w:w w:val="150"/>
        </w:rPr>
        <w:t xml:space="preserve"> </w:t>
      </w:r>
      <w:r>
        <w:rPr>
          <w:spacing w:val="9"/>
        </w:rPr>
        <w:t xml:space="preserve">19 </w:t>
      </w:r>
    </w:p>
    <w:p>
      <w:pPr>
        <w:pStyle w:val="3"/>
        <w:spacing w:before="113"/>
        <w:ind w:left="371"/>
      </w:pPr>
      <w:r>
        <w:t>号</w:t>
      </w:r>
    </w:p>
    <w:p>
      <w:pPr>
        <w:pStyle w:val="3"/>
        <w:spacing w:before="112"/>
        <w:ind w:left="899"/>
      </w:pPr>
      <w:r>
        <w:rPr>
          <w:spacing w:val="15"/>
        </w:rPr>
        <w:t xml:space="preserve">邮编： </w:t>
      </w:r>
      <w:r>
        <w:rPr>
          <w:spacing w:val="14"/>
        </w:rPr>
        <w:t>21</w:t>
      </w:r>
      <w:r>
        <w:rPr>
          <w:spacing w:val="-89"/>
        </w:rPr>
        <w:t xml:space="preserve"> </w:t>
      </w:r>
      <w:r>
        <w:rPr>
          <w:spacing w:val="14"/>
        </w:rPr>
        <w:t>30</w:t>
      </w:r>
      <w:r>
        <w:rPr>
          <w:spacing w:val="-90"/>
        </w:rPr>
        <w:t xml:space="preserve"> </w:t>
      </w:r>
      <w:r>
        <w:rPr>
          <w:spacing w:val="9"/>
        </w:rPr>
        <w:t>01</w:t>
      </w:r>
    </w:p>
    <w:p>
      <w:pPr>
        <w:pStyle w:val="3"/>
        <w:spacing w:before="113"/>
        <w:ind w:left="899"/>
      </w:pPr>
      <w:r>
        <w:rPr>
          <w:spacing w:val="15"/>
        </w:rPr>
        <w:t xml:space="preserve">电话： </w:t>
      </w:r>
      <w:r>
        <w:rPr>
          <w:spacing w:val="14"/>
        </w:rPr>
        <w:t>05</w:t>
      </w:r>
      <w:r>
        <w:rPr>
          <w:spacing w:val="-90"/>
        </w:rPr>
        <w:t xml:space="preserve"> </w:t>
      </w:r>
      <w:r>
        <w:rPr>
          <w:spacing w:val="14"/>
        </w:rPr>
        <w:t>19</w:t>
      </w:r>
      <w:r>
        <w:rPr>
          <w:spacing w:val="-61"/>
        </w:rPr>
        <w:t xml:space="preserve"> - </w:t>
      </w:r>
      <w:r>
        <w:t>8</w:t>
      </w:r>
      <w:r>
        <w:rPr>
          <w:spacing w:val="-89"/>
        </w:rPr>
        <w:t xml:space="preserve"> </w:t>
      </w:r>
      <w:r>
        <w:rPr>
          <w:spacing w:val="14"/>
        </w:rPr>
        <w:t>66</w:t>
      </w:r>
      <w:r>
        <w:rPr>
          <w:spacing w:val="-89"/>
        </w:rPr>
        <w:t xml:space="preserve"> </w:t>
      </w:r>
      <w:r>
        <w:rPr>
          <w:spacing w:val="18"/>
        </w:rPr>
        <w:t>968</w:t>
      </w:r>
      <w:r>
        <w:rPr>
          <w:spacing w:val="-89"/>
        </w:rPr>
        <w:t xml:space="preserve"> </w:t>
      </w:r>
      <w:r>
        <w:t>2</w:t>
      </w:r>
      <w:r>
        <w:rPr>
          <w:spacing w:val="-90"/>
        </w:rPr>
        <w:t xml:space="preserve"> </w:t>
      </w:r>
      <w:r>
        <w:t>9</w:t>
      </w:r>
      <w:r>
        <w:rPr>
          <w:spacing w:val="-51"/>
        </w:rPr>
        <w:t xml:space="preserve"> ， </w:t>
      </w:r>
      <w:r>
        <w:t>8</w:t>
      </w:r>
      <w:r>
        <w:rPr>
          <w:spacing w:val="-90"/>
        </w:rPr>
        <w:t xml:space="preserve"> </w:t>
      </w:r>
      <w:r>
        <w:rPr>
          <w:spacing w:val="14"/>
        </w:rPr>
        <w:t>66</w:t>
      </w:r>
      <w:r>
        <w:rPr>
          <w:spacing w:val="-90"/>
        </w:rPr>
        <w:t xml:space="preserve"> </w:t>
      </w:r>
      <w:r>
        <w:rPr>
          <w:spacing w:val="14"/>
        </w:rPr>
        <w:t>99</w:t>
      </w:r>
      <w:r>
        <w:rPr>
          <w:spacing w:val="-90"/>
        </w:rPr>
        <w:t xml:space="preserve"> </w:t>
      </w:r>
      <w:r>
        <w:rPr>
          <w:spacing w:val="14"/>
        </w:rPr>
        <w:t>81</w:t>
      </w:r>
      <w:r>
        <w:rPr>
          <w:spacing w:val="-89"/>
        </w:rPr>
        <w:t xml:space="preserve"> </w:t>
      </w:r>
      <w:r>
        <w:rPr>
          <w:spacing w:val="-10"/>
        </w:rPr>
        <w:t>2</w:t>
      </w:r>
    </w:p>
    <w:p>
      <w:pPr>
        <w:spacing w:after="0"/>
        <w:sectPr>
          <w:pgSz w:w="11910" w:h="16840"/>
          <w:pgMar w:top="1760" w:right="1180" w:bottom="280" w:left="1160" w:header="720" w:footer="720" w:gutter="0"/>
          <w:cols w:space="720" w:num="1"/>
        </w:sectPr>
      </w:pPr>
    </w:p>
    <w:p>
      <w:pPr>
        <w:spacing w:before="36"/>
        <w:ind w:left="254" w:right="0" w:firstLine="0"/>
        <w:jc w:val="left"/>
        <w:rPr>
          <w:sz w:val="28"/>
        </w:rPr>
      </w:pPr>
      <w:r>
        <w:rPr>
          <w:spacing w:val="-1"/>
          <w:sz w:val="28"/>
        </w:rPr>
        <w:t>一、课题研究人员基本信息</w:t>
      </w:r>
    </w:p>
    <w:p>
      <w:pPr>
        <w:pStyle w:val="3"/>
        <w:spacing w:before="10"/>
        <w:rPr>
          <w:sz w:val="12"/>
        </w:rPr>
      </w:pPr>
    </w:p>
    <w:tbl>
      <w:tblPr>
        <w:tblStyle w:val="4"/>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2345"/>
        <w:gridCol w:w="264"/>
        <w:gridCol w:w="895"/>
        <w:gridCol w:w="725"/>
        <w:gridCol w:w="108"/>
        <w:gridCol w:w="103"/>
        <w:gridCol w:w="765"/>
        <w:gridCol w:w="643"/>
        <w:gridCol w:w="108"/>
        <w:gridCol w:w="613"/>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315" w:type="dxa"/>
            <w:gridSpan w:val="12"/>
          </w:tcPr>
          <w:p>
            <w:pPr>
              <w:pStyle w:val="8"/>
              <w:spacing w:before="111"/>
              <w:ind w:left="2362" w:right="2423"/>
              <w:jc w:val="center"/>
              <w:rPr>
                <w:sz w:val="21"/>
              </w:rPr>
            </w:pPr>
            <w:r>
              <w:rPr>
                <w:spacing w:val="-5"/>
                <w:sz w:val="21"/>
              </w:rPr>
              <w:t xml:space="preserve">课题主持人基本情况(不超过 </w:t>
            </w:r>
            <w:r>
              <w:rPr>
                <w:spacing w:val="-2"/>
                <w:sz w:val="21"/>
              </w:rPr>
              <w:t>2</w:t>
            </w:r>
            <w:r>
              <w:rPr>
                <w:spacing w:val="-18"/>
                <w:sz w:val="21"/>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15" w:type="dxa"/>
          </w:tcPr>
          <w:p>
            <w:pPr>
              <w:pStyle w:val="8"/>
              <w:tabs>
                <w:tab w:val="left" w:pos="695"/>
              </w:tabs>
              <w:spacing w:line="300" w:lineRule="exact"/>
              <w:ind w:left="316" w:right="97" w:hanging="212"/>
              <w:rPr>
                <w:sz w:val="21"/>
              </w:rPr>
            </w:pPr>
            <w:r>
              <w:rPr>
                <w:spacing w:val="-10"/>
                <w:sz w:val="21"/>
              </w:rPr>
              <w:t>姓</w:t>
            </w:r>
            <w:r>
              <w:rPr>
                <w:sz w:val="21"/>
              </w:rPr>
              <w:tab/>
            </w:r>
            <w:r>
              <w:rPr>
                <w:spacing w:val="-10"/>
                <w:sz w:val="21"/>
              </w:rPr>
              <w:t>名</w:t>
            </w:r>
            <w:r>
              <w:rPr>
                <w:spacing w:val="40"/>
                <w:sz w:val="21"/>
              </w:rPr>
              <w:t xml:space="preserve"> </w:t>
            </w:r>
            <w:r>
              <w:rPr>
                <w:spacing w:val="-4"/>
                <w:sz w:val="21"/>
              </w:rPr>
              <w:t>(1)</w:t>
            </w:r>
          </w:p>
        </w:tc>
        <w:tc>
          <w:tcPr>
            <w:tcW w:w="2345" w:type="dxa"/>
          </w:tcPr>
          <w:p>
            <w:pPr>
              <w:pStyle w:val="8"/>
              <w:spacing w:before="151"/>
              <w:ind w:left="797" w:right="790"/>
              <w:jc w:val="center"/>
              <w:rPr>
                <w:sz w:val="24"/>
              </w:rPr>
            </w:pPr>
            <w:r>
              <w:rPr>
                <w:spacing w:val="-4"/>
                <w:sz w:val="24"/>
              </w:rPr>
              <w:t>孔小波</w:t>
            </w:r>
          </w:p>
        </w:tc>
        <w:tc>
          <w:tcPr>
            <w:tcW w:w="1159" w:type="dxa"/>
            <w:gridSpan w:val="2"/>
          </w:tcPr>
          <w:p>
            <w:pPr>
              <w:pStyle w:val="8"/>
              <w:spacing w:before="1"/>
              <w:rPr>
                <w:sz w:val="14"/>
              </w:rPr>
            </w:pPr>
          </w:p>
          <w:p>
            <w:pPr>
              <w:pStyle w:val="8"/>
              <w:ind w:left="230"/>
              <w:rPr>
                <w:sz w:val="21"/>
              </w:rPr>
            </w:pPr>
            <w:r>
              <w:rPr>
                <w:sz w:val="21"/>
              </w:rPr>
              <w:t>性</w:t>
            </w:r>
            <w:r>
              <w:rPr>
                <w:spacing w:val="53"/>
                <w:w w:val="150"/>
                <w:sz w:val="21"/>
              </w:rPr>
              <w:t xml:space="preserve"> </w:t>
            </w:r>
            <w:r>
              <w:rPr>
                <w:spacing w:val="-10"/>
                <w:sz w:val="21"/>
              </w:rPr>
              <w:t>别</w:t>
            </w:r>
          </w:p>
        </w:tc>
        <w:tc>
          <w:tcPr>
            <w:tcW w:w="833" w:type="dxa"/>
            <w:gridSpan w:val="2"/>
          </w:tcPr>
          <w:p>
            <w:pPr>
              <w:pStyle w:val="8"/>
              <w:spacing w:before="151"/>
              <w:ind w:left="9"/>
              <w:jc w:val="center"/>
              <w:rPr>
                <w:sz w:val="24"/>
              </w:rPr>
            </w:pPr>
            <w:r>
              <w:rPr>
                <w:sz w:val="24"/>
              </w:rPr>
              <w:t>男</w:t>
            </w:r>
          </w:p>
        </w:tc>
        <w:tc>
          <w:tcPr>
            <w:tcW w:w="868" w:type="dxa"/>
            <w:gridSpan w:val="2"/>
          </w:tcPr>
          <w:p>
            <w:pPr>
              <w:pStyle w:val="8"/>
              <w:spacing w:before="1"/>
              <w:rPr>
                <w:sz w:val="14"/>
              </w:rPr>
            </w:pPr>
          </w:p>
          <w:p>
            <w:pPr>
              <w:pStyle w:val="8"/>
              <w:ind w:left="171"/>
              <w:rPr>
                <w:sz w:val="21"/>
              </w:rPr>
            </w:pPr>
            <w:r>
              <w:rPr>
                <w:spacing w:val="-4"/>
                <w:sz w:val="21"/>
              </w:rPr>
              <w:t>民 族</w:t>
            </w:r>
          </w:p>
        </w:tc>
        <w:tc>
          <w:tcPr>
            <w:tcW w:w="751" w:type="dxa"/>
            <w:gridSpan w:val="2"/>
          </w:tcPr>
          <w:p>
            <w:pPr>
              <w:pStyle w:val="8"/>
              <w:spacing w:before="151"/>
              <w:ind w:left="378"/>
              <w:rPr>
                <w:sz w:val="24"/>
              </w:rPr>
            </w:pPr>
            <w:r>
              <w:rPr>
                <w:sz w:val="24"/>
              </w:rPr>
              <w:t>汉</w:t>
            </w:r>
          </w:p>
        </w:tc>
        <w:tc>
          <w:tcPr>
            <w:tcW w:w="613" w:type="dxa"/>
          </w:tcPr>
          <w:p>
            <w:pPr>
              <w:pStyle w:val="8"/>
              <w:spacing w:line="300" w:lineRule="exact"/>
              <w:ind w:left="59" w:right="119"/>
              <w:rPr>
                <w:sz w:val="21"/>
              </w:rPr>
            </w:pPr>
            <w:r>
              <w:rPr>
                <w:spacing w:val="-6"/>
                <w:sz w:val="21"/>
              </w:rPr>
              <w:t>出生</w:t>
            </w:r>
            <w:r>
              <w:rPr>
                <w:spacing w:val="-5"/>
                <w:sz w:val="21"/>
              </w:rPr>
              <w:t>年月</w:t>
            </w:r>
          </w:p>
        </w:tc>
        <w:tc>
          <w:tcPr>
            <w:tcW w:w="1731" w:type="dxa"/>
          </w:tcPr>
          <w:p>
            <w:pPr>
              <w:pStyle w:val="8"/>
              <w:spacing w:before="151"/>
              <w:ind w:right="9"/>
              <w:jc w:val="center"/>
              <w:rPr>
                <w:sz w:val="24"/>
              </w:rPr>
            </w:pPr>
            <w:r>
              <w:rPr>
                <w:sz w:val="24"/>
              </w:rPr>
              <w:t>1989</w:t>
            </w:r>
            <w:r>
              <w:rPr>
                <w:spacing w:val="-40"/>
                <w:sz w:val="24"/>
              </w:rPr>
              <w:t xml:space="preserve"> 年 </w:t>
            </w:r>
            <w:r>
              <w:rPr>
                <w:sz w:val="24"/>
              </w:rPr>
              <w:t>12</w:t>
            </w:r>
            <w:r>
              <w:rPr>
                <w:spacing w:val="-35"/>
                <w:sz w:val="24"/>
              </w:rPr>
              <w:t xml:space="preserve">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15" w:type="dxa"/>
          </w:tcPr>
          <w:p>
            <w:pPr>
              <w:pStyle w:val="8"/>
              <w:spacing w:before="1"/>
              <w:rPr>
                <w:sz w:val="14"/>
              </w:rPr>
            </w:pPr>
          </w:p>
          <w:p>
            <w:pPr>
              <w:pStyle w:val="8"/>
              <w:ind w:right="105"/>
              <w:jc w:val="right"/>
              <w:rPr>
                <w:sz w:val="21"/>
              </w:rPr>
            </w:pPr>
            <w:r>
              <w:rPr>
                <w:spacing w:val="-3"/>
                <w:sz w:val="21"/>
              </w:rPr>
              <w:t>行政职务</w:t>
            </w:r>
          </w:p>
        </w:tc>
        <w:tc>
          <w:tcPr>
            <w:tcW w:w="2345" w:type="dxa"/>
          </w:tcPr>
          <w:p>
            <w:pPr>
              <w:pStyle w:val="8"/>
              <w:rPr>
                <w:rFonts w:ascii="Times New Roman"/>
                <w:sz w:val="22"/>
              </w:rPr>
            </w:pPr>
          </w:p>
        </w:tc>
        <w:tc>
          <w:tcPr>
            <w:tcW w:w="1159" w:type="dxa"/>
            <w:gridSpan w:val="2"/>
          </w:tcPr>
          <w:p>
            <w:pPr>
              <w:pStyle w:val="8"/>
              <w:spacing w:before="29"/>
              <w:ind w:left="230"/>
              <w:rPr>
                <w:sz w:val="21"/>
              </w:rPr>
            </w:pPr>
            <w:r>
              <w:rPr>
                <w:spacing w:val="-4"/>
                <w:sz w:val="21"/>
              </w:rPr>
              <w:t>专业技</w:t>
            </w:r>
          </w:p>
          <w:p>
            <w:pPr>
              <w:pStyle w:val="8"/>
              <w:spacing w:before="31" w:line="250" w:lineRule="exact"/>
              <w:ind w:left="230"/>
              <w:rPr>
                <w:sz w:val="21"/>
              </w:rPr>
            </w:pPr>
            <w:r>
              <w:rPr>
                <w:spacing w:val="-4"/>
                <w:sz w:val="21"/>
              </w:rPr>
              <w:t>术职称</w:t>
            </w:r>
          </w:p>
        </w:tc>
        <w:tc>
          <w:tcPr>
            <w:tcW w:w="1701" w:type="dxa"/>
            <w:gridSpan w:val="4"/>
          </w:tcPr>
          <w:p>
            <w:pPr>
              <w:pStyle w:val="8"/>
              <w:spacing w:before="150"/>
              <w:ind w:left="370"/>
              <w:rPr>
                <w:sz w:val="24"/>
              </w:rPr>
            </w:pPr>
            <w:r>
              <w:rPr>
                <w:spacing w:val="-3"/>
                <w:sz w:val="24"/>
              </w:rPr>
              <w:t>一级教师</w:t>
            </w:r>
          </w:p>
        </w:tc>
        <w:tc>
          <w:tcPr>
            <w:tcW w:w="1364" w:type="dxa"/>
            <w:gridSpan w:val="3"/>
          </w:tcPr>
          <w:p>
            <w:pPr>
              <w:pStyle w:val="8"/>
              <w:spacing w:before="1"/>
              <w:rPr>
                <w:sz w:val="14"/>
              </w:rPr>
            </w:pPr>
          </w:p>
          <w:p>
            <w:pPr>
              <w:pStyle w:val="8"/>
              <w:ind w:left="109"/>
              <w:rPr>
                <w:sz w:val="21"/>
              </w:rPr>
            </w:pPr>
            <w:r>
              <w:rPr>
                <w:spacing w:val="-3"/>
                <w:sz w:val="21"/>
              </w:rPr>
              <w:t>研究专长</w:t>
            </w:r>
          </w:p>
        </w:tc>
        <w:tc>
          <w:tcPr>
            <w:tcW w:w="1731" w:type="dxa"/>
          </w:tcPr>
          <w:p>
            <w:pPr>
              <w:pStyle w:val="8"/>
              <w:spacing w:before="150"/>
              <w:ind w:right="7"/>
              <w:jc w:val="center"/>
              <w:rPr>
                <w:sz w:val="24"/>
              </w:rPr>
            </w:pPr>
            <w:r>
              <w:rPr>
                <w:spacing w:val="-2"/>
                <w:sz w:val="24"/>
              </w:rPr>
              <w:t>课程与教学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15" w:type="dxa"/>
          </w:tcPr>
          <w:p>
            <w:pPr>
              <w:pStyle w:val="8"/>
              <w:spacing w:before="99"/>
              <w:ind w:right="105"/>
              <w:jc w:val="right"/>
              <w:rPr>
                <w:sz w:val="21"/>
              </w:rPr>
            </w:pPr>
            <w:r>
              <w:rPr>
                <w:spacing w:val="-3"/>
                <w:sz w:val="21"/>
              </w:rPr>
              <w:t>最后学历</w:t>
            </w:r>
          </w:p>
        </w:tc>
        <w:tc>
          <w:tcPr>
            <w:tcW w:w="2345" w:type="dxa"/>
          </w:tcPr>
          <w:p>
            <w:pPr>
              <w:pStyle w:val="8"/>
              <w:spacing w:before="69"/>
              <w:ind w:left="797" w:right="790"/>
              <w:jc w:val="center"/>
              <w:rPr>
                <w:sz w:val="24"/>
              </w:rPr>
            </w:pPr>
            <w:r>
              <w:rPr>
                <w:spacing w:val="-4"/>
                <w:sz w:val="24"/>
              </w:rPr>
              <w:t>研究生</w:t>
            </w:r>
          </w:p>
        </w:tc>
        <w:tc>
          <w:tcPr>
            <w:tcW w:w="1159" w:type="dxa"/>
            <w:gridSpan w:val="2"/>
          </w:tcPr>
          <w:p>
            <w:pPr>
              <w:pStyle w:val="8"/>
              <w:spacing w:before="99"/>
              <w:ind w:left="125"/>
              <w:rPr>
                <w:sz w:val="21"/>
              </w:rPr>
            </w:pPr>
            <w:r>
              <w:rPr>
                <w:spacing w:val="-3"/>
                <w:sz w:val="21"/>
              </w:rPr>
              <w:t>最后学位</w:t>
            </w:r>
          </w:p>
        </w:tc>
        <w:tc>
          <w:tcPr>
            <w:tcW w:w="4796" w:type="dxa"/>
            <w:gridSpan w:val="8"/>
          </w:tcPr>
          <w:p>
            <w:pPr>
              <w:pStyle w:val="8"/>
              <w:spacing w:before="69"/>
              <w:ind w:left="1899" w:right="1898"/>
              <w:jc w:val="center"/>
              <w:rPr>
                <w:sz w:val="24"/>
              </w:rPr>
            </w:pPr>
            <w:r>
              <w:rPr>
                <w:spacing w:val="-3"/>
                <w:sz w:val="24"/>
              </w:rPr>
              <w:t>教育硕士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15" w:type="dxa"/>
            <w:vMerge w:val="restart"/>
          </w:tcPr>
          <w:p>
            <w:pPr>
              <w:pStyle w:val="8"/>
              <w:rPr>
                <w:sz w:val="20"/>
              </w:rPr>
            </w:pPr>
          </w:p>
          <w:p>
            <w:pPr>
              <w:pStyle w:val="8"/>
              <w:spacing w:before="9"/>
              <w:rPr>
                <w:sz w:val="17"/>
              </w:rPr>
            </w:pPr>
          </w:p>
          <w:p>
            <w:pPr>
              <w:pStyle w:val="8"/>
              <w:spacing w:before="1"/>
              <w:ind w:left="52"/>
              <w:rPr>
                <w:sz w:val="21"/>
              </w:rPr>
            </w:pPr>
            <w:r>
              <w:rPr>
                <w:spacing w:val="-3"/>
                <w:sz w:val="21"/>
              </w:rPr>
              <w:t>工作单位</w:t>
            </w:r>
          </w:p>
        </w:tc>
        <w:tc>
          <w:tcPr>
            <w:tcW w:w="3504" w:type="dxa"/>
            <w:gridSpan w:val="3"/>
            <w:vMerge w:val="restart"/>
          </w:tcPr>
          <w:p>
            <w:pPr>
              <w:pStyle w:val="8"/>
              <w:spacing w:before="5"/>
              <w:rPr>
                <w:sz w:val="35"/>
              </w:rPr>
            </w:pPr>
          </w:p>
          <w:p>
            <w:pPr>
              <w:pStyle w:val="8"/>
              <w:ind w:left="671"/>
              <w:rPr>
                <w:sz w:val="24"/>
              </w:rPr>
            </w:pPr>
            <w:r>
              <w:rPr>
                <w:spacing w:val="-2"/>
                <w:sz w:val="24"/>
              </w:rPr>
              <w:t>江苏省常州高级中学</w:t>
            </w:r>
          </w:p>
        </w:tc>
        <w:tc>
          <w:tcPr>
            <w:tcW w:w="1701" w:type="dxa"/>
            <w:gridSpan w:val="4"/>
          </w:tcPr>
          <w:p>
            <w:pPr>
              <w:pStyle w:val="8"/>
              <w:spacing w:before="179"/>
              <w:ind w:left="187"/>
              <w:rPr>
                <w:sz w:val="21"/>
              </w:rPr>
            </w:pPr>
            <w:r>
              <w:rPr>
                <w:sz w:val="21"/>
              </w:rPr>
              <w:t>手机（必填</w:t>
            </w:r>
            <w:r>
              <w:rPr>
                <w:spacing w:val="-10"/>
                <w:sz w:val="21"/>
              </w:rPr>
              <w:t>）</w:t>
            </w:r>
          </w:p>
        </w:tc>
        <w:tc>
          <w:tcPr>
            <w:tcW w:w="3095" w:type="dxa"/>
            <w:gridSpan w:val="4"/>
          </w:tcPr>
          <w:p>
            <w:pPr>
              <w:pStyle w:val="8"/>
              <w:spacing w:line="307" w:lineRule="exact"/>
              <w:ind w:left="882"/>
              <w:rPr>
                <w:sz w:val="24"/>
              </w:rPr>
            </w:pPr>
            <w:r>
              <w:rPr>
                <w:spacing w:val="-2"/>
                <w:sz w:val="24"/>
              </w:rPr>
              <w:t>18900658610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15" w:type="dxa"/>
            <w:vMerge w:val="continue"/>
            <w:tcBorders>
              <w:top w:val="nil"/>
            </w:tcBorders>
          </w:tcPr>
          <w:p>
            <w:pPr>
              <w:rPr>
                <w:sz w:val="2"/>
                <w:szCs w:val="2"/>
              </w:rPr>
            </w:pPr>
          </w:p>
        </w:tc>
        <w:tc>
          <w:tcPr>
            <w:tcW w:w="3504" w:type="dxa"/>
            <w:gridSpan w:val="3"/>
            <w:vMerge w:val="continue"/>
            <w:tcBorders>
              <w:top w:val="nil"/>
            </w:tcBorders>
          </w:tcPr>
          <w:p>
            <w:pPr>
              <w:rPr>
                <w:sz w:val="2"/>
                <w:szCs w:val="2"/>
              </w:rPr>
            </w:pPr>
          </w:p>
        </w:tc>
        <w:tc>
          <w:tcPr>
            <w:tcW w:w="1701" w:type="dxa"/>
            <w:gridSpan w:val="4"/>
          </w:tcPr>
          <w:p>
            <w:pPr>
              <w:pStyle w:val="8"/>
              <w:spacing w:before="1"/>
              <w:rPr>
                <w:sz w:val="14"/>
              </w:rPr>
            </w:pPr>
          </w:p>
          <w:p>
            <w:pPr>
              <w:pStyle w:val="8"/>
              <w:ind w:left="82"/>
              <w:rPr>
                <w:sz w:val="21"/>
              </w:rPr>
            </w:pPr>
            <w:r>
              <w:rPr>
                <w:sz w:val="21"/>
              </w:rPr>
              <w:t>E-mail（必填</w:t>
            </w:r>
            <w:r>
              <w:rPr>
                <w:spacing w:val="-10"/>
                <w:sz w:val="21"/>
              </w:rPr>
              <w:t>）</w:t>
            </w:r>
          </w:p>
        </w:tc>
        <w:tc>
          <w:tcPr>
            <w:tcW w:w="3095" w:type="dxa"/>
            <w:gridSpan w:val="4"/>
          </w:tcPr>
          <w:p>
            <w:pPr>
              <w:pStyle w:val="8"/>
              <w:spacing w:line="307" w:lineRule="exact"/>
              <w:ind w:left="762"/>
              <w:rPr>
                <w:sz w:val="24"/>
              </w:rPr>
            </w:pPr>
            <w:r>
              <w:fldChar w:fldCharType="begin"/>
            </w:r>
            <w:r>
              <w:instrText xml:space="preserve"> HYPERLINK "mailto:kxb89@126.com" \h </w:instrText>
            </w:r>
            <w:r>
              <w:fldChar w:fldCharType="separate"/>
            </w:r>
            <w:r>
              <w:rPr>
                <w:spacing w:val="-2"/>
                <w:sz w:val="24"/>
              </w:rPr>
              <w:t>kxb89@126.com</w:t>
            </w:r>
            <w:r>
              <w:rPr>
                <w:spacing w:val="-2"/>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15" w:type="dxa"/>
          </w:tcPr>
          <w:p>
            <w:pPr>
              <w:pStyle w:val="8"/>
              <w:spacing w:line="300" w:lineRule="exact"/>
              <w:ind w:left="316" w:right="211" w:hanging="159"/>
              <w:rPr>
                <w:sz w:val="21"/>
              </w:rPr>
            </w:pPr>
            <w:r>
              <w:rPr>
                <w:spacing w:val="13"/>
                <w:sz w:val="21"/>
              </w:rPr>
              <w:t>姓 名</w:t>
            </w:r>
            <w:r>
              <w:rPr>
                <w:sz w:val="21"/>
              </w:rPr>
              <w:t xml:space="preserve"> </w:t>
            </w:r>
            <w:r>
              <w:rPr>
                <w:spacing w:val="-4"/>
                <w:sz w:val="21"/>
              </w:rPr>
              <w:t>(2)</w:t>
            </w:r>
          </w:p>
        </w:tc>
        <w:tc>
          <w:tcPr>
            <w:tcW w:w="2345" w:type="dxa"/>
          </w:tcPr>
          <w:p>
            <w:pPr>
              <w:pStyle w:val="8"/>
              <w:rPr>
                <w:rFonts w:ascii="Times New Roman"/>
                <w:sz w:val="22"/>
              </w:rPr>
            </w:pPr>
          </w:p>
        </w:tc>
        <w:tc>
          <w:tcPr>
            <w:tcW w:w="1159" w:type="dxa"/>
            <w:gridSpan w:val="2"/>
          </w:tcPr>
          <w:p>
            <w:pPr>
              <w:pStyle w:val="8"/>
              <w:spacing w:before="1"/>
              <w:rPr>
                <w:sz w:val="14"/>
              </w:rPr>
            </w:pPr>
          </w:p>
          <w:p>
            <w:pPr>
              <w:pStyle w:val="8"/>
              <w:ind w:left="259"/>
              <w:rPr>
                <w:sz w:val="21"/>
              </w:rPr>
            </w:pPr>
            <w:r>
              <w:rPr>
                <w:sz w:val="21"/>
              </w:rPr>
              <w:t>性</w:t>
            </w:r>
            <w:r>
              <w:rPr>
                <w:spacing w:val="53"/>
                <w:w w:val="150"/>
                <w:sz w:val="21"/>
              </w:rPr>
              <w:t xml:space="preserve"> </w:t>
            </w:r>
            <w:r>
              <w:rPr>
                <w:spacing w:val="-10"/>
                <w:sz w:val="21"/>
              </w:rPr>
              <w:t>别</w:t>
            </w:r>
          </w:p>
        </w:tc>
        <w:tc>
          <w:tcPr>
            <w:tcW w:w="936" w:type="dxa"/>
            <w:gridSpan w:val="3"/>
          </w:tcPr>
          <w:p>
            <w:pPr>
              <w:pStyle w:val="8"/>
              <w:rPr>
                <w:rFonts w:ascii="Times New Roman"/>
                <w:sz w:val="22"/>
              </w:rPr>
            </w:pPr>
          </w:p>
        </w:tc>
        <w:tc>
          <w:tcPr>
            <w:tcW w:w="765" w:type="dxa"/>
          </w:tcPr>
          <w:p>
            <w:pPr>
              <w:pStyle w:val="8"/>
              <w:spacing w:before="1"/>
              <w:rPr>
                <w:sz w:val="14"/>
              </w:rPr>
            </w:pPr>
          </w:p>
          <w:p>
            <w:pPr>
              <w:pStyle w:val="8"/>
              <w:ind w:left="87"/>
              <w:rPr>
                <w:sz w:val="21"/>
              </w:rPr>
            </w:pPr>
            <w:r>
              <w:rPr>
                <w:spacing w:val="-4"/>
                <w:sz w:val="21"/>
              </w:rPr>
              <w:t>民 族</w:t>
            </w:r>
          </w:p>
        </w:tc>
        <w:tc>
          <w:tcPr>
            <w:tcW w:w="751" w:type="dxa"/>
            <w:gridSpan w:val="2"/>
          </w:tcPr>
          <w:p>
            <w:pPr>
              <w:pStyle w:val="8"/>
              <w:rPr>
                <w:rFonts w:ascii="Times New Roman"/>
                <w:sz w:val="22"/>
              </w:rPr>
            </w:pPr>
          </w:p>
        </w:tc>
        <w:tc>
          <w:tcPr>
            <w:tcW w:w="613" w:type="dxa"/>
          </w:tcPr>
          <w:p>
            <w:pPr>
              <w:pStyle w:val="8"/>
              <w:spacing w:line="300" w:lineRule="exact"/>
              <w:ind w:left="71" w:right="107"/>
              <w:rPr>
                <w:sz w:val="21"/>
              </w:rPr>
            </w:pPr>
            <w:r>
              <w:rPr>
                <w:spacing w:val="-6"/>
                <w:sz w:val="21"/>
              </w:rPr>
              <w:t>出生</w:t>
            </w:r>
            <w:r>
              <w:rPr>
                <w:spacing w:val="-5"/>
                <w:sz w:val="21"/>
              </w:rPr>
              <w:t>年月</w:t>
            </w:r>
          </w:p>
        </w:tc>
        <w:tc>
          <w:tcPr>
            <w:tcW w:w="1731" w:type="dxa"/>
          </w:tcPr>
          <w:p>
            <w:pPr>
              <w:pStyle w:val="8"/>
              <w:spacing w:before="1"/>
              <w:rPr>
                <w:sz w:val="14"/>
              </w:rPr>
            </w:pPr>
          </w:p>
          <w:p>
            <w:pPr>
              <w:pStyle w:val="8"/>
              <w:tabs>
                <w:tab w:val="left" w:pos="633"/>
              </w:tabs>
              <w:ind w:right="45"/>
              <w:jc w:val="center"/>
              <w:rPr>
                <w:sz w:val="21"/>
              </w:rPr>
            </w:pPr>
            <w:r>
              <w:rPr>
                <w:spacing w:val="-10"/>
                <w:sz w:val="21"/>
              </w:rPr>
              <w:t>年</w:t>
            </w:r>
            <w:r>
              <w:rPr>
                <w:sz w:val="21"/>
              </w:rPr>
              <w:tab/>
            </w:r>
            <w:r>
              <w:rPr>
                <w:spacing w:val="-10"/>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15" w:type="dxa"/>
          </w:tcPr>
          <w:p>
            <w:pPr>
              <w:pStyle w:val="8"/>
              <w:spacing w:before="1"/>
              <w:rPr>
                <w:sz w:val="14"/>
              </w:rPr>
            </w:pPr>
          </w:p>
          <w:p>
            <w:pPr>
              <w:pStyle w:val="8"/>
              <w:ind w:right="105"/>
              <w:jc w:val="right"/>
              <w:rPr>
                <w:sz w:val="21"/>
              </w:rPr>
            </w:pPr>
            <w:r>
              <w:rPr>
                <w:spacing w:val="-3"/>
                <w:sz w:val="21"/>
              </w:rPr>
              <w:t>行政职务</w:t>
            </w:r>
          </w:p>
        </w:tc>
        <w:tc>
          <w:tcPr>
            <w:tcW w:w="2345" w:type="dxa"/>
          </w:tcPr>
          <w:p>
            <w:pPr>
              <w:pStyle w:val="8"/>
              <w:rPr>
                <w:rFonts w:ascii="Times New Roman"/>
                <w:sz w:val="22"/>
              </w:rPr>
            </w:pPr>
          </w:p>
        </w:tc>
        <w:tc>
          <w:tcPr>
            <w:tcW w:w="1159" w:type="dxa"/>
            <w:gridSpan w:val="2"/>
          </w:tcPr>
          <w:p>
            <w:pPr>
              <w:pStyle w:val="8"/>
              <w:spacing w:before="29"/>
              <w:ind w:left="230"/>
              <w:rPr>
                <w:sz w:val="21"/>
              </w:rPr>
            </w:pPr>
            <w:r>
              <w:rPr>
                <w:spacing w:val="-4"/>
                <w:sz w:val="21"/>
              </w:rPr>
              <w:t>专业技</w:t>
            </w:r>
          </w:p>
          <w:p>
            <w:pPr>
              <w:pStyle w:val="8"/>
              <w:spacing w:before="31" w:line="250" w:lineRule="exact"/>
              <w:ind w:left="230"/>
              <w:rPr>
                <w:sz w:val="21"/>
              </w:rPr>
            </w:pPr>
            <w:r>
              <w:rPr>
                <w:spacing w:val="-4"/>
                <w:sz w:val="21"/>
              </w:rPr>
              <w:t>术职称</w:t>
            </w:r>
          </w:p>
        </w:tc>
        <w:tc>
          <w:tcPr>
            <w:tcW w:w="1701" w:type="dxa"/>
            <w:gridSpan w:val="4"/>
          </w:tcPr>
          <w:p>
            <w:pPr>
              <w:pStyle w:val="8"/>
              <w:rPr>
                <w:rFonts w:ascii="Times New Roman"/>
                <w:sz w:val="22"/>
              </w:rPr>
            </w:pPr>
          </w:p>
        </w:tc>
        <w:tc>
          <w:tcPr>
            <w:tcW w:w="1364" w:type="dxa"/>
            <w:gridSpan w:val="3"/>
          </w:tcPr>
          <w:p>
            <w:pPr>
              <w:pStyle w:val="8"/>
              <w:spacing w:before="1"/>
              <w:rPr>
                <w:sz w:val="14"/>
              </w:rPr>
            </w:pPr>
          </w:p>
          <w:p>
            <w:pPr>
              <w:pStyle w:val="8"/>
              <w:ind w:left="239"/>
              <w:rPr>
                <w:sz w:val="21"/>
              </w:rPr>
            </w:pPr>
            <w:r>
              <w:rPr>
                <w:spacing w:val="-3"/>
                <w:sz w:val="21"/>
              </w:rPr>
              <w:t>研究专长</w:t>
            </w:r>
          </w:p>
        </w:tc>
        <w:tc>
          <w:tcPr>
            <w:tcW w:w="173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015" w:type="dxa"/>
          </w:tcPr>
          <w:p>
            <w:pPr>
              <w:pStyle w:val="8"/>
              <w:spacing w:before="97"/>
              <w:ind w:right="105"/>
              <w:jc w:val="right"/>
              <w:rPr>
                <w:sz w:val="21"/>
              </w:rPr>
            </w:pPr>
            <w:r>
              <w:rPr>
                <w:spacing w:val="-3"/>
                <w:sz w:val="21"/>
              </w:rPr>
              <w:t>最后学历</w:t>
            </w:r>
          </w:p>
        </w:tc>
        <w:tc>
          <w:tcPr>
            <w:tcW w:w="2345" w:type="dxa"/>
          </w:tcPr>
          <w:p>
            <w:pPr>
              <w:pStyle w:val="8"/>
              <w:rPr>
                <w:rFonts w:ascii="Times New Roman"/>
                <w:sz w:val="22"/>
              </w:rPr>
            </w:pPr>
          </w:p>
        </w:tc>
        <w:tc>
          <w:tcPr>
            <w:tcW w:w="1159" w:type="dxa"/>
            <w:gridSpan w:val="2"/>
          </w:tcPr>
          <w:p>
            <w:pPr>
              <w:pStyle w:val="8"/>
              <w:spacing w:before="97"/>
              <w:ind w:left="125"/>
              <w:rPr>
                <w:sz w:val="21"/>
              </w:rPr>
            </w:pPr>
            <w:r>
              <w:rPr>
                <w:spacing w:val="-3"/>
                <w:sz w:val="21"/>
              </w:rPr>
              <w:t>最后学位</w:t>
            </w:r>
          </w:p>
        </w:tc>
        <w:tc>
          <w:tcPr>
            <w:tcW w:w="4796" w:type="dxa"/>
            <w:gridSpan w:val="8"/>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15" w:type="dxa"/>
            <w:vMerge w:val="restart"/>
          </w:tcPr>
          <w:p>
            <w:pPr>
              <w:pStyle w:val="8"/>
              <w:rPr>
                <w:sz w:val="20"/>
              </w:rPr>
            </w:pPr>
          </w:p>
          <w:p>
            <w:pPr>
              <w:pStyle w:val="8"/>
              <w:spacing w:before="12"/>
              <w:rPr>
                <w:sz w:val="17"/>
              </w:rPr>
            </w:pPr>
          </w:p>
          <w:p>
            <w:pPr>
              <w:pStyle w:val="8"/>
              <w:ind w:left="52"/>
              <w:rPr>
                <w:sz w:val="21"/>
              </w:rPr>
            </w:pPr>
            <w:r>
              <w:rPr>
                <w:spacing w:val="-3"/>
                <w:sz w:val="21"/>
              </w:rPr>
              <w:t>工作单位</w:t>
            </w:r>
          </w:p>
        </w:tc>
        <w:tc>
          <w:tcPr>
            <w:tcW w:w="3504" w:type="dxa"/>
            <w:gridSpan w:val="3"/>
            <w:vMerge w:val="restart"/>
          </w:tcPr>
          <w:p>
            <w:pPr>
              <w:pStyle w:val="8"/>
              <w:rPr>
                <w:rFonts w:ascii="Times New Roman"/>
                <w:sz w:val="22"/>
              </w:rPr>
            </w:pPr>
          </w:p>
        </w:tc>
        <w:tc>
          <w:tcPr>
            <w:tcW w:w="1701" w:type="dxa"/>
            <w:gridSpan w:val="4"/>
          </w:tcPr>
          <w:p>
            <w:pPr>
              <w:pStyle w:val="8"/>
              <w:spacing w:before="1"/>
              <w:rPr>
                <w:sz w:val="14"/>
              </w:rPr>
            </w:pPr>
          </w:p>
          <w:p>
            <w:pPr>
              <w:pStyle w:val="8"/>
              <w:ind w:left="187"/>
              <w:rPr>
                <w:sz w:val="21"/>
              </w:rPr>
            </w:pPr>
            <w:r>
              <w:rPr>
                <w:sz w:val="21"/>
              </w:rPr>
              <w:t>手机（必填</w:t>
            </w:r>
            <w:r>
              <w:rPr>
                <w:spacing w:val="-10"/>
                <w:sz w:val="21"/>
              </w:rPr>
              <w:t>）</w:t>
            </w:r>
          </w:p>
        </w:tc>
        <w:tc>
          <w:tcPr>
            <w:tcW w:w="3095" w:type="dxa"/>
            <w:gridSpan w:val="4"/>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15" w:type="dxa"/>
            <w:vMerge w:val="continue"/>
            <w:tcBorders>
              <w:top w:val="nil"/>
            </w:tcBorders>
          </w:tcPr>
          <w:p>
            <w:pPr>
              <w:rPr>
                <w:sz w:val="2"/>
                <w:szCs w:val="2"/>
              </w:rPr>
            </w:pPr>
          </w:p>
        </w:tc>
        <w:tc>
          <w:tcPr>
            <w:tcW w:w="3504" w:type="dxa"/>
            <w:gridSpan w:val="3"/>
            <w:vMerge w:val="continue"/>
            <w:tcBorders>
              <w:top w:val="nil"/>
            </w:tcBorders>
          </w:tcPr>
          <w:p>
            <w:pPr>
              <w:rPr>
                <w:sz w:val="2"/>
                <w:szCs w:val="2"/>
              </w:rPr>
            </w:pPr>
          </w:p>
        </w:tc>
        <w:tc>
          <w:tcPr>
            <w:tcW w:w="1701" w:type="dxa"/>
            <w:gridSpan w:val="4"/>
          </w:tcPr>
          <w:p>
            <w:pPr>
              <w:pStyle w:val="8"/>
              <w:spacing w:before="2"/>
              <w:rPr>
                <w:sz w:val="14"/>
              </w:rPr>
            </w:pPr>
          </w:p>
          <w:p>
            <w:pPr>
              <w:pStyle w:val="8"/>
              <w:ind w:left="82"/>
              <w:rPr>
                <w:sz w:val="21"/>
              </w:rPr>
            </w:pPr>
            <w:r>
              <w:rPr>
                <w:sz w:val="21"/>
              </w:rPr>
              <w:t>E-mail（必填</w:t>
            </w:r>
            <w:r>
              <w:rPr>
                <w:spacing w:val="-10"/>
                <w:sz w:val="21"/>
              </w:rPr>
              <w:t>）</w:t>
            </w:r>
          </w:p>
        </w:tc>
        <w:tc>
          <w:tcPr>
            <w:tcW w:w="3095" w:type="dxa"/>
            <w:gridSpan w:val="4"/>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315" w:type="dxa"/>
            <w:gridSpan w:val="12"/>
          </w:tcPr>
          <w:p>
            <w:pPr>
              <w:pStyle w:val="8"/>
              <w:spacing w:before="1"/>
              <w:rPr>
                <w:sz w:val="14"/>
              </w:rPr>
            </w:pPr>
          </w:p>
          <w:p>
            <w:pPr>
              <w:pStyle w:val="8"/>
              <w:ind w:left="2362" w:right="2423"/>
              <w:jc w:val="center"/>
              <w:rPr>
                <w:sz w:val="21"/>
              </w:rPr>
            </w:pPr>
            <w:r>
              <w:rPr>
                <w:spacing w:val="-2"/>
                <w:sz w:val="21"/>
              </w:rPr>
              <w:t>课题组成员基本情况（</w:t>
            </w:r>
            <w:r>
              <w:rPr>
                <w:spacing w:val="-14"/>
                <w:sz w:val="21"/>
              </w:rPr>
              <w:t xml:space="preserve">限填 </w:t>
            </w:r>
            <w:r>
              <w:rPr>
                <w:spacing w:val="-2"/>
                <w:sz w:val="21"/>
              </w:rPr>
              <w:t>10</w:t>
            </w:r>
            <w:r>
              <w:rPr>
                <w:spacing w:val="-8"/>
                <w:sz w:val="21"/>
              </w:rPr>
              <w:t xml:space="preserve"> 人，不含主持人</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15" w:type="dxa"/>
          </w:tcPr>
          <w:p>
            <w:pPr>
              <w:pStyle w:val="8"/>
              <w:spacing w:before="121"/>
              <w:ind w:left="158"/>
              <w:rPr>
                <w:sz w:val="21"/>
              </w:rPr>
            </w:pPr>
            <w:r>
              <w:rPr>
                <w:sz w:val="21"/>
              </w:rPr>
              <w:t>姓</w:t>
            </w:r>
            <w:r>
              <w:rPr>
                <w:spacing w:val="53"/>
                <w:w w:val="150"/>
                <w:sz w:val="21"/>
              </w:rPr>
              <w:t xml:space="preserve"> </w:t>
            </w:r>
            <w:r>
              <w:rPr>
                <w:spacing w:val="-10"/>
                <w:sz w:val="21"/>
              </w:rPr>
              <w:t>名</w:t>
            </w:r>
          </w:p>
        </w:tc>
        <w:tc>
          <w:tcPr>
            <w:tcW w:w="2609" w:type="dxa"/>
            <w:gridSpan w:val="2"/>
          </w:tcPr>
          <w:p>
            <w:pPr>
              <w:pStyle w:val="8"/>
              <w:spacing w:before="121"/>
              <w:ind w:left="724"/>
              <w:rPr>
                <w:sz w:val="21"/>
              </w:rPr>
            </w:pPr>
            <w:r>
              <w:rPr>
                <w:spacing w:val="-2"/>
                <w:sz w:val="21"/>
              </w:rPr>
              <w:t>工 作 单 位</w:t>
            </w:r>
          </w:p>
        </w:tc>
        <w:tc>
          <w:tcPr>
            <w:tcW w:w="1620" w:type="dxa"/>
            <w:gridSpan w:val="2"/>
          </w:tcPr>
          <w:p>
            <w:pPr>
              <w:pStyle w:val="8"/>
              <w:spacing w:before="121"/>
              <w:ind w:left="175"/>
              <w:rPr>
                <w:sz w:val="21"/>
              </w:rPr>
            </w:pPr>
            <w:r>
              <w:rPr>
                <w:spacing w:val="-2"/>
                <w:sz w:val="21"/>
              </w:rPr>
              <w:t>专业技术职称</w:t>
            </w:r>
          </w:p>
        </w:tc>
        <w:tc>
          <w:tcPr>
            <w:tcW w:w="1619" w:type="dxa"/>
            <w:gridSpan w:val="4"/>
          </w:tcPr>
          <w:p>
            <w:pPr>
              <w:pStyle w:val="8"/>
              <w:spacing w:before="121"/>
              <w:ind w:left="387"/>
              <w:rPr>
                <w:sz w:val="21"/>
              </w:rPr>
            </w:pPr>
            <w:r>
              <w:rPr>
                <w:spacing w:val="-3"/>
                <w:sz w:val="21"/>
              </w:rPr>
              <w:t>研究专长</w:t>
            </w:r>
          </w:p>
        </w:tc>
        <w:tc>
          <w:tcPr>
            <w:tcW w:w="2452" w:type="dxa"/>
            <w:gridSpan w:val="3"/>
          </w:tcPr>
          <w:p>
            <w:pPr>
              <w:pStyle w:val="8"/>
              <w:spacing w:before="121"/>
              <w:ind w:left="386"/>
              <w:rPr>
                <w:sz w:val="21"/>
              </w:rPr>
            </w:pPr>
            <w:r>
              <w:rPr>
                <w:spacing w:val="-2"/>
                <w:sz w:val="21"/>
              </w:rPr>
              <w:t>在课题组中的分工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015" w:type="dxa"/>
          </w:tcPr>
          <w:p>
            <w:pPr>
              <w:pStyle w:val="8"/>
              <w:spacing w:before="105"/>
              <w:ind w:right="103"/>
              <w:jc w:val="center"/>
              <w:rPr>
                <w:sz w:val="24"/>
              </w:rPr>
            </w:pPr>
            <w:r>
              <w:rPr>
                <w:spacing w:val="-4"/>
                <w:sz w:val="24"/>
              </w:rPr>
              <w:t>王丽芬</w:t>
            </w:r>
          </w:p>
        </w:tc>
        <w:tc>
          <w:tcPr>
            <w:tcW w:w="2609" w:type="dxa"/>
            <w:gridSpan w:val="2"/>
          </w:tcPr>
          <w:p>
            <w:pPr>
              <w:pStyle w:val="8"/>
              <w:spacing w:before="105"/>
              <w:ind w:left="259"/>
              <w:rPr>
                <w:sz w:val="24"/>
              </w:rPr>
            </w:pPr>
            <w:r>
              <w:rPr>
                <w:spacing w:val="-2"/>
                <w:sz w:val="24"/>
              </w:rPr>
              <w:t>江苏省常州高级中学</w:t>
            </w:r>
          </w:p>
        </w:tc>
        <w:tc>
          <w:tcPr>
            <w:tcW w:w="1620" w:type="dxa"/>
            <w:gridSpan w:val="2"/>
          </w:tcPr>
          <w:p>
            <w:pPr>
              <w:pStyle w:val="8"/>
              <w:spacing w:before="105"/>
              <w:ind w:left="362"/>
              <w:rPr>
                <w:sz w:val="24"/>
              </w:rPr>
            </w:pPr>
            <w:r>
              <w:rPr>
                <w:spacing w:val="-3"/>
                <w:sz w:val="24"/>
              </w:rPr>
              <w:t>一级教师</w:t>
            </w:r>
          </w:p>
        </w:tc>
        <w:tc>
          <w:tcPr>
            <w:tcW w:w="1619" w:type="dxa"/>
            <w:gridSpan w:val="4"/>
          </w:tcPr>
          <w:p>
            <w:pPr>
              <w:pStyle w:val="8"/>
              <w:spacing w:before="105"/>
              <w:ind w:left="363"/>
              <w:rPr>
                <w:sz w:val="24"/>
              </w:rPr>
            </w:pPr>
            <w:r>
              <w:rPr>
                <w:spacing w:val="-3"/>
                <w:sz w:val="24"/>
              </w:rPr>
              <w:t>文本研究</w:t>
            </w:r>
          </w:p>
        </w:tc>
        <w:tc>
          <w:tcPr>
            <w:tcW w:w="2452" w:type="dxa"/>
            <w:gridSpan w:val="3"/>
          </w:tcPr>
          <w:p>
            <w:pPr>
              <w:pStyle w:val="8"/>
              <w:spacing w:before="105"/>
              <w:ind w:left="784"/>
              <w:rPr>
                <w:sz w:val="24"/>
              </w:rPr>
            </w:pPr>
            <w:r>
              <w:rPr>
                <w:spacing w:val="-3"/>
                <w:sz w:val="24"/>
              </w:rPr>
              <w:t>文本解读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15" w:type="dxa"/>
          </w:tcPr>
          <w:p>
            <w:pPr>
              <w:pStyle w:val="8"/>
              <w:spacing w:before="105"/>
              <w:jc w:val="center"/>
              <w:rPr>
                <w:sz w:val="24"/>
              </w:rPr>
            </w:pPr>
            <w:r>
              <w:rPr>
                <w:spacing w:val="-5"/>
                <w:sz w:val="24"/>
              </w:rPr>
              <w:t>蒋霞</w:t>
            </w:r>
          </w:p>
        </w:tc>
        <w:tc>
          <w:tcPr>
            <w:tcW w:w="2609" w:type="dxa"/>
            <w:gridSpan w:val="2"/>
          </w:tcPr>
          <w:p>
            <w:pPr>
              <w:pStyle w:val="8"/>
              <w:spacing w:before="105"/>
              <w:ind w:left="859"/>
              <w:rPr>
                <w:sz w:val="24"/>
              </w:rPr>
            </w:pPr>
            <w:r>
              <w:rPr>
                <w:spacing w:val="-3"/>
                <w:sz w:val="24"/>
              </w:rPr>
              <w:t>常州三中</w:t>
            </w:r>
          </w:p>
        </w:tc>
        <w:tc>
          <w:tcPr>
            <w:tcW w:w="1620" w:type="dxa"/>
            <w:gridSpan w:val="2"/>
          </w:tcPr>
          <w:p>
            <w:pPr>
              <w:pStyle w:val="8"/>
              <w:spacing w:before="105"/>
              <w:ind w:left="362"/>
              <w:rPr>
                <w:sz w:val="24"/>
              </w:rPr>
            </w:pPr>
            <w:r>
              <w:rPr>
                <w:spacing w:val="-3"/>
                <w:sz w:val="24"/>
              </w:rPr>
              <w:t>一级教师</w:t>
            </w:r>
          </w:p>
        </w:tc>
        <w:tc>
          <w:tcPr>
            <w:tcW w:w="1619" w:type="dxa"/>
            <w:gridSpan w:val="4"/>
          </w:tcPr>
          <w:p>
            <w:pPr>
              <w:pStyle w:val="8"/>
              <w:spacing w:before="105"/>
              <w:ind w:left="363"/>
              <w:rPr>
                <w:sz w:val="24"/>
              </w:rPr>
            </w:pPr>
            <w:r>
              <w:rPr>
                <w:spacing w:val="-3"/>
                <w:sz w:val="24"/>
              </w:rPr>
              <w:t>文本研究</w:t>
            </w:r>
          </w:p>
        </w:tc>
        <w:tc>
          <w:tcPr>
            <w:tcW w:w="2452" w:type="dxa"/>
            <w:gridSpan w:val="3"/>
          </w:tcPr>
          <w:p>
            <w:pPr>
              <w:pStyle w:val="8"/>
              <w:spacing w:before="105"/>
              <w:ind w:left="784"/>
              <w:rPr>
                <w:sz w:val="24"/>
              </w:rPr>
            </w:pPr>
            <w:r>
              <w:rPr>
                <w:spacing w:val="-3"/>
                <w:sz w:val="24"/>
              </w:rPr>
              <w:t>策略重构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015" w:type="dxa"/>
          </w:tcPr>
          <w:p>
            <w:pPr>
              <w:pStyle w:val="8"/>
              <w:spacing w:before="105"/>
              <w:ind w:right="103"/>
              <w:jc w:val="center"/>
              <w:rPr>
                <w:sz w:val="24"/>
              </w:rPr>
            </w:pPr>
            <w:r>
              <w:rPr>
                <w:spacing w:val="-4"/>
                <w:sz w:val="24"/>
              </w:rPr>
              <w:t>李国伟</w:t>
            </w:r>
          </w:p>
        </w:tc>
        <w:tc>
          <w:tcPr>
            <w:tcW w:w="2609" w:type="dxa"/>
            <w:gridSpan w:val="2"/>
          </w:tcPr>
          <w:p>
            <w:pPr>
              <w:pStyle w:val="8"/>
              <w:spacing w:before="105"/>
              <w:ind w:left="259"/>
              <w:rPr>
                <w:sz w:val="24"/>
              </w:rPr>
            </w:pPr>
            <w:r>
              <w:rPr>
                <w:spacing w:val="-2"/>
                <w:sz w:val="24"/>
              </w:rPr>
              <w:t>常州市北郊高级中学</w:t>
            </w:r>
          </w:p>
        </w:tc>
        <w:tc>
          <w:tcPr>
            <w:tcW w:w="1620" w:type="dxa"/>
            <w:gridSpan w:val="2"/>
          </w:tcPr>
          <w:p>
            <w:pPr>
              <w:pStyle w:val="8"/>
              <w:spacing w:before="105"/>
              <w:ind w:left="362"/>
              <w:rPr>
                <w:sz w:val="24"/>
              </w:rPr>
            </w:pPr>
            <w:r>
              <w:rPr>
                <w:spacing w:val="-3"/>
                <w:sz w:val="24"/>
              </w:rPr>
              <w:t>一级教师</w:t>
            </w:r>
          </w:p>
        </w:tc>
        <w:tc>
          <w:tcPr>
            <w:tcW w:w="1619" w:type="dxa"/>
            <w:gridSpan w:val="4"/>
          </w:tcPr>
          <w:p>
            <w:pPr>
              <w:pStyle w:val="8"/>
              <w:spacing w:before="105"/>
              <w:ind w:left="363"/>
              <w:rPr>
                <w:sz w:val="24"/>
              </w:rPr>
            </w:pPr>
            <w:r>
              <w:rPr>
                <w:spacing w:val="-3"/>
                <w:sz w:val="24"/>
              </w:rPr>
              <w:t>阅读教学</w:t>
            </w:r>
          </w:p>
        </w:tc>
        <w:tc>
          <w:tcPr>
            <w:tcW w:w="2452" w:type="dxa"/>
            <w:gridSpan w:val="3"/>
          </w:tcPr>
          <w:p>
            <w:pPr>
              <w:pStyle w:val="8"/>
              <w:spacing w:before="105"/>
              <w:ind w:left="784"/>
              <w:rPr>
                <w:sz w:val="24"/>
              </w:rPr>
            </w:pPr>
            <w:r>
              <w:rPr>
                <w:spacing w:val="-3"/>
                <w:sz w:val="24"/>
              </w:rPr>
              <w:t>现状调研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015" w:type="dxa"/>
          </w:tcPr>
          <w:p>
            <w:pPr>
              <w:pStyle w:val="8"/>
              <w:spacing w:before="105"/>
              <w:ind w:right="103"/>
              <w:jc w:val="center"/>
              <w:rPr>
                <w:sz w:val="24"/>
              </w:rPr>
            </w:pPr>
            <w:r>
              <w:rPr>
                <w:spacing w:val="-4"/>
                <w:sz w:val="24"/>
              </w:rPr>
              <w:t>邵卫华</w:t>
            </w:r>
          </w:p>
        </w:tc>
        <w:tc>
          <w:tcPr>
            <w:tcW w:w="2609" w:type="dxa"/>
            <w:gridSpan w:val="2"/>
          </w:tcPr>
          <w:p>
            <w:pPr>
              <w:pStyle w:val="8"/>
              <w:spacing w:before="105"/>
              <w:ind w:left="379"/>
              <w:rPr>
                <w:sz w:val="24"/>
              </w:rPr>
            </w:pPr>
            <w:r>
              <w:rPr>
                <w:spacing w:val="-2"/>
                <w:sz w:val="24"/>
              </w:rPr>
              <w:t>金坛教师发展中心</w:t>
            </w:r>
          </w:p>
        </w:tc>
        <w:tc>
          <w:tcPr>
            <w:tcW w:w="1620" w:type="dxa"/>
            <w:gridSpan w:val="2"/>
          </w:tcPr>
          <w:p>
            <w:pPr>
              <w:pStyle w:val="8"/>
              <w:spacing w:before="105"/>
              <w:ind w:left="362"/>
              <w:rPr>
                <w:sz w:val="24"/>
              </w:rPr>
            </w:pPr>
            <w:r>
              <w:rPr>
                <w:spacing w:val="-3"/>
                <w:sz w:val="24"/>
              </w:rPr>
              <w:t>高级教师</w:t>
            </w:r>
          </w:p>
        </w:tc>
        <w:tc>
          <w:tcPr>
            <w:tcW w:w="1619" w:type="dxa"/>
            <w:gridSpan w:val="4"/>
          </w:tcPr>
          <w:p>
            <w:pPr>
              <w:pStyle w:val="8"/>
              <w:spacing w:before="105"/>
              <w:ind w:left="363"/>
              <w:rPr>
                <w:sz w:val="24"/>
              </w:rPr>
            </w:pPr>
            <w:r>
              <w:rPr>
                <w:spacing w:val="-3"/>
                <w:sz w:val="24"/>
              </w:rPr>
              <w:t>课标研究</w:t>
            </w:r>
          </w:p>
        </w:tc>
        <w:tc>
          <w:tcPr>
            <w:tcW w:w="2452" w:type="dxa"/>
            <w:gridSpan w:val="3"/>
          </w:tcPr>
          <w:p>
            <w:pPr>
              <w:pStyle w:val="8"/>
              <w:spacing w:before="105"/>
              <w:ind w:left="784"/>
              <w:rPr>
                <w:sz w:val="24"/>
              </w:rPr>
            </w:pPr>
            <w:r>
              <w:rPr>
                <w:spacing w:val="-3"/>
                <w:sz w:val="24"/>
              </w:rPr>
              <w:t>课型研究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15" w:type="dxa"/>
          </w:tcPr>
          <w:p>
            <w:pPr>
              <w:pStyle w:val="8"/>
              <w:spacing w:before="105"/>
              <w:ind w:right="103"/>
              <w:jc w:val="center"/>
              <w:rPr>
                <w:sz w:val="24"/>
              </w:rPr>
            </w:pPr>
            <w:r>
              <w:rPr>
                <w:spacing w:val="-5"/>
                <w:sz w:val="24"/>
              </w:rPr>
              <w:t>沈迪</w:t>
            </w:r>
          </w:p>
        </w:tc>
        <w:tc>
          <w:tcPr>
            <w:tcW w:w="2609" w:type="dxa"/>
            <w:gridSpan w:val="2"/>
          </w:tcPr>
          <w:p>
            <w:pPr>
              <w:pStyle w:val="8"/>
              <w:spacing w:before="105"/>
              <w:ind w:left="259"/>
              <w:rPr>
                <w:sz w:val="24"/>
              </w:rPr>
            </w:pPr>
            <w:r>
              <w:rPr>
                <w:spacing w:val="-2"/>
                <w:sz w:val="24"/>
              </w:rPr>
              <w:t>常州田家炳高级中学</w:t>
            </w:r>
          </w:p>
        </w:tc>
        <w:tc>
          <w:tcPr>
            <w:tcW w:w="1620" w:type="dxa"/>
            <w:gridSpan w:val="2"/>
          </w:tcPr>
          <w:p>
            <w:pPr>
              <w:pStyle w:val="8"/>
              <w:spacing w:before="105"/>
              <w:ind w:left="362"/>
              <w:rPr>
                <w:sz w:val="24"/>
              </w:rPr>
            </w:pPr>
            <w:r>
              <w:rPr>
                <w:spacing w:val="-3"/>
                <w:sz w:val="24"/>
              </w:rPr>
              <w:t>一级教师</w:t>
            </w:r>
          </w:p>
        </w:tc>
        <w:tc>
          <w:tcPr>
            <w:tcW w:w="1619" w:type="dxa"/>
            <w:gridSpan w:val="4"/>
          </w:tcPr>
          <w:p>
            <w:pPr>
              <w:pStyle w:val="8"/>
              <w:spacing w:before="105"/>
              <w:ind w:left="363"/>
              <w:rPr>
                <w:sz w:val="24"/>
              </w:rPr>
            </w:pPr>
            <w:r>
              <w:rPr>
                <w:spacing w:val="-3"/>
                <w:sz w:val="24"/>
              </w:rPr>
              <w:t>课堂教学</w:t>
            </w:r>
          </w:p>
        </w:tc>
        <w:tc>
          <w:tcPr>
            <w:tcW w:w="2452" w:type="dxa"/>
            <w:gridSpan w:val="3"/>
          </w:tcPr>
          <w:p>
            <w:pPr>
              <w:pStyle w:val="8"/>
              <w:spacing w:before="105"/>
              <w:ind w:left="784"/>
              <w:rPr>
                <w:sz w:val="24"/>
              </w:rPr>
            </w:pPr>
            <w:r>
              <w:rPr>
                <w:spacing w:val="-3"/>
                <w:sz w:val="24"/>
              </w:rPr>
              <w:t>课堂实践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15" w:type="dxa"/>
          </w:tcPr>
          <w:p>
            <w:pPr>
              <w:pStyle w:val="8"/>
              <w:spacing w:before="105"/>
              <w:jc w:val="center"/>
              <w:rPr>
                <w:sz w:val="24"/>
              </w:rPr>
            </w:pPr>
            <w:r>
              <w:rPr>
                <w:spacing w:val="-5"/>
                <w:sz w:val="24"/>
              </w:rPr>
              <w:t>周娴</w:t>
            </w:r>
          </w:p>
        </w:tc>
        <w:tc>
          <w:tcPr>
            <w:tcW w:w="2609" w:type="dxa"/>
            <w:gridSpan w:val="2"/>
          </w:tcPr>
          <w:p>
            <w:pPr>
              <w:pStyle w:val="8"/>
              <w:spacing w:before="105"/>
              <w:ind w:left="259"/>
              <w:rPr>
                <w:sz w:val="24"/>
              </w:rPr>
            </w:pPr>
            <w:r>
              <w:rPr>
                <w:spacing w:val="-2"/>
                <w:sz w:val="24"/>
              </w:rPr>
              <w:t>江苏省常州高级中学</w:t>
            </w:r>
          </w:p>
        </w:tc>
        <w:tc>
          <w:tcPr>
            <w:tcW w:w="1620" w:type="dxa"/>
            <w:gridSpan w:val="2"/>
          </w:tcPr>
          <w:p>
            <w:pPr>
              <w:pStyle w:val="8"/>
              <w:spacing w:before="105"/>
              <w:ind w:left="362"/>
              <w:rPr>
                <w:sz w:val="24"/>
              </w:rPr>
            </w:pPr>
            <w:r>
              <w:rPr>
                <w:spacing w:val="-3"/>
                <w:sz w:val="24"/>
              </w:rPr>
              <w:t>一级教师</w:t>
            </w:r>
          </w:p>
        </w:tc>
        <w:tc>
          <w:tcPr>
            <w:tcW w:w="1619" w:type="dxa"/>
            <w:gridSpan w:val="4"/>
          </w:tcPr>
          <w:p>
            <w:pPr>
              <w:pStyle w:val="8"/>
              <w:spacing w:before="105"/>
              <w:ind w:left="363"/>
              <w:rPr>
                <w:sz w:val="24"/>
              </w:rPr>
            </w:pPr>
            <w:r>
              <w:rPr>
                <w:spacing w:val="-3"/>
                <w:sz w:val="24"/>
              </w:rPr>
              <w:t>阅读教学</w:t>
            </w:r>
          </w:p>
        </w:tc>
        <w:tc>
          <w:tcPr>
            <w:tcW w:w="2452" w:type="dxa"/>
            <w:gridSpan w:val="3"/>
          </w:tcPr>
          <w:p>
            <w:pPr>
              <w:pStyle w:val="8"/>
              <w:spacing w:before="105"/>
              <w:ind w:left="784"/>
              <w:rPr>
                <w:sz w:val="24"/>
              </w:rPr>
            </w:pPr>
            <w:r>
              <w:rPr>
                <w:spacing w:val="-3"/>
                <w:sz w:val="24"/>
              </w:rPr>
              <w:t>课堂实践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015" w:type="dxa"/>
          </w:tcPr>
          <w:p>
            <w:pPr>
              <w:pStyle w:val="8"/>
              <w:spacing w:before="105"/>
              <w:ind w:right="103"/>
              <w:jc w:val="center"/>
              <w:rPr>
                <w:sz w:val="24"/>
              </w:rPr>
            </w:pPr>
            <w:r>
              <w:rPr>
                <w:spacing w:val="-4"/>
                <w:sz w:val="24"/>
              </w:rPr>
              <w:t>钱云凯</w:t>
            </w:r>
          </w:p>
        </w:tc>
        <w:tc>
          <w:tcPr>
            <w:tcW w:w="2609" w:type="dxa"/>
            <w:gridSpan w:val="2"/>
          </w:tcPr>
          <w:p>
            <w:pPr>
              <w:pStyle w:val="8"/>
              <w:spacing w:before="105"/>
              <w:ind w:left="259"/>
              <w:rPr>
                <w:sz w:val="24"/>
              </w:rPr>
            </w:pPr>
            <w:r>
              <w:rPr>
                <w:spacing w:val="-2"/>
                <w:sz w:val="24"/>
              </w:rPr>
              <w:t>江苏省常州高级中学</w:t>
            </w:r>
          </w:p>
        </w:tc>
        <w:tc>
          <w:tcPr>
            <w:tcW w:w="1620" w:type="dxa"/>
            <w:gridSpan w:val="2"/>
          </w:tcPr>
          <w:p>
            <w:pPr>
              <w:pStyle w:val="8"/>
              <w:spacing w:before="105"/>
              <w:ind w:left="362"/>
              <w:rPr>
                <w:sz w:val="24"/>
              </w:rPr>
            </w:pPr>
            <w:r>
              <w:rPr>
                <w:spacing w:val="-3"/>
                <w:sz w:val="24"/>
              </w:rPr>
              <w:t>二级教师</w:t>
            </w:r>
          </w:p>
        </w:tc>
        <w:tc>
          <w:tcPr>
            <w:tcW w:w="1619" w:type="dxa"/>
            <w:gridSpan w:val="4"/>
          </w:tcPr>
          <w:p>
            <w:pPr>
              <w:pStyle w:val="8"/>
              <w:spacing w:before="105"/>
              <w:ind w:left="363"/>
              <w:rPr>
                <w:sz w:val="24"/>
              </w:rPr>
            </w:pPr>
            <w:r>
              <w:rPr>
                <w:spacing w:val="-3"/>
                <w:sz w:val="24"/>
              </w:rPr>
              <w:t>阅读教学</w:t>
            </w:r>
          </w:p>
        </w:tc>
        <w:tc>
          <w:tcPr>
            <w:tcW w:w="2452" w:type="dxa"/>
            <w:gridSpan w:val="3"/>
          </w:tcPr>
          <w:p>
            <w:pPr>
              <w:pStyle w:val="8"/>
              <w:spacing w:before="105"/>
              <w:ind w:left="664"/>
              <w:rPr>
                <w:sz w:val="24"/>
              </w:rPr>
            </w:pPr>
            <w:r>
              <w:rPr>
                <w:spacing w:val="-2"/>
                <w:sz w:val="24"/>
              </w:rPr>
              <w:t>阅读史梳理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15" w:type="dxa"/>
          </w:tcPr>
          <w:p>
            <w:pPr>
              <w:pStyle w:val="8"/>
              <w:spacing w:before="105"/>
              <w:jc w:val="center"/>
              <w:rPr>
                <w:sz w:val="24"/>
              </w:rPr>
            </w:pPr>
            <w:r>
              <w:rPr>
                <w:spacing w:val="-5"/>
                <w:sz w:val="24"/>
              </w:rPr>
              <w:t>闫睿</w:t>
            </w:r>
          </w:p>
        </w:tc>
        <w:tc>
          <w:tcPr>
            <w:tcW w:w="2609" w:type="dxa"/>
            <w:gridSpan w:val="2"/>
          </w:tcPr>
          <w:p>
            <w:pPr>
              <w:pStyle w:val="8"/>
              <w:spacing w:before="105"/>
              <w:ind w:left="859"/>
              <w:rPr>
                <w:sz w:val="24"/>
              </w:rPr>
            </w:pPr>
            <w:r>
              <w:rPr>
                <w:spacing w:val="-3"/>
                <w:sz w:val="24"/>
              </w:rPr>
              <w:t>常州三中</w:t>
            </w:r>
          </w:p>
        </w:tc>
        <w:tc>
          <w:tcPr>
            <w:tcW w:w="1620" w:type="dxa"/>
            <w:gridSpan w:val="2"/>
          </w:tcPr>
          <w:p>
            <w:pPr>
              <w:pStyle w:val="8"/>
              <w:spacing w:before="105"/>
              <w:ind w:left="362"/>
              <w:rPr>
                <w:sz w:val="24"/>
              </w:rPr>
            </w:pPr>
            <w:r>
              <w:rPr>
                <w:spacing w:val="-3"/>
                <w:sz w:val="24"/>
              </w:rPr>
              <w:t>一级教师</w:t>
            </w:r>
          </w:p>
        </w:tc>
        <w:tc>
          <w:tcPr>
            <w:tcW w:w="1619" w:type="dxa"/>
            <w:gridSpan w:val="4"/>
          </w:tcPr>
          <w:p>
            <w:pPr>
              <w:pStyle w:val="8"/>
              <w:spacing w:before="105"/>
              <w:ind w:left="363"/>
              <w:rPr>
                <w:sz w:val="24"/>
              </w:rPr>
            </w:pPr>
            <w:r>
              <w:rPr>
                <w:spacing w:val="-3"/>
                <w:sz w:val="24"/>
              </w:rPr>
              <w:t>阅读教学</w:t>
            </w:r>
          </w:p>
        </w:tc>
        <w:tc>
          <w:tcPr>
            <w:tcW w:w="2452" w:type="dxa"/>
            <w:gridSpan w:val="3"/>
          </w:tcPr>
          <w:p>
            <w:pPr>
              <w:pStyle w:val="8"/>
              <w:spacing w:before="105"/>
              <w:ind w:left="784"/>
              <w:rPr>
                <w:sz w:val="24"/>
              </w:rPr>
            </w:pPr>
            <w:r>
              <w:rPr>
                <w:spacing w:val="-3"/>
                <w:sz w:val="24"/>
              </w:rPr>
              <w:t>课堂实践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015" w:type="dxa"/>
          </w:tcPr>
          <w:p>
            <w:pPr>
              <w:pStyle w:val="8"/>
              <w:spacing w:before="105"/>
              <w:ind w:right="103"/>
              <w:jc w:val="center"/>
              <w:rPr>
                <w:sz w:val="24"/>
              </w:rPr>
            </w:pPr>
            <w:r>
              <w:rPr>
                <w:spacing w:val="-4"/>
                <w:sz w:val="24"/>
              </w:rPr>
              <w:t>肖晶晶</w:t>
            </w:r>
          </w:p>
        </w:tc>
        <w:tc>
          <w:tcPr>
            <w:tcW w:w="2609" w:type="dxa"/>
            <w:gridSpan w:val="2"/>
          </w:tcPr>
          <w:p>
            <w:pPr>
              <w:pStyle w:val="8"/>
              <w:spacing w:before="105"/>
              <w:ind w:left="259"/>
              <w:rPr>
                <w:sz w:val="24"/>
              </w:rPr>
            </w:pPr>
            <w:r>
              <w:rPr>
                <w:spacing w:val="-2"/>
                <w:sz w:val="24"/>
              </w:rPr>
              <w:t>常州田家炳高级中学</w:t>
            </w:r>
          </w:p>
        </w:tc>
        <w:tc>
          <w:tcPr>
            <w:tcW w:w="1620" w:type="dxa"/>
            <w:gridSpan w:val="2"/>
          </w:tcPr>
          <w:p>
            <w:pPr>
              <w:pStyle w:val="8"/>
              <w:spacing w:before="105"/>
              <w:ind w:left="362"/>
              <w:rPr>
                <w:sz w:val="24"/>
              </w:rPr>
            </w:pPr>
            <w:r>
              <w:rPr>
                <w:spacing w:val="-3"/>
                <w:sz w:val="24"/>
              </w:rPr>
              <w:t>二级教师</w:t>
            </w:r>
          </w:p>
        </w:tc>
        <w:tc>
          <w:tcPr>
            <w:tcW w:w="1619" w:type="dxa"/>
            <w:gridSpan w:val="4"/>
          </w:tcPr>
          <w:p>
            <w:pPr>
              <w:pStyle w:val="8"/>
              <w:spacing w:before="105"/>
              <w:ind w:left="363"/>
              <w:rPr>
                <w:sz w:val="24"/>
              </w:rPr>
            </w:pPr>
            <w:r>
              <w:rPr>
                <w:spacing w:val="-3"/>
                <w:sz w:val="24"/>
              </w:rPr>
              <w:t>阅读教学</w:t>
            </w:r>
          </w:p>
        </w:tc>
        <w:tc>
          <w:tcPr>
            <w:tcW w:w="2452" w:type="dxa"/>
            <w:gridSpan w:val="3"/>
          </w:tcPr>
          <w:p>
            <w:pPr>
              <w:pStyle w:val="8"/>
              <w:spacing w:before="105"/>
              <w:ind w:left="664"/>
              <w:rPr>
                <w:sz w:val="24"/>
              </w:rPr>
            </w:pPr>
            <w:r>
              <w:rPr>
                <w:spacing w:val="-2"/>
                <w:sz w:val="24"/>
              </w:rPr>
              <w:t>阅读史梳理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015" w:type="dxa"/>
          </w:tcPr>
          <w:p>
            <w:pPr>
              <w:pStyle w:val="8"/>
              <w:spacing w:before="105"/>
              <w:jc w:val="center"/>
              <w:rPr>
                <w:sz w:val="24"/>
              </w:rPr>
            </w:pPr>
            <w:r>
              <w:rPr>
                <w:spacing w:val="-4"/>
                <w:sz w:val="24"/>
              </w:rPr>
              <w:t>程训令</w:t>
            </w:r>
          </w:p>
        </w:tc>
        <w:tc>
          <w:tcPr>
            <w:tcW w:w="2609" w:type="dxa"/>
            <w:gridSpan w:val="2"/>
          </w:tcPr>
          <w:p>
            <w:pPr>
              <w:pStyle w:val="8"/>
              <w:spacing w:before="105"/>
              <w:ind w:left="259"/>
              <w:rPr>
                <w:sz w:val="24"/>
              </w:rPr>
            </w:pPr>
            <w:r>
              <w:rPr>
                <w:spacing w:val="-2"/>
                <w:sz w:val="24"/>
              </w:rPr>
              <w:t>江苏省前黄高级中学</w:t>
            </w:r>
          </w:p>
        </w:tc>
        <w:tc>
          <w:tcPr>
            <w:tcW w:w="1620" w:type="dxa"/>
            <w:gridSpan w:val="2"/>
          </w:tcPr>
          <w:p>
            <w:pPr>
              <w:pStyle w:val="8"/>
              <w:spacing w:before="105"/>
              <w:ind w:left="362"/>
              <w:rPr>
                <w:sz w:val="24"/>
              </w:rPr>
            </w:pPr>
            <w:r>
              <w:rPr>
                <w:spacing w:val="-3"/>
                <w:sz w:val="24"/>
              </w:rPr>
              <w:t>一级教师</w:t>
            </w:r>
          </w:p>
        </w:tc>
        <w:tc>
          <w:tcPr>
            <w:tcW w:w="1619" w:type="dxa"/>
            <w:gridSpan w:val="4"/>
          </w:tcPr>
          <w:p>
            <w:pPr>
              <w:pStyle w:val="8"/>
              <w:spacing w:before="105"/>
              <w:ind w:left="363"/>
              <w:rPr>
                <w:sz w:val="24"/>
              </w:rPr>
            </w:pPr>
            <w:r>
              <w:rPr>
                <w:spacing w:val="-3"/>
                <w:sz w:val="24"/>
              </w:rPr>
              <w:t>阅读教学</w:t>
            </w:r>
          </w:p>
        </w:tc>
        <w:tc>
          <w:tcPr>
            <w:tcW w:w="2452" w:type="dxa"/>
            <w:gridSpan w:val="3"/>
          </w:tcPr>
          <w:p>
            <w:pPr>
              <w:pStyle w:val="8"/>
              <w:spacing w:before="105"/>
              <w:ind w:left="784"/>
              <w:rPr>
                <w:sz w:val="24"/>
              </w:rPr>
            </w:pPr>
            <w:r>
              <w:rPr>
                <w:spacing w:val="-3"/>
                <w:sz w:val="24"/>
              </w:rPr>
              <w:t>课堂实践</w:t>
            </w:r>
          </w:p>
        </w:tc>
      </w:tr>
    </w:tbl>
    <w:p>
      <w:pPr>
        <w:spacing w:after="0"/>
        <w:rPr>
          <w:sz w:val="24"/>
        </w:rPr>
        <w:sectPr>
          <w:pgSz w:w="11910" w:h="16840"/>
          <w:pgMar w:top="1720" w:right="1180" w:bottom="1711" w:left="1160" w:header="720" w:footer="720" w:gutter="0"/>
          <w:cols w:space="720" w:num="1"/>
        </w:sectPr>
      </w:pPr>
    </w:p>
    <w:tbl>
      <w:tblPr>
        <w:tblStyle w:val="4"/>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2689"/>
        <w:gridCol w:w="1885"/>
        <w:gridCol w:w="1621"/>
        <w:gridCol w:w="722"/>
        <w:gridCol w:w="541"/>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2" w:type="dxa"/>
            <w:gridSpan w:val="7"/>
          </w:tcPr>
          <w:p>
            <w:pPr>
              <w:pStyle w:val="8"/>
              <w:spacing w:before="178"/>
              <w:ind w:left="2926" w:right="2609"/>
              <w:jc w:val="center"/>
              <w:rPr>
                <w:sz w:val="21"/>
              </w:rPr>
            </w:pPr>
            <w:r>
              <w:rPr>
                <w:spacing w:val="-3"/>
                <w:sz w:val="21"/>
              </w:rPr>
              <w:t>课题主持人“十二五”期间教育科研情况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vMerge w:val="restart"/>
          </w:tcPr>
          <w:p>
            <w:pPr>
              <w:pStyle w:val="8"/>
              <w:rPr>
                <w:sz w:val="20"/>
              </w:rPr>
            </w:pPr>
          </w:p>
          <w:p>
            <w:pPr>
              <w:pStyle w:val="8"/>
              <w:rPr>
                <w:sz w:val="20"/>
              </w:rPr>
            </w:pPr>
          </w:p>
          <w:p>
            <w:pPr>
              <w:pStyle w:val="8"/>
              <w:rPr>
                <w:sz w:val="20"/>
              </w:rPr>
            </w:pPr>
          </w:p>
          <w:p>
            <w:pPr>
              <w:pStyle w:val="8"/>
              <w:rPr>
                <w:sz w:val="20"/>
              </w:rPr>
            </w:pPr>
          </w:p>
          <w:p>
            <w:pPr>
              <w:pStyle w:val="8"/>
              <w:spacing w:before="6"/>
              <w:rPr>
                <w:sz w:val="29"/>
              </w:rPr>
            </w:pPr>
          </w:p>
          <w:p>
            <w:pPr>
              <w:pStyle w:val="8"/>
              <w:spacing w:line="556" w:lineRule="auto"/>
              <w:ind w:left="227" w:right="222"/>
              <w:jc w:val="center"/>
              <w:rPr>
                <w:sz w:val="21"/>
              </w:rPr>
            </w:pPr>
            <w:r>
              <w:rPr>
                <w:spacing w:val="-10"/>
                <w:sz w:val="21"/>
              </w:rPr>
              <w:t>课题</w:t>
            </w:r>
          </w:p>
        </w:tc>
        <w:tc>
          <w:tcPr>
            <w:tcW w:w="2689" w:type="dxa"/>
          </w:tcPr>
          <w:p>
            <w:pPr>
              <w:pStyle w:val="8"/>
              <w:spacing w:before="178"/>
              <w:ind w:left="184" w:right="176"/>
              <w:jc w:val="center"/>
              <w:rPr>
                <w:sz w:val="21"/>
              </w:rPr>
            </w:pPr>
            <w:r>
              <w:rPr>
                <w:spacing w:val="-3"/>
                <w:sz w:val="21"/>
              </w:rPr>
              <w:t>课题名称</w:t>
            </w:r>
          </w:p>
        </w:tc>
        <w:tc>
          <w:tcPr>
            <w:tcW w:w="1885" w:type="dxa"/>
          </w:tcPr>
          <w:p>
            <w:pPr>
              <w:pStyle w:val="8"/>
              <w:spacing w:before="178"/>
              <w:ind w:left="100" w:right="95"/>
              <w:jc w:val="center"/>
              <w:rPr>
                <w:sz w:val="21"/>
              </w:rPr>
            </w:pPr>
            <w:r>
              <w:rPr>
                <w:spacing w:val="-3"/>
                <w:sz w:val="21"/>
              </w:rPr>
              <w:t>立项部门</w:t>
            </w:r>
          </w:p>
        </w:tc>
        <w:tc>
          <w:tcPr>
            <w:tcW w:w="1621" w:type="dxa"/>
          </w:tcPr>
          <w:p>
            <w:pPr>
              <w:pStyle w:val="8"/>
              <w:spacing w:before="178"/>
              <w:ind w:left="193" w:right="189"/>
              <w:jc w:val="center"/>
              <w:rPr>
                <w:sz w:val="21"/>
              </w:rPr>
            </w:pPr>
            <w:r>
              <w:rPr>
                <w:spacing w:val="-3"/>
                <w:sz w:val="21"/>
              </w:rPr>
              <w:t>立项时间</w:t>
            </w:r>
          </w:p>
        </w:tc>
        <w:tc>
          <w:tcPr>
            <w:tcW w:w="1263" w:type="dxa"/>
            <w:gridSpan w:val="2"/>
          </w:tcPr>
          <w:p>
            <w:pPr>
              <w:pStyle w:val="8"/>
              <w:spacing w:before="178"/>
              <w:ind w:left="204"/>
              <w:rPr>
                <w:sz w:val="21"/>
              </w:rPr>
            </w:pPr>
            <w:r>
              <w:rPr>
                <w:spacing w:val="-3"/>
                <w:sz w:val="21"/>
              </w:rPr>
              <w:t>任务分工</w:t>
            </w:r>
          </w:p>
        </w:tc>
        <w:tc>
          <w:tcPr>
            <w:tcW w:w="1182" w:type="dxa"/>
          </w:tcPr>
          <w:p>
            <w:pPr>
              <w:pStyle w:val="8"/>
              <w:spacing w:before="178"/>
              <w:ind w:left="150" w:right="153"/>
              <w:jc w:val="center"/>
              <w:rPr>
                <w:sz w:val="21"/>
              </w:rPr>
            </w:pPr>
            <w:r>
              <w:rPr>
                <w:spacing w:val="-3"/>
                <w:sz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vMerge w:val="continue"/>
            <w:tcBorders>
              <w:top w:val="nil"/>
            </w:tcBorders>
          </w:tcPr>
          <w:p>
            <w:pPr>
              <w:rPr>
                <w:sz w:val="2"/>
                <w:szCs w:val="2"/>
              </w:rPr>
            </w:pPr>
          </w:p>
        </w:tc>
        <w:tc>
          <w:tcPr>
            <w:tcW w:w="2689" w:type="dxa"/>
          </w:tcPr>
          <w:p>
            <w:pPr>
              <w:pStyle w:val="8"/>
              <w:spacing w:before="22"/>
              <w:ind w:left="185" w:right="176"/>
              <w:jc w:val="center"/>
              <w:rPr>
                <w:sz w:val="21"/>
              </w:rPr>
            </w:pPr>
            <w:r>
              <w:rPr>
                <w:spacing w:val="-3"/>
                <w:sz w:val="21"/>
              </w:rPr>
              <w:t>网络流行语对中学生的影</w:t>
            </w:r>
          </w:p>
          <w:p>
            <w:pPr>
              <w:pStyle w:val="8"/>
              <w:spacing w:before="43"/>
              <w:ind w:left="182" w:right="176"/>
              <w:jc w:val="center"/>
              <w:rPr>
                <w:sz w:val="21"/>
              </w:rPr>
            </w:pPr>
            <w:r>
              <w:rPr>
                <w:spacing w:val="-4"/>
                <w:sz w:val="21"/>
              </w:rPr>
              <w:t>响机制及对策研究</w:t>
            </w:r>
          </w:p>
        </w:tc>
        <w:tc>
          <w:tcPr>
            <w:tcW w:w="1885" w:type="dxa"/>
          </w:tcPr>
          <w:p>
            <w:pPr>
              <w:pStyle w:val="8"/>
              <w:spacing w:before="22"/>
              <w:ind w:left="100" w:right="95"/>
              <w:jc w:val="center"/>
              <w:rPr>
                <w:sz w:val="21"/>
              </w:rPr>
            </w:pPr>
            <w:r>
              <w:rPr>
                <w:spacing w:val="-5"/>
                <w:sz w:val="21"/>
              </w:rPr>
              <w:t>市规划办、市教科</w:t>
            </w:r>
          </w:p>
          <w:p>
            <w:pPr>
              <w:pStyle w:val="8"/>
              <w:spacing w:before="43"/>
              <w:jc w:val="center"/>
              <w:rPr>
                <w:sz w:val="21"/>
              </w:rPr>
            </w:pPr>
            <w:r>
              <w:rPr>
                <w:w w:val="100"/>
                <w:sz w:val="21"/>
              </w:rPr>
              <w:t>所</w:t>
            </w:r>
          </w:p>
        </w:tc>
        <w:tc>
          <w:tcPr>
            <w:tcW w:w="1621" w:type="dxa"/>
          </w:tcPr>
          <w:p>
            <w:pPr>
              <w:pStyle w:val="8"/>
              <w:spacing w:before="178"/>
              <w:ind w:left="193" w:right="189"/>
              <w:jc w:val="center"/>
              <w:rPr>
                <w:sz w:val="21"/>
              </w:rPr>
            </w:pPr>
            <w:r>
              <w:rPr>
                <w:sz w:val="21"/>
              </w:rPr>
              <w:t>2014</w:t>
            </w:r>
            <w:r>
              <w:rPr>
                <w:spacing w:val="-37"/>
                <w:sz w:val="21"/>
              </w:rPr>
              <w:t xml:space="preserve"> 年 </w:t>
            </w:r>
            <w:r>
              <w:rPr>
                <w:sz w:val="21"/>
              </w:rPr>
              <w:t>12</w:t>
            </w:r>
            <w:r>
              <w:rPr>
                <w:spacing w:val="-33"/>
                <w:sz w:val="21"/>
              </w:rPr>
              <w:t xml:space="preserve"> 月</w:t>
            </w:r>
          </w:p>
        </w:tc>
        <w:tc>
          <w:tcPr>
            <w:tcW w:w="1263" w:type="dxa"/>
            <w:gridSpan w:val="2"/>
          </w:tcPr>
          <w:p>
            <w:pPr>
              <w:pStyle w:val="8"/>
              <w:spacing w:before="178"/>
              <w:ind w:left="310"/>
              <w:rPr>
                <w:sz w:val="21"/>
              </w:rPr>
            </w:pPr>
            <w:r>
              <w:rPr>
                <w:spacing w:val="-4"/>
                <w:sz w:val="21"/>
              </w:rPr>
              <w:t>主持人</w:t>
            </w:r>
          </w:p>
        </w:tc>
        <w:tc>
          <w:tcPr>
            <w:tcW w:w="1182" w:type="dxa"/>
          </w:tcPr>
          <w:p>
            <w:pPr>
              <w:pStyle w:val="8"/>
              <w:spacing w:before="178"/>
              <w:ind w:left="150" w:right="153"/>
              <w:jc w:val="center"/>
              <w:rPr>
                <w:sz w:val="21"/>
              </w:rPr>
            </w:pPr>
            <w:r>
              <w:rPr>
                <w:spacing w:val="-5"/>
                <w:sz w:val="21"/>
              </w:rPr>
              <w:t>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72" w:type="dxa"/>
            <w:vMerge w:val="continue"/>
            <w:tcBorders>
              <w:top w:val="nil"/>
            </w:tcBorders>
          </w:tcPr>
          <w:p>
            <w:pPr>
              <w:rPr>
                <w:sz w:val="2"/>
                <w:szCs w:val="2"/>
              </w:rPr>
            </w:pPr>
          </w:p>
        </w:tc>
        <w:tc>
          <w:tcPr>
            <w:tcW w:w="2689" w:type="dxa"/>
          </w:tcPr>
          <w:p>
            <w:pPr>
              <w:pStyle w:val="8"/>
              <w:spacing w:before="166"/>
              <w:ind w:left="184" w:right="176"/>
              <w:jc w:val="center"/>
              <w:rPr>
                <w:sz w:val="21"/>
              </w:rPr>
            </w:pPr>
            <w:r>
              <w:rPr>
                <w:spacing w:val="-3"/>
                <w:sz w:val="21"/>
              </w:rPr>
              <w:t>阅读教学课脉构建法研究</w:t>
            </w:r>
          </w:p>
        </w:tc>
        <w:tc>
          <w:tcPr>
            <w:tcW w:w="1885" w:type="dxa"/>
          </w:tcPr>
          <w:p>
            <w:pPr>
              <w:pStyle w:val="8"/>
              <w:spacing w:before="166"/>
              <w:ind w:left="97" w:right="95"/>
              <w:jc w:val="center"/>
              <w:rPr>
                <w:sz w:val="21"/>
              </w:rPr>
            </w:pPr>
            <w:r>
              <w:rPr>
                <w:spacing w:val="-4"/>
                <w:sz w:val="21"/>
              </w:rPr>
              <w:t>省教研室</w:t>
            </w:r>
          </w:p>
        </w:tc>
        <w:tc>
          <w:tcPr>
            <w:tcW w:w="1621" w:type="dxa"/>
          </w:tcPr>
          <w:p>
            <w:pPr>
              <w:pStyle w:val="8"/>
              <w:spacing w:before="166"/>
              <w:ind w:left="193" w:right="189"/>
              <w:jc w:val="center"/>
              <w:rPr>
                <w:sz w:val="21"/>
              </w:rPr>
            </w:pPr>
            <w:r>
              <w:rPr>
                <w:sz w:val="21"/>
              </w:rPr>
              <w:t>2015</w:t>
            </w:r>
            <w:r>
              <w:rPr>
                <w:spacing w:val="-37"/>
                <w:sz w:val="21"/>
              </w:rPr>
              <w:t xml:space="preserve"> 年 </w:t>
            </w:r>
            <w:r>
              <w:rPr>
                <w:sz w:val="21"/>
              </w:rPr>
              <w:t>6</w:t>
            </w:r>
            <w:r>
              <w:rPr>
                <w:spacing w:val="-33"/>
                <w:sz w:val="21"/>
              </w:rPr>
              <w:t xml:space="preserve"> 月</w:t>
            </w:r>
          </w:p>
        </w:tc>
        <w:tc>
          <w:tcPr>
            <w:tcW w:w="1263" w:type="dxa"/>
            <w:gridSpan w:val="2"/>
          </w:tcPr>
          <w:p>
            <w:pPr>
              <w:pStyle w:val="8"/>
              <w:spacing w:before="166"/>
              <w:ind w:left="204"/>
              <w:rPr>
                <w:sz w:val="21"/>
              </w:rPr>
            </w:pPr>
            <w:r>
              <w:rPr>
                <w:spacing w:val="-4"/>
                <w:sz w:val="21"/>
              </w:rPr>
              <w:t>核心成员</w:t>
            </w:r>
          </w:p>
        </w:tc>
        <w:tc>
          <w:tcPr>
            <w:tcW w:w="1182" w:type="dxa"/>
          </w:tcPr>
          <w:p>
            <w:pPr>
              <w:pStyle w:val="8"/>
              <w:spacing w:before="166"/>
              <w:ind w:left="150" w:right="153"/>
              <w:jc w:val="center"/>
              <w:rPr>
                <w:sz w:val="21"/>
              </w:rPr>
            </w:pPr>
            <w:r>
              <w:rPr>
                <w:spacing w:val="-5"/>
                <w:sz w:val="21"/>
              </w:rPr>
              <w:t>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72" w:type="dxa"/>
            <w:vMerge w:val="continue"/>
            <w:tcBorders>
              <w:top w:val="nil"/>
            </w:tcBorders>
          </w:tcPr>
          <w:p>
            <w:pPr>
              <w:rPr>
                <w:sz w:val="2"/>
                <w:szCs w:val="2"/>
              </w:rPr>
            </w:pPr>
          </w:p>
        </w:tc>
        <w:tc>
          <w:tcPr>
            <w:tcW w:w="2689" w:type="dxa"/>
          </w:tcPr>
          <w:p>
            <w:pPr>
              <w:pStyle w:val="8"/>
              <w:rPr>
                <w:rFonts w:ascii="Times New Roman"/>
                <w:sz w:val="20"/>
              </w:rPr>
            </w:pPr>
          </w:p>
        </w:tc>
        <w:tc>
          <w:tcPr>
            <w:tcW w:w="1885" w:type="dxa"/>
          </w:tcPr>
          <w:p>
            <w:pPr>
              <w:pStyle w:val="8"/>
              <w:rPr>
                <w:rFonts w:ascii="Times New Roman"/>
                <w:sz w:val="20"/>
              </w:rPr>
            </w:pPr>
          </w:p>
        </w:tc>
        <w:tc>
          <w:tcPr>
            <w:tcW w:w="1621" w:type="dxa"/>
          </w:tcPr>
          <w:p>
            <w:pPr>
              <w:pStyle w:val="8"/>
              <w:rPr>
                <w:rFonts w:ascii="Times New Roman"/>
                <w:sz w:val="20"/>
              </w:rPr>
            </w:pPr>
          </w:p>
        </w:tc>
        <w:tc>
          <w:tcPr>
            <w:tcW w:w="1263" w:type="dxa"/>
            <w:gridSpan w:val="2"/>
          </w:tcPr>
          <w:p>
            <w:pPr>
              <w:pStyle w:val="8"/>
              <w:rPr>
                <w:rFonts w:ascii="Times New Roman"/>
                <w:sz w:val="20"/>
              </w:rPr>
            </w:pPr>
          </w:p>
        </w:tc>
        <w:tc>
          <w:tcPr>
            <w:tcW w:w="1182"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72" w:type="dxa"/>
            <w:vMerge w:val="continue"/>
            <w:tcBorders>
              <w:top w:val="nil"/>
            </w:tcBorders>
          </w:tcPr>
          <w:p>
            <w:pPr>
              <w:rPr>
                <w:sz w:val="2"/>
                <w:szCs w:val="2"/>
              </w:rPr>
            </w:pPr>
          </w:p>
        </w:tc>
        <w:tc>
          <w:tcPr>
            <w:tcW w:w="2689" w:type="dxa"/>
          </w:tcPr>
          <w:p>
            <w:pPr>
              <w:pStyle w:val="8"/>
              <w:rPr>
                <w:rFonts w:ascii="Times New Roman"/>
                <w:sz w:val="20"/>
              </w:rPr>
            </w:pPr>
          </w:p>
        </w:tc>
        <w:tc>
          <w:tcPr>
            <w:tcW w:w="1885" w:type="dxa"/>
          </w:tcPr>
          <w:p>
            <w:pPr>
              <w:pStyle w:val="8"/>
              <w:rPr>
                <w:rFonts w:ascii="Times New Roman"/>
                <w:sz w:val="20"/>
              </w:rPr>
            </w:pPr>
          </w:p>
        </w:tc>
        <w:tc>
          <w:tcPr>
            <w:tcW w:w="1621" w:type="dxa"/>
          </w:tcPr>
          <w:p>
            <w:pPr>
              <w:pStyle w:val="8"/>
              <w:rPr>
                <w:rFonts w:ascii="Times New Roman"/>
                <w:sz w:val="20"/>
              </w:rPr>
            </w:pPr>
          </w:p>
        </w:tc>
        <w:tc>
          <w:tcPr>
            <w:tcW w:w="1263" w:type="dxa"/>
            <w:gridSpan w:val="2"/>
          </w:tcPr>
          <w:p>
            <w:pPr>
              <w:pStyle w:val="8"/>
              <w:rPr>
                <w:rFonts w:ascii="Times New Roman"/>
                <w:sz w:val="20"/>
              </w:rPr>
            </w:pPr>
          </w:p>
        </w:tc>
        <w:tc>
          <w:tcPr>
            <w:tcW w:w="1182"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72" w:type="dxa"/>
            <w:vMerge w:val="continue"/>
            <w:tcBorders>
              <w:top w:val="nil"/>
            </w:tcBorders>
          </w:tcPr>
          <w:p>
            <w:pPr>
              <w:rPr>
                <w:sz w:val="2"/>
                <w:szCs w:val="2"/>
              </w:rPr>
            </w:pPr>
          </w:p>
        </w:tc>
        <w:tc>
          <w:tcPr>
            <w:tcW w:w="2689" w:type="dxa"/>
          </w:tcPr>
          <w:p>
            <w:pPr>
              <w:pStyle w:val="8"/>
              <w:rPr>
                <w:rFonts w:ascii="Times New Roman"/>
                <w:sz w:val="20"/>
              </w:rPr>
            </w:pPr>
          </w:p>
        </w:tc>
        <w:tc>
          <w:tcPr>
            <w:tcW w:w="1885" w:type="dxa"/>
          </w:tcPr>
          <w:p>
            <w:pPr>
              <w:pStyle w:val="8"/>
              <w:rPr>
                <w:rFonts w:ascii="Times New Roman"/>
                <w:sz w:val="20"/>
              </w:rPr>
            </w:pPr>
          </w:p>
        </w:tc>
        <w:tc>
          <w:tcPr>
            <w:tcW w:w="1621" w:type="dxa"/>
          </w:tcPr>
          <w:p>
            <w:pPr>
              <w:pStyle w:val="8"/>
              <w:rPr>
                <w:rFonts w:ascii="Times New Roman"/>
                <w:sz w:val="20"/>
              </w:rPr>
            </w:pPr>
          </w:p>
        </w:tc>
        <w:tc>
          <w:tcPr>
            <w:tcW w:w="1263" w:type="dxa"/>
            <w:gridSpan w:val="2"/>
          </w:tcPr>
          <w:p>
            <w:pPr>
              <w:pStyle w:val="8"/>
              <w:rPr>
                <w:rFonts w:ascii="Times New Roman"/>
                <w:sz w:val="20"/>
              </w:rPr>
            </w:pPr>
          </w:p>
        </w:tc>
        <w:tc>
          <w:tcPr>
            <w:tcW w:w="1182"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vMerge w:val="restart"/>
          </w:tcPr>
          <w:p>
            <w:pPr>
              <w:pStyle w:val="8"/>
              <w:rPr>
                <w:sz w:val="20"/>
              </w:rPr>
            </w:pPr>
          </w:p>
          <w:p>
            <w:pPr>
              <w:pStyle w:val="8"/>
              <w:spacing w:before="11"/>
              <w:rPr>
                <w:sz w:val="19"/>
              </w:rPr>
            </w:pPr>
          </w:p>
          <w:p>
            <w:pPr>
              <w:pStyle w:val="8"/>
              <w:spacing w:line="276" w:lineRule="auto"/>
              <w:ind w:left="229" w:right="219"/>
              <w:jc w:val="both"/>
              <w:rPr>
                <w:sz w:val="21"/>
              </w:rPr>
            </w:pPr>
            <w:r>
              <w:rPr>
                <w:spacing w:val="-10"/>
                <w:sz w:val="21"/>
              </w:rPr>
              <w:t>独立或以第一作者发表或出版的主要论文或著</w:t>
            </w:r>
          </w:p>
          <w:p>
            <w:pPr>
              <w:pStyle w:val="8"/>
              <w:spacing w:before="17" w:line="238" w:lineRule="exact"/>
              <w:ind w:left="7"/>
              <w:jc w:val="center"/>
              <w:rPr>
                <w:sz w:val="21"/>
              </w:rPr>
            </w:pPr>
            <w:r>
              <w:rPr>
                <w:w w:val="100"/>
                <w:sz w:val="21"/>
              </w:rPr>
              <w:t>作</w:t>
            </w:r>
          </w:p>
          <w:p>
            <w:pPr>
              <w:pStyle w:val="8"/>
              <w:spacing w:before="17" w:line="184" w:lineRule="auto"/>
              <w:ind w:left="229" w:right="219"/>
              <w:jc w:val="both"/>
              <w:rPr>
                <w:sz w:val="21"/>
              </w:rPr>
            </w:pPr>
            <w:r>
              <w:rPr>
                <w:spacing w:val="-10"/>
                <w:sz w:val="21"/>
              </w:rPr>
              <w:t>（限填</w:t>
            </w:r>
          </w:p>
          <w:p>
            <w:pPr>
              <w:pStyle w:val="8"/>
              <w:spacing w:before="9"/>
              <w:rPr>
                <w:sz w:val="20"/>
              </w:rPr>
            </w:pPr>
          </w:p>
          <w:p>
            <w:pPr>
              <w:pStyle w:val="8"/>
              <w:spacing w:before="1" w:line="238" w:lineRule="exact"/>
              <w:ind w:left="7"/>
              <w:jc w:val="center"/>
              <w:rPr>
                <w:sz w:val="21"/>
              </w:rPr>
            </w:pPr>
            <w:r>
              <w:rPr>
                <w:w w:val="100"/>
                <w:sz w:val="21"/>
              </w:rPr>
              <w:t>篇</w:t>
            </w:r>
          </w:p>
          <w:p>
            <w:pPr>
              <w:pStyle w:val="8"/>
              <w:spacing w:line="238" w:lineRule="exact"/>
              <w:ind w:left="7"/>
              <w:jc w:val="center"/>
              <w:rPr>
                <w:sz w:val="21"/>
              </w:rPr>
            </w:pPr>
            <w:r>
              <w:rPr>
                <w:w w:val="100"/>
                <w:sz w:val="21"/>
              </w:rPr>
              <w:t>）</w:t>
            </w:r>
          </w:p>
        </w:tc>
        <w:tc>
          <w:tcPr>
            <w:tcW w:w="4574" w:type="dxa"/>
            <w:gridSpan w:val="2"/>
          </w:tcPr>
          <w:p>
            <w:pPr>
              <w:pStyle w:val="8"/>
              <w:spacing w:before="178"/>
              <w:ind w:left="146" w:right="141"/>
              <w:jc w:val="center"/>
              <w:rPr>
                <w:sz w:val="21"/>
              </w:rPr>
            </w:pPr>
            <w:r>
              <w:rPr>
                <w:spacing w:val="-2"/>
                <w:sz w:val="21"/>
              </w:rPr>
              <w:t>论文或著作名称</w:t>
            </w:r>
          </w:p>
        </w:tc>
        <w:tc>
          <w:tcPr>
            <w:tcW w:w="2343" w:type="dxa"/>
            <w:gridSpan w:val="2"/>
          </w:tcPr>
          <w:p>
            <w:pPr>
              <w:pStyle w:val="8"/>
              <w:spacing w:before="178"/>
              <w:ind w:left="217"/>
              <w:rPr>
                <w:sz w:val="21"/>
              </w:rPr>
            </w:pPr>
            <w:r>
              <w:rPr>
                <w:spacing w:val="-2"/>
                <w:sz w:val="21"/>
              </w:rPr>
              <w:t>发表刊物或出版单位</w:t>
            </w:r>
          </w:p>
        </w:tc>
        <w:tc>
          <w:tcPr>
            <w:tcW w:w="1723" w:type="dxa"/>
            <w:gridSpan w:val="2"/>
          </w:tcPr>
          <w:p>
            <w:pPr>
              <w:pStyle w:val="8"/>
              <w:spacing w:before="178"/>
              <w:ind w:left="116"/>
              <w:rPr>
                <w:sz w:val="21"/>
              </w:rPr>
            </w:pPr>
            <w:r>
              <w:rPr>
                <w:spacing w:val="-2"/>
                <w:sz w:val="21"/>
              </w:rPr>
              <w:t>发表或出版时间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72" w:type="dxa"/>
            <w:vMerge w:val="continue"/>
            <w:tcBorders>
              <w:top w:val="nil"/>
            </w:tcBorders>
          </w:tcPr>
          <w:p>
            <w:pPr>
              <w:rPr>
                <w:sz w:val="2"/>
                <w:szCs w:val="2"/>
              </w:rPr>
            </w:pPr>
          </w:p>
        </w:tc>
        <w:tc>
          <w:tcPr>
            <w:tcW w:w="4574" w:type="dxa"/>
            <w:gridSpan w:val="2"/>
          </w:tcPr>
          <w:p>
            <w:pPr>
              <w:pStyle w:val="8"/>
              <w:spacing w:before="5"/>
              <w:rPr>
                <w:sz w:val="18"/>
              </w:rPr>
            </w:pPr>
          </w:p>
          <w:p>
            <w:pPr>
              <w:pStyle w:val="8"/>
              <w:ind w:left="602"/>
              <w:rPr>
                <w:sz w:val="21"/>
              </w:rPr>
            </w:pPr>
            <w:r>
              <w:rPr>
                <w:spacing w:val="-3"/>
                <w:sz w:val="21"/>
              </w:rPr>
              <w:t>基于文章体式的“阅读教学链”建构</w:t>
            </w:r>
          </w:p>
        </w:tc>
        <w:tc>
          <w:tcPr>
            <w:tcW w:w="2343" w:type="dxa"/>
            <w:gridSpan w:val="2"/>
          </w:tcPr>
          <w:p>
            <w:pPr>
              <w:pStyle w:val="8"/>
              <w:spacing w:before="80"/>
              <w:ind w:left="325"/>
              <w:rPr>
                <w:sz w:val="21"/>
              </w:rPr>
            </w:pPr>
            <w:r>
              <w:rPr>
                <w:spacing w:val="-4"/>
                <w:sz w:val="21"/>
              </w:rPr>
              <w:t>人大复印报刊资料</w:t>
            </w:r>
          </w:p>
          <w:p>
            <w:pPr>
              <w:pStyle w:val="8"/>
              <w:spacing w:before="43"/>
              <w:ind w:left="219"/>
              <w:rPr>
                <w:sz w:val="21"/>
              </w:rPr>
            </w:pPr>
            <w:r>
              <w:rPr>
                <w:spacing w:val="-3"/>
                <w:sz w:val="21"/>
              </w:rPr>
              <w:t>《高中语文教与学》</w:t>
            </w:r>
          </w:p>
        </w:tc>
        <w:tc>
          <w:tcPr>
            <w:tcW w:w="1723" w:type="dxa"/>
            <w:gridSpan w:val="2"/>
          </w:tcPr>
          <w:p>
            <w:pPr>
              <w:pStyle w:val="8"/>
              <w:spacing w:before="5"/>
              <w:rPr>
                <w:sz w:val="18"/>
              </w:rPr>
            </w:pPr>
          </w:p>
          <w:p>
            <w:pPr>
              <w:pStyle w:val="8"/>
              <w:ind w:left="452"/>
              <w:rPr>
                <w:sz w:val="21"/>
              </w:rPr>
            </w:pPr>
            <w:r>
              <w:rPr>
                <w:sz w:val="21"/>
              </w:rPr>
              <w:t>2017</w:t>
            </w:r>
            <w:r>
              <w:rPr>
                <w:spacing w:val="-37"/>
                <w:sz w:val="21"/>
              </w:rPr>
              <w:t xml:space="preserve"> 年 </w:t>
            </w:r>
            <w:r>
              <w:rPr>
                <w:sz w:val="21"/>
              </w:rPr>
              <w:t>4</w:t>
            </w:r>
            <w:r>
              <w:rPr>
                <w:spacing w:val="-33"/>
                <w:sz w:val="21"/>
              </w:rPr>
              <w:t xml:space="preserve">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72" w:type="dxa"/>
            <w:vMerge w:val="continue"/>
            <w:tcBorders>
              <w:top w:val="nil"/>
            </w:tcBorders>
          </w:tcPr>
          <w:p>
            <w:pPr>
              <w:rPr>
                <w:sz w:val="2"/>
                <w:szCs w:val="2"/>
              </w:rPr>
            </w:pPr>
          </w:p>
        </w:tc>
        <w:tc>
          <w:tcPr>
            <w:tcW w:w="4574" w:type="dxa"/>
            <w:gridSpan w:val="2"/>
          </w:tcPr>
          <w:p>
            <w:pPr>
              <w:pStyle w:val="8"/>
              <w:spacing w:before="80"/>
              <w:ind w:left="449" w:right="141"/>
              <w:jc w:val="center"/>
              <w:rPr>
                <w:sz w:val="21"/>
              </w:rPr>
            </w:pPr>
            <w:r>
              <w:rPr>
                <w:spacing w:val="-3"/>
                <w:sz w:val="21"/>
              </w:rPr>
              <w:t>空白和缝隙处的秘密——《陈情表》文本细</w:t>
            </w:r>
          </w:p>
          <w:p>
            <w:pPr>
              <w:pStyle w:val="8"/>
              <w:spacing w:before="43"/>
              <w:ind w:left="6"/>
              <w:jc w:val="center"/>
              <w:rPr>
                <w:sz w:val="21"/>
              </w:rPr>
            </w:pPr>
            <w:r>
              <w:rPr>
                <w:w w:val="100"/>
                <w:sz w:val="21"/>
              </w:rPr>
              <w:t>读</w:t>
            </w:r>
          </w:p>
        </w:tc>
        <w:tc>
          <w:tcPr>
            <w:tcW w:w="2343" w:type="dxa"/>
            <w:gridSpan w:val="2"/>
          </w:tcPr>
          <w:p>
            <w:pPr>
              <w:pStyle w:val="8"/>
              <w:spacing w:before="5"/>
              <w:rPr>
                <w:sz w:val="18"/>
              </w:rPr>
            </w:pPr>
          </w:p>
          <w:p>
            <w:pPr>
              <w:pStyle w:val="8"/>
              <w:ind w:left="536"/>
              <w:rPr>
                <w:sz w:val="21"/>
              </w:rPr>
            </w:pPr>
            <w:r>
              <w:rPr>
                <w:spacing w:val="-4"/>
                <w:sz w:val="21"/>
              </w:rPr>
              <w:t>《教学月刊》</w:t>
            </w:r>
          </w:p>
        </w:tc>
        <w:tc>
          <w:tcPr>
            <w:tcW w:w="1723" w:type="dxa"/>
            <w:gridSpan w:val="2"/>
          </w:tcPr>
          <w:p>
            <w:pPr>
              <w:pStyle w:val="8"/>
              <w:spacing w:before="5"/>
              <w:rPr>
                <w:sz w:val="18"/>
              </w:rPr>
            </w:pPr>
          </w:p>
          <w:p>
            <w:pPr>
              <w:pStyle w:val="8"/>
              <w:ind w:left="401"/>
              <w:rPr>
                <w:sz w:val="21"/>
              </w:rPr>
            </w:pPr>
            <w:r>
              <w:rPr>
                <w:sz w:val="21"/>
              </w:rPr>
              <w:t>2017</w:t>
            </w:r>
            <w:r>
              <w:rPr>
                <w:spacing w:val="-37"/>
                <w:sz w:val="21"/>
              </w:rPr>
              <w:t xml:space="preserve"> 年 </w:t>
            </w:r>
            <w:r>
              <w:rPr>
                <w:sz w:val="21"/>
              </w:rPr>
              <w:t>10</w:t>
            </w:r>
            <w:r>
              <w:rPr>
                <w:spacing w:val="-33"/>
                <w:sz w:val="21"/>
              </w:rPr>
              <w:t xml:space="preserve">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72" w:type="dxa"/>
            <w:vMerge w:val="continue"/>
            <w:tcBorders>
              <w:top w:val="nil"/>
            </w:tcBorders>
          </w:tcPr>
          <w:p>
            <w:pPr>
              <w:rPr>
                <w:sz w:val="2"/>
                <w:szCs w:val="2"/>
              </w:rPr>
            </w:pPr>
          </w:p>
        </w:tc>
        <w:tc>
          <w:tcPr>
            <w:tcW w:w="4574" w:type="dxa"/>
            <w:gridSpan w:val="2"/>
          </w:tcPr>
          <w:p>
            <w:pPr>
              <w:pStyle w:val="8"/>
              <w:spacing w:before="3"/>
              <w:rPr>
                <w:sz w:val="18"/>
              </w:rPr>
            </w:pPr>
          </w:p>
          <w:p>
            <w:pPr>
              <w:pStyle w:val="8"/>
              <w:ind w:left="753"/>
              <w:rPr>
                <w:sz w:val="21"/>
              </w:rPr>
            </w:pPr>
            <w:r>
              <w:rPr>
                <w:spacing w:val="-3"/>
                <w:sz w:val="21"/>
              </w:rPr>
              <w:t>基于思维发展的古诗词教学五大路径</w:t>
            </w:r>
          </w:p>
        </w:tc>
        <w:tc>
          <w:tcPr>
            <w:tcW w:w="2343" w:type="dxa"/>
            <w:gridSpan w:val="2"/>
          </w:tcPr>
          <w:p>
            <w:pPr>
              <w:pStyle w:val="8"/>
              <w:spacing w:before="3"/>
              <w:rPr>
                <w:sz w:val="18"/>
              </w:rPr>
            </w:pPr>
          </w:p>
          <w:p>
            <w:pPr>
              <w:pStyle w:val="8"/>
              <w:ind w:left="116"/>
              <w:rPr>
                <w:sz w:val="21"/>
              </w:rPr>
            </w:pPr>
            <w:r>
              <w:rPr>
                <w:spacing w:val="-3"/>
                <w:sz w:val="21"/>
              </w:rPr>
              <w:t>《中学语文教学参考》</w:t>
            </w:r>
          </w:p>
        </w:tc>
        <w:tc>
          <w:tcPr>
            <w:tcW w:w="1723" w:type="dxa"/>
            <w:gridSpan w:val="2"/>
          </w:tcPr>
          <w:p>
            <w:pPr>
              <w:pStyle w:val="8"/>
              <w:spacing w:before="3"/>
              <w:rPr>
                <w:sz w:val="18"/>
              </w:rPr>
            </w:pPr>
          </w:p>
          <w:p>
            <w:pPr>
              <w:pStyle w:val="8"/>
              <w:ind w:left="401"/>
              <w:rPr>
                <w:sz w:val="21"/>
              </w:rPr>
            </w:pPr>
            <w:r>
              <w:rPr>
                <w:sz w:val="21"/>
              </w:rPr>
              <w:t>2017</w:t>
            </w:r>
            <w:r>
              <w:rPr>
                <w:spacing w:val="-37"/>
                <w:sz w:val="21"/>
              </w:rPr>
              <w:t xml:space="preserve"> 年 </w:t>
            </w:r>
            <w:r>
              <w:rPr>
                <w:sz w:val="21"/>
              </w:rPr>
              <w:t>11</w:t>
            </w:r>
            <w:r>
              <w:rPr>
                <w:spacing w:val="-33"/>
                <w:sz w:val="21"/>
              </w:rPr>
              <w:t xml:space="preserve">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72" w:type="dxa"/>
            <w:vMerge w:val="continue"/>
            <w:tcBorders>
              <w:top w:val="nil"/>
            </w:tcBorders>
          </w:tcPr>
          <w:p>
            <w:pPr>
              <w:rPr>
                <w:sz w:val="2"/>
                <w:szCs w:val="2"/>
              </w:rPr>
            </w:pPr>
          </w:p>
        </w:tc>
        <w:tc>
          <w:tcPr>
            <w:tcW w:w="4574" w:type="dxa"/>
            <w:gridSpan w:val="2"/>
          </w:tcPr>
          <w:p>
            <w:pPr>
              <w:pStyle w:val="8"/>
              <w:spacing w:before="80"/>
              <w:ind w:left="449" w:right="141"/>
              <w:jc w:val="center"/>
              <w:rPr>
                <w:sz w:val="21"/>
              </w:rPr>
            </w:pPr>
            <w:r>
              <w:rPr>
                <w:spacing w:val="-3"/>
                <w:sz w:val="21"/>
              </w:rPr>
              <w:t>基于核心素养的批判性思维课程的建设与实</w:t>
            </w:r>
          </w:p>
          <w:p>
            <w:pPr>
              <w:pStyle w:val="8"/>
              <w:spacing w:before="43"/>
              <w:ind w:left="6"/>
              <w:jc w:val="center"/>
              <w:rPr>
                <w:sz w:val="21"/>
              </w:rPr>
            </w:pPr>
            <w:r>
              <w:rPr>
                <w:w w:val="100"/>
                <w:sz w:val="21"/>
              </w:rPr>
              <w:t>施</w:t>
            </w:r>
          </w:p>
        </w:tc>
        <w:tc>
          <w:tcPr>
            <w:tcW w:w="2343" w:type="dxa"/>
            <w:gridSpan w:val="2"/>
          </w:tcPr>
          <w:p>
            <w:pPr>
              <w:pStyle w:val="8"/>
              <w:spacing w:before="80"/>
              <w:ind w:right="172"/>
              <w:jc w:val="right"/>
              <w:rPr>
                <w:sz w:val="21"/>
              </w:rPr>
            </w:pPr>
            <w:r>
              <w:rPr>
                <w:spacing w:val="-4"/>
                <w:sz w:val="21"/>
              </w:rPr>
              <w:t>人大复印报刊资料</w:t>
            </w:r>
          </w:p>
          <w:p>
            <w:pPr>
              <w:pStyle w:val="8"/>
              <w:spacing w:before="43"/>
              <w:ind w:right="217"/>
              <w:jc w:val="right"/>
              <w:rPr>
                <w:sz w:val="21"/>
              </w:rPr>
            </w:pPr>
            <w:r>
              <w:rPr>
                <w:spacing w:val="-3"/>
                <w:sz w:val="21"/>
              </w:rPr>
              <w:t>《高中语文教与学》</w:t>
            </w:r>
          </w:p>
        </w:tc>
        <w:tc>
          <w:tcPr>
            <w:tcW w:w="1723" w:type="dxa"/>
            <w:gridSpan w:val="2"/>
          </w:tcPr>
          <w:p>
            <w:pPr>
              <w:pStyle w:val="8"/>
              <w:spacing w:before="5"/>
              <w:rPr>
                <w:sz w:val="18"/>
              </w:rPr>
            </w:pPr>
          </w:p>
          <w:p>
            <w:pPr>
              <w:pStyle w:val="8"/>
              <w:ind w:left="452"/>
              <w:rPr>
                <w:sz w:val="21"/>
              </w:rPr>
            </w:pPr>
            <w:r>
              <w:rPr>
                <w:sz w:val="21"/>
              </w:rPr>
              <w:t>2018</w:t>
            </w:r>
            <w:r>
              <w:rPr>
                <w:spacing w:val="-37"/>
                <w:sz w:val="21"/>
              </w:rPr>
              <w:t xml:space="preserve"> 年 </w:t>
            </w:r>
            <w:r>
              <w:rPr>
                <w:sz w:val="21"/>
              </w:rPr>
              <w:t>3</w:t>
            </w:r>
            <w:r>
              <w:rPr>
                <w:spacing w:val="-33"/>
                <w:sz w:val="21"/>
              </w:rPr>
              <w:t xml:space="preserve">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72" w:type="dxa"/>
            <w:vMerge w:val="continue"/>
            <w:tcBorders>
              <w:top w:val="nil"/>
            </w:tcBorders>
          </w:tcPr>
          <w:p>
            <w:pPr>
              <w:rPr>
                <w:sz w:val="2"/>
                <w:szCs w:val="2"/>
              </w:rPr>
            </w:pPr>
          </w:p>
        </w:tc>
        <w:tc>
          <w:tcPr>
            <w:tcW w:w="4574" w:type="dxa"/>
            <w:gridSpan w:val="2"/>
          </w:tcPr>
          <w:p>
            <w:pPr>
              <w:pStyle w:val="8"/>
              <w:spacing w:before="5"/>
              <w:rPr>
                <w:sz w:val="18"/>
              </w:rPr>
            </w:pPr>
          </w:p>
          <w:p>
            <w:pPr>
              <w:pStyle w:val="8"/>
              <w:ind w:left="542"/>
              <w:rPr>
                <w:sz w:val="21"/>
              </w:rPr>
            </w:pPr>
            <w:r>
              <w:rPr>
                <w:spacing w:val="-3"/>
                <w:sz w:val="21"/>
              </w:rPr>
              <w:t>阅读中华传统文化经典，培育批判性思维</w:t>
            </w:r>
          </w:p>
        </w:tc>
        <w:tc>
          <w:tcPr>
            <w:tcW w:w="2343" w:type="dxa"/>
            <w:gridSpan w:val="2"/>
          </w:tcPr>
          <w:p>
            <w:pPr>
              <w:pStyle w:val="8"/>
              <w:spacing w:before="5"/>
              <w:rPr>
                <w:sz w:val="18"/>
              </w:rPr>
            </w:pPr>
          </w:p>
          <w:p>
            <w:pPr>
              <w:pStyle w:val="8"/>
              <w:ind w:left="325"/>
              <w:rPr>
                <w:sz w:val="21"/>
              </w:rPr>
            </w:pPr>
            <w:r>
              <w:rPr>
                <w:spacing w:val="-4"/>
                <w:sz w:val="21"/>
              </w:rPr>
              <w:t>《语文教学通讯》</w:t>
            </w:r>
          </w:p>
        </w:tc>
        <w:tc>
          <w:tcPr>
            <w:tcW w:w="1723" w:type="dxa"/>
            <w:gridSpan w:val="2"/>
          </w:tcPr>
          <w:p>
            <w:pPr>
              <w:pStyle w:val="8"/>
              <w:spacing w:before="5"/>
              <w:rPr>
                <w:sz w:val="18"/>
              </w:rPr>
            </w:pPr>
          </w:p>
          <w:p>
            <w:pPr>
              <w:pStyle w:val="8"/>
              <w:ind w:left="452"/>
              <w:rPr>
                <w:sz w:val="21"/>
              </w:rPr>
            </w:pPr>
            <w:r>
              <w:rPr>
                <w:sz w:val="21"/>
              </w:rPr>
              <w:t>2018</w:t>
            </w:r>
            <w:r>
              <w:rPr>
                <w:spacing w:val="-37"/>
                <w:sz w:val="21"/>
              </w:rPr>
              <w:t xml:space="preserve"> 年 </w:t>
            </w:r>
            <w:r>
              <w:rPr>
                <w:sz w:val="21"/>
              </w:rPr>
              <w:t>9</w:t>
            </w:r>
            <w:r>
              <w:rPr>
                <w:spacing w:val="-33"/>
                <w:sz w:val="21"/>
              </w:rPr>
              <w:t xml:space="preserve">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72" w:type="dxa"/>
            <w:vMerge w:val="continue"/>
            <w:tcBorders>
              <w:top w:val="nil"/>
            </w:tcBorders>
          </w:tcPr>
          <w:p>
            <w:pPr>
              <w:rPr>
                <w:sz w:val="2"/>
                <w:szCs w:val="2"/>
              </w:rPr>
            </w:pPr>
          </w:p>
        </w:tc>
        <w:tc>
          <w:tcPr>
            <w:tcW w:w="4574" w:type="dxa"/>
            <w:gridSpan w:val="2"/>
          </w:tcPr>
          <w:p>
            <w:pPr>
              <w:pStyle w:val="8"/>
              <w:rPr>
                <w:rFonts w:ascii="Times New Roman"/>
                <w:sz w:val="20"/>
              </w:rPr>
            </w:pPr>
          </w:p>
        </w:tc>
        <w:tc>
          <w:tcPr>
            <w:tcW w:w="2343" w:type="dxa"/>
            <w:gridSpan w:val="2"/>
          </w:tcPr>
          <w:p>
            <w:pPr>
              <w:pStyle w:val="8"/>
              <w:rPr>
                <w:rFonts w:ascii="Times New Roman"/>
                <w:sz w:val="20"/>
              </w:rPr>
            </w:pPr>
          </w:p>
        </w:tc>
        <w:tc>
          <w:tcPr>
            <w:tcW w:w="172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72" w:type="dxa"/>
            <w:vMerge w:val="continue"/>
            <w:tcBorders>
              <w:top w:val="nil"/>
            </w:tcBorders>
          </w:tcPr>
          <w:p>
            <w:pPr>
              <w:rPr>
                <w:sz w:val="2"/>
                <w:szCs w:val="2"/>
              </w:rPr>
            </w:pPr>
          </w:p>
        </w:tc>
        <w:tc>
          <w:tcPr>
            <w:tcW w:w="4574" w:type="dxa"/>
            <w:gridSpan w:val="2"/>
          </w:tcPr>
          <w:p>
            <w:pPr>
              <w:pStyle w:val="8"/>
              <w:rPr>
                <w:rFonts w:ascii="Times New Roman"/>
                <w:sz w:val="20"/>
              </w:rPr>
            </w:pPr>
          </w:p>
        </w:tc>
        <w:tc>
          <w:tcPr>
            <w:tcW w:w="2343" w:type="dxa"/>
            <w:gridSpan w:val="2"/>
          </w:tcPr>
          <w:p>
            <w:pPr>
              <w:pStyle w:val="8"/>
              <w:rPr>
                <w:rFonts w:ascii="Times New Roman"/>
                <w:sz w:val="20"/>
              </w:rPr>
            </w:pPr>
          </w:p>
        </w:tc>
        <w:tc>
          <w:tcPr>
            <w:tcW w:w="172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72" w:type="dxa"/>
            <w:vMerge w:val="continue"/>
            <w:tcBorders>
              <w:top w:val="nil"/>
            </w:tcBorders>
          </w:tcPr>
          <w:p>
            <w:pPr>
              <w:rPr>
                <w:sz w:val="2"/>
                <w:szCs w:val="2"/>
              </w:rPr>
            </w:pPr>
          </w:p>
        </w:tc>
        <w:tc>
          <w:tcPr>
            <w:tcW w:w="4574" w:type="dxa"/>
            <w:gridSpan w:val="2"/>
          </w:tcPr>
          <w:p>
            <w:pPr>
              <w:pStyle w:val="8"/>
              <w:rPr>
                <w:rFonts w:ascii="Times New Roman"/>
                <w:sz w:val="20"/>
              </w:rPr>
            </w:pPr>
          </w:p>
        </w:tc>
        <w:tc>
          <w:tcPr>
            <w:tcW w:w="2343" w:type="dxa"/>
            <w:gridSpan w:val="2"/>
          </w:tcPr>
          <w:p>
            <w:pPr>
              <w:pStyle w:val="8"/>
              <w:rPr>
                <w:rFonts w:ascii="Times New Roman"/>
                <w:sz w:val="20"/>
              </w:rPr>
            </w:pPr>
          </w:p>
        </w:tc>
        <w:tc>
          <w:tcPr>
            <w:tcW w:w="172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72" w:type="dxa"/>
            <w:vMerge w:val="continue"/>
            <w:tcBorders>
              <w:top w:val="nil"/>
            </w:tcBorders>
          </w:tcPr>
          <w:p>
            <w:pPr>
              <w:rPr>
                <w:sz w:val="2"/>
                <w:szCs w:val="2"/>
              </w:rPr>
            </w:pPr>
          </w:p>
        </w:tc>
        <w:tc>
          <w:tcPr>
            <w:tcW w:w="4574" w:type="dxa"/>
            <w:gridSpan w:val="2"/>
          </w:tcPr>
          <w:p>
            <w:pPr>
              <w:pStyle w:val="8"/>
              <w:rPr>
                <w:rFonts w:ascii="Times New Roman"/>
                <w:sz w:val="20"/>
              </w:rPr>
            </w:pPr>
          </w:p>
        </w:tc>
        <w:tc>
          <w:tcPr>
            <w:tcW w:w="2343" w:type="dxa"/>
            <w:gridSpan w:val="2"/>
          </w:tcPr>
          <w:p>
            <w:pPr>
              <w:pStyle w:val="8"/>
              <w:rPr>
                <w:rFonts w:ascii="Times New Roman"/>
                <w:sz w:val="20"/>
              </w:rPr>
            </w:pPr>
          </w:p>
        </w:tc>
        <w:tc>
          <w:tcPr>
            <w:tcW w:w="172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72" w:type="dxa"/>
            <w:vMerge w:val="continue"/>
            <w:tcBorders>
              <w:top w:val="nil"/>
            </w:tcBorders>
          </w:tcPr>
          <w:p>
            <w:pPr>
              <w:rPr>
                <w:sz w:val="2"/>
                <w:szCs w:val="2"/>
              </w:rPr>
            </w:pPr>
          </w:p>
        </w:tc>
        <w:tc>
          <w:tcPr>
            <w:tcW w:w="4574" w:type="dxa"/>
            <w:gridSpan w:val="2"/>
          </w:tcPr>
          <w:p>
            <w:pPr>
              <w:pStyle w:val="8"/>
              <w:rPr>
                <w:rFonts w:ascii="Times New Roman"/>
                <w:sz w:val="20"/>
              </w:rPr>
            </w:pPr>
          </w:p>
        </w:tc>
        <w:tc>
          <w:tcPr>
            <w:tcW w:w="2343" w:type="dxa"/>
            <w:gridSpan w:val="2"/>
          </w:tcPr>
          <w:p>
            <w:pPr>
              <w:pStyle w:val="8"/>
              <w:rPr>
                <w:rFonts w:ascii="Times New Roman"/>
                <w:sz w:val="20"/>
              </w:rPr>
            </w:pPr>
          </w:p>
        </w:tc>
        <w:tc>
          <w:tcPr>
            <w:tcW w:w="172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72" w:type="dxa"/>
            <w:vMerge w:val="continue"/>
            <w:tcBorders>
              <w:top w:val="nil"/>
            </w:tcBorders>
          </w:tcPr>
          <w:p>
            <w:pPr>
              <w:rPr>
                <w:sz w:val="2"/>
                <w:szCs w:val="2"/>
              </w:rPr>
            </w:pPr>
          </w:p>
        </w:tc>
        <w:tc>
          <w:tcPr>
            <w:tcW w:w="4574" w:type="dxa"/>
            <w:gridSpan w:val="2"/>
          </w:tcPr>
          <w:p>
            <w:pPr>
              <w:pStyle w:val="8"/>
              <w:rPr>
                <w:rFonts w:ascii="Times New Roman"/>
                <w:sz w:val="20"/>
              </w:rPr>
            </w:pPr>
          </w:p>
        </w:tc>
        <w:tc>
          <w:tcPr>
            <w:tcW w:w="2343" w:type="dxa"/>
            <w:gridSpan w:val="2"/>
          </w:tcPr>
          <w:p>
            <w:pPr>
              <w:pStyle w:val="8"/>
              <w:rPr>
                <w:rFonts w:ascii="Times New Roman"/>
                <w:sz w:val="20"/>
              </w:rPr>
            </w:pPr>
          </w:p>
        </w:tc>
        <w:tc>
          <w:tcPr>
            <w:tcW w:w="1723" w:type="dxa"/>
            <w:gridSpan w:val="2"/>
          </w:tcPr>
          <w:p>
            <w:pPr>
              <w:pStyle w:val="8"/>
              <w:rPr>
                <w:rFonts w:ascii="Times New Roman"/>
                <w:sz w:val="20"/>
              </w:rPr>
            </w:pPr>
          </w:p>
        </w:tc>
      </w:tr>
    </w:tbl>
    <w:p>
      <w:pPr>
        <w:rPr>
          <w:sz w:val="2"/>
          <w:szCs w:val="2"/>
        </w:rPr>
      </w:pPr>
      <w:r>
        <w:pict>
          <v:shape id="docshape1" o:spid="_x0000_s1026" o:spt="202" type="#_x0000_t202" style="position:absolute;left:0pt;margin-left:75.05pt;margin-top:682.85pt;height:12.6pt;width:12.6pt;mso-position-horizontal-relative:page;mso-position-vertical-relative:page;z-index:-251657216;mso-width-relative:page;mso-height-relative:page;" filled="f" stroked="f" coordsize="21600,21600">
            <v:path/>
            <v:fill on="f" focussize="0,0"/>
            <v:stroke on="f" joinstyle="miter"/>
            <v:imagedata o:title=""/>
            <o:lock v:ext="edit"/>
            <v:textbox inset="0mm,0mm,0mm,0mm" style="layout-flow:vertical;">
              <w:txbxContent>
                <w:p>
                  <w:pPr>
                    <w:spacing w:before="0" w:line="251" w:lineRule="exact"/>
                    <w:ind w:left="20" w:right="0" w:firstLine="0"/>
                    <w:jc w:val="left"/>
                    <w:rPr>
                      <w:sz w:val="21"/>
                    </w:rPr>
                  </w:pPr>
                  <w:r>
                    <w:rPr>
                      <w:spacing w:val="-5"/>
                      <w:sz w:val="21"/>
                    </w:rPr>
                    <w:t>10</w:t>
                  </w:r>
                </w:p>
              </w:txbxContent>
            </v:textbox>
          </v:shape>
        </w:pict>
      </w:r>
    </w:p>
    <w:p>
      <w:pPr>
        <w:spacing w:after="0"/>
        <w:rPr>
          <w:sz w:val="2"/>
          <w:szCs w:val="2"/>
        </w:rPr>
        <w:sectPr>
          <w:type w:val="continuous"/>
          <w:pgSz w:w="11910" w:h="16840"/>
          <w:pgMar w:top="1660" w:right="1180" w:bottom="280" w:left="1160" w:header="720" w:footer="720" w:gutter="0"/>
          <w:cols w:space="720" w:num="1"/>
        </w:sectPr>
      </w:pPr>
    </w:p>
    <w:p>
      <w:pPr>
        <w:spacing w:before="32"/>
        <w:ind w:left="131" w:right="0" w:firstLine="0"/>
        <w:jc w:val="left"/>
        <w:rPr>
          <w:sz w:val="28"/>
        </w:rPr>
      </w:pPr>
      <w:r>
        <w:rPr>
          <w:spacing w:val="-1"/>
          <w:sz w:val="28"/>
        </w:rPr>
        <w:t>二、课题研究设计与论证</w:t>
      </w:r>
    </w:p>
    <w:p>
      <w:pPr>
        <w:pStyle w:val="3"/>
        <w:spacing w:before="10"/>
        <w:rPr>
          <w:sz w:val="12"/>
        </w:rPr>
      </w:pPr>
    </w:p>
    <w:tbl>
      <w:tblPr>
        <w:tblStyle w:val="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134" w:type="dxa"/>
          </w:tcPr>
          <w:p>
            <w:pPr>
              <w:pStyle w:val="8"/>
              <w:spacing w:before="137"/>
              <w:ind w:left="107"/>
              <w:rPr>
                <w:sz w:val="21"/>
              </w:rPr>
            </w:pPr>
            <w:r>
              <w:rPr>
                <w:spacing w:val="-2"/>
                <w:sz w:val="21"/>
              </w:rPr>
              <w:t>（一）</w:t>
            </w:r>
            <w:r>
              <w:rPr>
                <w:spacing w:val="-3"/>
                <w:sz w:val="21"/>
              </w:rPr>
              <w:t>课题的核心概念及其界定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4" w:hRule="atLeast"/>
        </w:trPr>
        <w:tc>
          <w:tcPr>
            <w:tcW w:w="9134" w:type="dxa"/>
          </w:tcPr>
          <w:p>
            <w:pPr>
              <w:pStyle w:val="8"/>
              <w:numPr>
                <w:ilvl w:val="0"/>
                <w:numId w:val="2"/>
              </w:numPr>
              <w:tabs>
                <w:tab w:val="left" w:pos="426"/>
              </w:tabs>
              <w:spacing w:before="22" w:after="0" w:line="240" w:lineRule="auto"/>
              <w:ind w:left="425" w:right="0" w:hanging="213"/>
              <w:jc w:val="left"/>
              <w:rPr>
                <w:sz w:val="21"/>
              </w:rPr>
            </w:pPr>
            <w:r>
              <w:rPr>
                <w:spacing w:val="-4"/>
                <w:sz w:val="21"/>
              </w:rPr>
              <w:t>新课标</w:t>
            </w:r>
          </w:p>
          <w:p>
            <w:pPr>
              <w:pStyle w:val="8"/>
              <w:spacing w:before="98" w:line="321" w:lineRule="auto"/>
              <w:ind w:left="107" w:right="-15" w:firstLine="422"/>
              <w:jc w:val="both"/>
              <w:rPr>
                <w:sz w:val="21"/>
              </w:rPr>
            </w:pPr>
            <w:r>
              <w:rPr>
                <w:spacing w:val="-2"/>
                <w:sz w:val="21"/>
              </w:rPr>
              <w:t>课程标准是国家课程的纲领性文件，是国家对基础教育课程的基本规范和质量要求。本课题中</w:t>
            </w:r>
            <w:r>
              <w:rPr>
                <w:spacing w:val="-1"/>
                <w:sz w:val="21"/>
              </w:rPr>
              <w:t xml:space="preserve">的“新课标”是指最新颁布的 </w:t>
            </w:r>
            <w:r>
              <w:rPr>
                <w:spacing w:val="-2"/>
                <w:sz w:val="21"/>
              </w:rPr>
              <w:t>2017</w:t>
            </w:r>
            <w:r>
              <w:rPr>
                <w:spacing w:val="-3"/>
                <w:sz w:val="21"/>
              </w:rPr>
              <w:t xml:space="preserve"> 版高中语文新课标。新课标有几个最突出的变化：在语文素养</w:t>
            </w:r>
          </w:p>
          <w:p>
            <w:pPr>
              <w:pStyle w:val="8"/>
              <w:spacing w:line="321" w:lineRule="auto"/>
              <w:ind w:left="107" w:right="-15"/>
              <w:jc w:val="both"/>
              <w:rPr>
                <w:sz w:val="21"/>
              </w:rPr>
            </w:pPr>
            <w:r>
              <w:rPr>
                <w:spacing w:val="-1"/>
                <w:sz w:val="21"/>
              </w:rPr>
              <w:t xml:space="preserve">的基础上，进一步提出了语文学科核心素养的概念，并建构了 </w:t>
            </w:r>
            <w:r>
              <w:rPr>
                <w:sz w:val="21"/>
              </w:rPr>
              <w:t>18</w:t>
            </w:r>
            <w:r>
              <w:rPr>
                <w:spacing w:val="-5"/>
                <w:sz w:val="21"/>
              </w:rPr>
              <w:t xml:space="preserve"> 个语文“学习任务群”作为课程</w:t>
            </w:r>
            <w:r>
              <w:rPr>
                <w:spacing w:val="-2"/>
                <w:sz w:val="21"/>
              </w:rPr>
              <w:t>组织的重要方式，研制了学业质量标准，并详细阐述了其深刻内涵、层级水平以及学业质量水平与考试评价的关系。本课题研究的“教学内容重构”主要是在新课标背景下的一种实践研究。</w:t>
            </w:r>
          </w:p>
          <w:p>
            <w:pPr>
              <w:pStyle w:val="8"/>
              <w:numPr>
                <w:ilvl w:val="0"/>
                <w:numId w:val="2"/>
              </w:numPr>
              <w:tabs>
                <w:tab w:val="left" w:pos="426"/>
              </w:tabs>
              <w:spacing w:before="0" w:after="0" w:line="213" w:lineRule="exact"/>
              <w:ind w:left="425" w:right="0" w:hanging="213"/>
              <w:jc w:val="left"/>
              <w:rPr>
                <w:sz w:val="21"/>
              </w:rPr>
            </w:pPr>
            <w:r>
              <w:rPr>
                <w:spacing w:val="-3"/>
                <w:sz w:val="21"/>
              </w:rPr>
              <w:t>阅读教学</w:t>
            </w:r>
          </w:p>
          <w:p>
            <w:pPr>
              <w:pStyle w:val="8"/>
              <w:spacing w:before="42" w:line="278" w:lineRule="auto"/>
              <w:ind w:left="107" w:right="-15" w:firstLine="420"/>
              <w:rPr>
                <w:sz w:val="21"/>
              </w:rPr>
            </w:pPr>
            <w:r>
              <w:rPr>
                <w:spacing w:val="-2"/>
                <w:sz w:val="21"/>
              </w:rPr>
              <w:t>阅读教学和写作教学是语文教学的重要组成部分。狭义的阅读教学，指课堂上教师以教材为主</w:t>
            </w:r>
            <w:r>
              <w:rPr>
                <w:spacing w:val="-8"/>
                <w:sz w:val="21"/>
              </w:rPr>
              <w:t>要凭借对学生进行关于阅读的指导。它是基于学生和教师共同发展的，重在提高学生包括阅读速度</w:t>
            </w:r>
            <w:r>
              <w:rPr>
                <w:spacing w:val="-2"/>
                <w:sz w:val="21"/>
              </w:rPr>
              <w:t>理解能力和鉴赏水平在内的阅读素养的行为。具体一点说，就是我们平常的语文课堂课文的阅读交流。广义的阅读教学，还包括课外阅读等，泛指一切形式的阅读指导。本文研究的“阅读教学”指狭义的阅读教学。</w:t>
            </w:r>
          </w:p>
          <w:p>
            <w:pPr>
              <w:pStyle w:val="8"/>
              <w:numPr>
                <w:ilvl w:val="0"/>
                <w:numId w:val="2"/>
              </w:numPr>
              <w:tabs>
                <w:tab w:val="left" w:pos="426"/>
              </w:tabs>
              <w:spacing w:before="55" w:after="0" w:line="240" w:lineRule="auto"/>
              <w:ind w:left="425" w:right="0" w:hanging="213"/>
              <w:jc w:val="left"/>
              <w:rPr>
                <w:sz w:val="21"/>
              </w:rPr>
            </w:pPr>
            <w:r>
              <w:rPr>
                <w:spacing w:val="-3"/>
                <w:sz w:val="21"/>
              </w:rPr>
              <w:t>教学内容</w:t>
            </w:r>
          </w:p>
          <w:p>
            <w:pPr>
              <w:pStyle w:val="8"/>
              <w:spacing w:before="91" w:line="321" w:lineRule="auto"/>
              <w:ind w:left="107" w:right="-15" w:firstLine="422"/>
              <w:jc w:val="both"/>
              <w:rPr>
                <w:sz w:val="21"/>
              </w:rPr>
            </w:pPr>
            <w:r>
              <w:rPr>
                <w:spacing w:val="-6"/>
                <w:sz w:val="21"/>
              </w:rPr>
              <w:t>教学内容是学与教相互作用过程中有意传递的主要信息。广义上讲，“教学内容”是学生应该</w:t>
            </w:r>
            <w:r>
              <w:rPr>
                <w:spacing w:val="-5"/>
                <w:sz w:val="21"/>
              </w:rPr>
              <w:t>掌握的知识、技能，应该获得的思想、观点以及良好行为习惯的总和。一般来说，“教学内容”主</w:t>
            </w:r>
            <w:r>
              <w:rPr>
                <w:spacing w:val="-16"/>
                <w:sz w:val="21"/>
              </w:rPr>
              <w:t>要指“教什么”，教材是教学内容的主体，但仅仅依据教材来安排全部教学内容是不够的，“教学内</w:t>
            </w:r>
            <w:r>
              <w:rPr>
                <w:spacing w:val="-2"/>
                <w:sz w:val="21"/>
              </w:rPr>
              <w:t>容”来自师生对课程计划、教材内容与教学实际的选择、加工、重组等。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134" w:type="dxa"/>
          </w:tcPr>
          <w:p>
            <w:pPr>
              <w:pStyle w:val="8"/>
              <w:spacing w:before="80"/>
              <w:ind w:left="107"/>
              <w:rPr>
                <w:sz w:val="21"/>
              </w:rPr>
            </w:pPr>
            <w:r>
              <w:rPr>
                <w:spacing w:val="-2"/>
                <w:sz w:val="21"/>
              </w:rPr>
              <w:t>（二）</w:t>
            </w:r>
            <w:r>
              <w:rPr>
                <w:spacing w:val="-3"/>
                <w:sz w:val="21"/>
              </w:rPr>
              <w:t>国内外同一研究领域现状与研究的价值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4" w:hRule="atLeast"/>
        </w:trPr>
        <w:tc>
          <w:tcPr>
            <w:tcW w:w="9134" w:type="dxa"/>
          </w:tcPr>
          <w:p>
            <w:pPr>
              <w:pStyle w:val="8"/>
              <w:spacing w:before="22"/>
              <w:ind w:left="213"/>
              <w:rPr>
                <w:sz w:val="21"/>
              </w:rPr>
            </w:pPr>
            <w:r>
              <w:rPr>
                <w:spacing w:val="-2"/>
                <w:sz w:val="21"/>
              </w:rPr>
              <w:t>研究现状：</w:t>
            </w:r>
          </w:p>
          <w:p>
            <w:pPr>
              <w:pStyle w:val="8"/>
              <w:spacing w:before="43" w:line="278" w:lineRule="auto"/>
              <w:ind w:left="107" w:right="-15" w:firstLine="422"/>
              <w:rPr>
                <w:sz w:val="21"/>
              </w:rPr>
            </w:pPr>
            <w:r>
              <w:rPr>
                <w:spacing w:val="-2"/>
                <w:sz w:val="21"/>
              </w:rPr>
              <w:t>目前，高中语文阅读教学存在一些常见的问题，如：教学价值随意化，缺少合理定位；教学内容重复化，缺少层次关联；教学指向碎片化，缺少整体框架等。</w:t>
            </w:r>
          </w:p>
          <w:p>
            <w:pPr>
              <w:pStyle w:val="8"/>
              <w:spacing w:line="278" w:lineRule="auto"/>
              <w:ind w:left="107" w:right="-29" w:firstLine="422"/>
              <w:rPr>
                <w:sz w:val="21"/>
              </w:rPr>
            </w:pPr>
            <w:r>
              <w:rPr>
                <w:spacing w:val="-2"/>
                <w:sz w:val="21"/>
              </w:rPr>
              <w:t>以古诗词单元为例，教师的课堂容易高度同质化，教学内容主要分为两个部分：其一，寻找意象，借意象分析意境，体会情感；其二，分析该首诗词的艺术手法。每一课的教学大体循此路径，十分简易，却又让人怀疑选择多篇古诗词的意义和价值。重复的教学内容，特别容易降低学生的学习兴趣和探究能力，导致课堂单调、低效。单首诗（词）的独特性完全埋没于词的通用性上，一首诗（词）的教学与另一首诗（词）之间的关系不大，可以单独成篇，但又无法聚合辐辏。课与课之间的整合价值丧失，教学呈现出据点式的布局，看似坚强，实则无力。曹勇军老师认为，语文阅读有效教学的关键在于完整和持续，切忌碎片化。……重视高中三年乃至学生一生发展的课程设计，</w:t>
            </w:r>
            <w:r>
              <w:rPr>
                <w:sz w:val="21"/>
              </w:rPr>
              <w:t>强化教学流程和课课相连的完整和持续。 他说，老师习惯于单篇教学，一篇一篇地教，可能每一</w:t>
            </w:r>
            <w:r>
              <w:rPr>
                <w:spacing w:val="-2"/>
                <w:sz w:val="21"/>
              </w:rPr>
              <w:t>篇教得不错，但整体上存在不足，没有整合专题的教学目标，使之形成知识、技能、方法和价值观的有机整体。</w:t>
            </w:r>
          </w:p>
          <w:p>
            <w:pPr>
              <w:pStyle w:val="8"/>
              <w:spacing w:line="278" w:lineRule="auto"/>
              <w:ind w:left="107" w:right="-15" w:firstLine="422"/>
              <w:jc w:val="both"/>
              <w:rPr>
                <w:sz w:val="21"/>
              </w:rPr>
            </w:pPr>
            <w:r>
              <w:rPr>
                <w:spacing w:val="-2"/>
                <w:sz w:val="21"/>
              </w:rPr>
              <w:t>针对高中语文阅读教学中出现的若干问题，很多人进行了阅读教学内容方面的研究。高中语文阅读教学内容的研究主要现状是：一、教学内容的分类研究。将教学内容具体分为写作教学内容研</w:t>
            </w:r>
            <w:r>
              <w:rPr>
                <w:spacing w:val="-6"/>
                <w:sz w:val="21"/>
              </w:rPr>
              <w:t>究（</w:t>
            </w:r>
            <w:r>
              <w:rPr>
                <w:spacing w:val="-1"/>
                <w:sz w:val="21"/>
              </w:rPr>
              <w:t>董文，</w:t>
            </w:r>
            <w:r>
              <w:rPr>
                <w:spacing w:val="12"/>
                <w:sz w:val="21"/>
              </w:rPr>
              <w:t>201</w:t>
            </w:r>
            <w:r>
              <w:rPr>
                <w:spacing w:val="9"/>
                <w:sz w:val="21"/>
              </w:rPr>
              <w:t>4</w:t>
            </w:r>
            <w:r>
              <w:rPr>
                <w:spacing w:val="-94"/>
                <w:sz w:val="21"/>
              </w:rPr>
              <w:t>）</w:t>
            </w:r>
            <w:r>
              <w:rPr>
                <w:spacing w:val="-6"/>
                <w:sz w:val="21"/>
              </w:rPr>
              <w:t>、实用文教学研究（</w:t>
            </w:r>
            <w:r>
              <w:rPr>
                <w:spacing w:val="-3"/>
                <w:sz w:val="21"/>
              </w:rPr>
              <w:t>张肖侠，</w:t>
            </w:r>
            <w:r>
              <w:rPr>
                <w:spacing w:val="12"/>
                <w:sz w:val="21"/>
              </w:rPr>
              <w:t>201</w:t>
            </w:r>
            <w:r>
              <w:rPr>
                <w:spacing w:val="10"/>
                <w:sz w:val="21"/>
              </w:rPr>
              <w:t>6</w:t>
            </w:r>
            <w:r>
              <w:rPr>
                <w:spacing w:val="-96"/>
                <w:sz w:val="21"/>
              </w:rPr>
              <w:t>）</w:t>
            </w:r>
            <w:r>
              <w:rPr>
                <w:spacing w:val="-6"/>
                <w:sz w:val="21"/>
              </w:rPr>
              <w:t>、古诗词教学内容研究（</w:t>
            </w:r>
            <w:r>
              <w:rPr>
                <w:spacing w:val="-2"/>
                <w:sz w:val="21"/>
              </w:rPr>
              <w:t>刘玉娟，</w:t>
            </w:r>
            <w:r>
              <w:rPr>
                <w:spacing w:val="12"/>
                <w:sz w:val="21"/>
              </w:rPr>
              <w:t>2</w:t>
            </w:r>
            <w:r>
              <w:rPr>
                <w:spacing w:val="9"/>
                <w:sz w:val="21"/>
              </w:rPr>
              <w:t>0</w:t>
            </w:r>
            <w:r>
              <w:rPr>
                <w:spacing w:val="12"/>
                <w:sz w:val="21"/>
              </w:rPr>
              <w:t>1</w:t>
            </w:r>
            <w:r>
              <w:rPr>
                <w:spacing w:val="11"/>
                <w:sz w:val="21"/>
              </w:rPr>
              <w:t>4</w:t>
            </w:r>
            <w:r>
              <w:rPr>
                <w:spacing w:val="-96"/>
                <w:sz w:val="21"/>
              </w:rPr>
              <w:t>）</w:t>
            </w:r>
            <w:r>
              <w:rPr>
                <w:spacing w:val="-6"/>
                <w:sz w:val="21"/>
              </w:rPr>
              <w:t>、小</w:t>
            </w:r>
          </w:p>
          <w:p>
            <w:pPr>
              <w:pStyle w:val="8"/>
              <w:ind w:left="107" w:right="-29"/>
              <w:rPr>
                <w:sz w:val="21"/>
              </w:rPr>
            </w:pPr>
            <w:r>
              <w:rPr>
                <w:spacing w:val="-2"/>
                <w:sz w:val="21"/>
              </w:rPr>
              <w:t>说教学内容研究（张波，2017）</w:t>
            </w:r>
            <w:r>
              <w:rPr>
                <w:spacing w:val="-3"/>
                <w:sz w:val="21"/>
              </w:rPr>
              <w:t>等；二、教学内容的策略研究。如：李健的《语文教学内容重构：</w:t>
            </w:r>
          </w:p>
        </w:tc>
      </w:tr>
    </w:tbl>
    <w:p>
      <w:pPr>
        <w:spacing w:after="0"/>
        <w:rPr>
          <w:sz w:val="21"/>
        </w:rPr>
        <w:sectPr>
          <w:pgSz w:w="11910" w:h="16840"/>
          <w:pgMar w:top="1880" w:right="1180" w:bottom="280" w:left="1160" w:header="720" w:footer="720" w:gutter="0"/>
          <w:cols w:space="720" w:num="1"/>
        </w:sectPr>
      </w:pPr>
    </w:p>
    <w:tbl>
      <w:tblPr>
        <w:tblStyle w:val="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0" w:hRule="atLeast"/>
        </w:trPr>
        <w:tc>
          <w:tcPr>
            <w:tcW w:w="9134" w:type="dxa"/>
          </w:tcPr>
          <w:p>
            <w:pPr>
              <w:pStyle w:val="8"/>
              <w:spacing w:before="22" w:line="278" w:lineRule="auto"/>
              <w:ind w:left="107" w:right="-15"/>
              <w:rPr>
                <w:sz w:val="21"/>
              </w:rPr>
            </w:pPr>
            <w:r>
              <w:rPr>
                <w:spacing w:val="-14"/>
                <w:sz w:val="21"/>
              </w:rPr>
              <w:t>取向、范围与策略》</w:t>
            </w:r>
            <w:r>
              <w:rPr>
                <w:spacing w:val="11"/>
                <w:sz w:val="21"/>
              </w:rPr>
              <w:t>（</w:t>
            </w:r>
            <w:r>
              <w:rPr>
                <w:spacing w:val="14"/>
                <w:sz w:val="21"/>
              </w:rPr>
              <w:t>201</w:t>
            </w:r>
            <w:r>
              <w:rPr>
                <w:spacing w:val="12"/>
                <w:sz w:val="21"/>
              </w:rPr>
              <w:t>8</w:t>
            </w:r>
            <w:r>
              <w:rPr>
                <w:spacing w:val="-92"/>
                <w:sz w:val="21"/>
              </w:rPr>
              <w:t>）</w:t>
            </w:r>
            <w:r>
              <w:rPr>
                <w:spacing w:val="-7"/>
                <w:sz w:val="21"/>
              </w:rPr>
              <w:t>，梁建国的《高中语文教学内容的整合：意义和方法》</w:t>
            </w:r>
            <w:r>
              <w:rPr>
                <w:spacing w:val="-2"/>
                <w:sz w:val="21"/>
              </w:rPr>
              <w:t>（2010）等；三</w:t>
            </w:r>
            <w:r>
              <w:rPr>
                <w:spacing w:val="-6"/>
                <w:sz w:val="21"/>
              </w:rPr>
              <w:t>个案研究。如：黄梅的《高中语文熟手—新手型教师阅读教学内容个案研究》</w:t>
            </w:r>
            <w:r>
              <w:rPr>
                <w:spacing w:val="-2"/>
                <w:sz w:val="21"/>
              </w:rPr>
              <w:t>（2013）等；四、课</w:t>
            </w:r>
            <w:r>
              <w:rPr>
                <w:spacing w:val="-10"/>
                <w:sz w:val="21"/>
              </w:rPr>
              <w:t>堂形态研究。如：黄厚江老师提出“树式共生课堂结构”，即“一个点，一条线，多层次，求共生”</w:t>
            </w:r>
            <w:r>
              <w:rPr>
                <w:spacing w:val="-5"/>
                <w:sz w:val="21"/>
              </w:rPr>
              <w:t>第一步明确教学的逻辑起点，第二步，明确教学主线，第三步指环绕教学主线的“分支”。黄老师</w:t>
            </w:r>
            <w:r>
              <w:rPr>
                <w:spacing w:val="-20"/>
                <w:sz w:val="21"/>
              </w:rPr>
              <w:t>还将“一个点”延伸为“多个点”，分成“单珠结构”“双珠结构”“多珠结构”。 时剑波老师提出</w:t>
            </w:r>
            <w:r>
              <w:rPr>
                <w:sz w:val="21"/>
              </w:rPr>
              <w:t xml:space="preserve"> </w:t>
            </w:r>
            <w:r>
              <w:rPr>
                <w:spacing w:val="-18"/>
                <w:sz w:val="21"/>
              </w:rPr>
              <w:t>“课核”“课脉”“课链”等概念，以“课核”为基点，确定一篇文本的核心教学价值，理清一堂课</w:t>
            </w:r>
            <w:r>
              <w:rPr>
                <w:spacing w:val="-5"/>
                <w:sz w:val="21"/>
              </w:rPr>
              <w:t>的课堂脉络，形成一核一脉一课堂的教学形态，整合“课”与“课”之间的关系，构建“课链”，</w:t>
            </w:r>
            <w:r>
              <w:rPr>
                <w:spacing w:val="-2"/>
                <w:sz w:val="21"/>
              </w:rPr>
              <w:t>旨在破解当下阅读教学的瓶颈。</w:t>
            </w:r>
          </w:p>
          <w:p>
            <w:pPr>
              <w:pStyle w:val="8"/>
              <w:spacing w:line="268" w:lineRule="exact"/>
              <w:ind w:left="107"/>
              <w:rPr>
                <w:sz w:val="21"/>
              </w:rPr>
            </w:pPr>
            <w:r>
              <w:rPr>
                <w:spacing w:val="-2"/>
                <w:sz w:val="21"/>
              </w:rPr>
              <w:t>研究价值：</w:t>
            </w:r>
          </w:p>
          <w:p>
            <w:pPr>
              <w:pStyle w:val="8"/>
              <w:numPr>
                <w:ilvl w:val="0"/>
                <w:numId w:val="3"/>
              </w:numPr>
              <w:tabs>
                <w:tab w:val="left" w:pos="425"/>
              </w:tabs>
              <w:spacing w:before="43" w:after="0" w:line="240" w:lineRule="auto"/>
              <w:ind w:left="424" w:right="0" w:hanging="318"/>
              <w:jc w:val="left"/>
              <w:rPr>
                <w:sz w:val="21"/>
              </w:rPr>
            </w:pPr>
            <w:r>
              <w:rPr>
                <w:spacing w:val="-3"/>
                <w:sz w:val="21"/>
              </w:rPr>
              <w:t>源于课堂实践的行动研究</w:t>
            </w:r>
          </w:p>
          <w:p>
            <w:pPr>
              <w:pStyle w:val="8"/>
              <w:spacing w:before="44" w:line="278" w:lineRule="auto"/>
              <w:ind w:left="107" w:right="-15" w:firstLine="316"/>
              <w:jc w:val="both"/>
              <w:rPr>
                <w:sz w:val="21"/>
              </w:rPr>
            </w:pPr>
            <w:r>
              <w:rPr>
                <w:spacing w:val="-2"/>
                <w:sz w:val="21"/>
              </w:rPr>
              <w:t>阅读教学是充满“生成”的生命对话，是知识与知识的碰撞，是心灵与心灵的沟通，是人格对</w:t>
            </w:r>
            <w:r>
              <w:rPr>
                <w:spacing w:val="-15"/>
                <w:sz w:val="21"/>
              </w:rPr>
              <w:t>人格的感染。每一次的课堂教学并非一成不变的，“重复的”、“廉价的”阅读教学只能给自己的课</w:t>
            </w:r>
            <w:r>
              <w:rPr>
                <w:spacing w:val="-2"/>
                <w:sz w:val="21"/>
              </w:rPr>
              <w:t>堂教学带来烦躁和不满。深刻意识到阅读教学的困境与疑难，寻找突围的路径和策略，体现发现课堂问题的生命自觉。</w:t>
            </w:r>
          </w:p>
          <w:p>
            <w:pPr>
              <w:pStyle w:val="8"/>
              <w:numPr>
                <w:ilvl w:val="0"/>
                <w:numId w:val="3"/>
              </w:numPr>
              <w:tabs>
                <w:tab w:val="left" w:pos="425"/>
              </w:tabs>
              <w:spacing w:before="0" w:after="0" w:line="269" w:lineRule="exact"/>
              <w:ind w:left="424" w:right="0" w:hanging="318"/>
              <w:jc w:val="both"/>
              <w:rPr>
                <w:sz w:val="21"/>
              </w:rPr>
            </w:pPr>
            <w:r>
              <w:rPr>
                <w:spacing w:val="-3"/>
                <w:sz w:val="21"/>
              </w:rPr>
              <w:t>教学链的建构与应用</w:t>
            </w:r>
          </w:p>
          <w:p>
            <w:pPr>
              <w:pStyle w:val="8"/>
              <w:spacing w:before="43" w:line="278" w:lineRule="auto"/>
              <w:ind w:left="107" w:right="-15" w:firstLine="422"/>
              <w:rPr>
                <w:sz w:val="21"/>
              </w:rPr>
            </w:pPr>
            <w:r>
              <w:rPr>
                <w:spacing w:val="-2"/>
                <w:sz w:val="21"/>
              </w:rPr>
              <w:t>发掘文本的核心教学价值，构建一定意义上的教学新系统，开展阅读教学新的尝试，使阅读教学有新的凭借。单篇的文本教学呈现各自为战的局面，教一篇是一篇，而每一篇具体围绕什么核心教学价值来教又常常被忽略。单篇教得随意，而篇与篇之间的关系又十分淡化，难以形成聚合效应容易造成文本教学的内耗。教学链的形成有利于一定意义上厘清篇与篇之间的内在逻辑，形成一定的教学结构，使阅读教学有章可循，有据可依。</w:t>
            </w:r>
          </w:p>
          <w:p>
            <w:pPr>
              <w:pStyle w:val="8"/>
              <w:numPr>
                <w:ilvl w:val="0"/>
                <w:numId w:val="3"/>
              </w:numPr>
              <w:tabs>
                <w:tab w:val="left" w:pos="425"/>
              </w:tabs>
              <w:spacing w:before="0" w:after="0" w:line="240" w:lineRule="auto"/>
              <w:ind w:left="424" w:right="0" w:hanging="318"/>
              <w:jc w:val="left"/>
              <w:rPr>
                <w:sz w:val="21"/>
              </w:rPr>
            </w:pPr>
            <w:r>
              <w:rPr>
                <w:spacing w:val="-3"/>
                <w:sz w:val="21"/>
              </w:rPr>
              <w:t>重构高中语文阅读教学内容体系</w:t>
            </w:r>
          </w:p>
          <w:p>
            <w:pPr>
              <w:pStyle w:val="8"/>
              <w:spacing w:before="42" w:line="278" w:lineRule="auto"/>
              <w:ind w:left="107" w:right="-29" w:firstLine="422"/>
              <w:jc w:val="both"/>
              <w:rPr>
                <w:sz w:val="21"/>
              </w:rPr>
            </w:pPr>
            <w:r>
              <w:rPr>
                <w:spacing w:val="-2"/>
                <w:sz w:val="21"/>
              </w:rPr>
              <w:t>高中语文阅读教学内容体系的重新建构，有利于教学经验的重新梳理和审视，强化经验的使用与意义。提高阅读教学效率，提升语文核心素养，是重构高中语文阅读教学内容体系的要义所在。从这个意义来讲，或许阅读教学内容的重构能够带来课堂阅读教学的新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134" w:type="dxa"/>
          </w:tcPr>
          <w:p>
            <w:pPr>
              <w:pStyle w:val="8"/>
              <w:spacing w:before="77"/>
              <w:ind w:left="107"/>
              <w:rPr>
                <w:sz w:val="21"/>
              </w:rPr>
            </w:pPr>
            <w:r>
              <w:rPr>
                <w:spacing w:val="-2"/>
                <w:sz w:val="21"/>
              </w:rPr>
              <w:t>（三）</w:t>
            </w:r>
            <w:r>
              <w:rPr>
                <w:spacing w:val="-5"/>
                <w:sz w:val="21"/>
              </w:rPr>
              <w:t>研究目标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134" w:type="dxa"/>
          </w:tcPr>
          <w:p>
            <w:pPr>
              <w:pStyle w:val="8"/>
              <w:spacing w:before="1"/>
              <w:rPr>
                <w:sz w:val="26"/>
              </w:rPr>
            </w:pPr>
          </w:p>
          <w:p>
            <w:pPr>
              <w:pStyle w:val="8"/>
              <w:spacing w:line="278" w:lineRule="auto"/>
              <w:ind w:left="107" w:right="-15" w:firstLine="422"/>
              <w:jc w:val="both"/>
              <w:rPr>
                <w:sz w:val="21"/>
              </w:rPr>
            </w:pPr>
            <w:r>
              <w:rPr>
                <w:spacing w:val="-2"/>
                <w:sz w:val="21"/>
              </w:rPr>
              <w:t>在回顾阅读教学史的前提下，明确当下高中语文阅读教学的弊端，以黄厚江、时剑波等老师的研究为基础，提出整合阅读教学内容的若干策略，探索新课标背景下的课堂转型，尝试重构高中语</w:t>
            </w:r>
            <w:r>
              <w:rPr>
                <w:spacing w:val="-3"/>
                <w:sz w:val="21"/>
              </w:rPr>
              <w:t>文阅读教学内容，提高阅读教学效率，促进学生语文能力的培养，整体提升学生的语文学科核心素</w:t>
            </w:r>
          </w:p>
          <w:p>
            <w:pPr>
              <w:pStyle w:val="8"/>
              <w:ind w:left="107"/>
              <w:rPr>
                <w:sz w:val="21"/>
              </w:rPr>
            </w:pPr>
            <w:r>
              <w:rPr>
                <w:spacing w:val="-5"/>
                <w:sz w:val="21"/>
              </w:rPr>
              <w:t>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134" w:type="dxa"/>
          </w:tcPr>
          <w:p>
            <w:pPr>
              <w:pStyle w:val="8"/>
              <w:spacing w:before="77"/>
              <w:ind w:left="107"/>
              <w:rPr>
                <w:sz w:val="21"/>
              </w:rPr>
            </w:pPr>
            <w:r>
              <w:rPr>
                <w:spacing w:val="-2"/>
                <w:sz w:val="21"/>
              </w:rPr>
              <w:t>（四）研究内容（或子课题设计</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9134" w:type="dxa"/>
          </w:tcPr>
          <w:p>
            <w:pPr>
              <w:pStyle w:val="8"/>
              <w:spacing w:before="1"/>
              <w:rPr>
                <w:sz w:val="26"/>
              </w:rPr>
            </w:pPr>
          </w:p>
          <w:p>
            <w:pPr>
              <w:pStyle w:val="8"/>
              <w:ind w:left="530"/>
              <w:rPr>
                <w:sz w:val="21"/>
              </w:rPr>
            </w:pPr>
            <w:r>
              <w:rPr>
                <w:spacing w:val="-3"/>
                <w:sz w:val="21"/>
              </w:rPr>
              <w:t>本课题的主要研究内容如下：</w:t>
            </w:r>
          </w:p>
          <w:p>
            <w:pPr>
              <w:pStyle w:val="8"/>
              <w:numPr>
                <w:ilvl w:val="0"/>
                <w:numId w:val="4"/>
              </w:numPr>
              <w:tabs>
                <w:tab w:val="left" w:pos="740"/>
              </w:tabs>
              <w:spacing w:before="43" w:after="0" w:line="240" w:lineRule="auto"/>
              <w:ind w:left="740" w:right="0" w:hanging="213"/>
              <w:jc w:val="left"/>
              <w:rPr>
                <w:sz w:val="21"/>
              </w:rPr>
            </w:pPr>
            <w:r>
              <w:rPr>
                <w:spacing w:val="-3"/>
                <w:sz w:val="21"/>
              </w:rPr>
              <w:t>高中语文阅读教学的历史状况研究</w:t>
            </w:r>
          </w:p>
          <w:p>
            <w:pPr>
              <w:pStyle w:val="8"/>
              <w:spacing w:before="43" w:line="278" w:lineRule="auto"/>
              <w:ind w:left="107" w:right="-15" w:firstLine="422"/>
              <w:rPr>
                <w:sz w:val="21"/>
              </w:rPr>
            </w:pPr>
            <w:r>
              <w:rPr>
                <w:spacing w:val="-2"/>
                <w:sz w:val="21"/>
              </w:rPr>
              <w:t>根据时间的线性发展顺序，参照语文阅读教学史的一般规律，将当代语文阅读教学划分为三个阶段。第一个阶段称为“异化的时刻”阶段，指建国后到 1978</w:t>
            </w:r>
            <w:r>
              <w:rPr>
                <w:spacing w:val="-3"/>
                <w:sz w:val="21"/>
              </w:rPr>
              <w:t xml:space="preserve"> 年这段时间，第二个阶段称为“工</w:t>
            </w:r>
          </w:p>
          <w:p>
            <w:pPr>
              <w:pStyle w:val="8"/>
              <w:spacing w:line="278" w:lineRule="auto"/>
              <w:ind w:left="107" w:right="-15"/>
              <w:rPr>
                <w:sz w:val="21"/>
              </w:rPr>
            </w:pPr>
            <w:r>
              <w:rPr>
                <w:spacing w:val="-11"/>
                <w:sz w:val="21"/>
              </w:rPr>
              <w:t xml:space="preserve">具性的讨论”阶段，指 </w:t>
            </w:r>
            <w:r>
              <w:rPr>
                <w:spacing w:val="-6"/>
                <w:sz w:val="21"/>
              </w:rPr>
              <w:t>1979</w:t>
            </w:r>
            <w:r>
              <w:rPr>
                <w:spacing w:val="-31"/>
                <w:sz w:val="21"/>
              </w:rPr>
              <w:t xml:space="preserve"> 年到 </w:t>
            </w:r>
            <w:r>
              <w:rPr>
                <w:spacing w:val="-6"/>
                <w:sz w:val="21"/>
              </w:rPr>
              <w:t>2000</w:t>
            </w:r>
            <w:r>
              <w:rPr>
                <w:spacing w:val="-15"/>
                <w:sz w:val="21"/>
              </w:rPr>
              <w:t xml:space="preserve"> 年这段时间，第三个阶段称为“新时期的探索”阶段，指 </w:t>
            </w:r>
            <w:r>
              <w:rPr>
                <w:spacing w:val="-6"/>
                <w:sz w:val="21"/>
              </w:rPr>
              <w:t>2001</w:t>
            </w:r>
            <w:r>
              <w:rPr>
                <w:spacing w:val="-2"/>
                <w:sz w:val="21"/>
              </w:rPr>
              <w:t>年至今。回溯三个阶段的高中语文教学情况，从历史中发现阅读教学的真相。</w:t>
            </w:r>
          </w:p>
          <w:p>
            <w:pPr>
              <w:pStyle w:val="8"/>
              <w:numPr>
                <w:ilvl w:val="0"/>
                <w:numId w:val="4"/>
              </w:numPr>
              <w:tabs>
                <w:tab w:val="left" w:pos="740"/>
              </w:tabs>
              <w:spacing w:before="0" w:after="0" w:line="240" w:lineRule="auto"/>
              <w:ind w:left="740" w:right="0" w:hanging="213"/>
              <w:jc w:val="left"/>
              <w:rPr>
                <w:sz w:val="21"/>
              </w:rPr>
            </w:pPr>
            <w:r>
              <w:rPr>
                <w:spacing w:val="-3"/>
                <w:sz w:val="21"/>
              </w:rPr>
              <w:t>高中语文阅读教学的现状研究</w:t>
            </w:r>
          </w:p>
          <w:p>
            <w:pPr>
              <w:pStyle w:val="8"/>
              <w:spacing w:before="2" w:line="310" w:lineRule="atLeast"/>
              <w:ind w:left="107" w:right="-15" w:firstLine="422"/>
              <w:rPr>
                <w:sz w:val="21"/>
              </w:rPr>
            </w:pPr>
            <w:r>
              <w:rPr>
                <w:spacing w:val="-2"/>
                <w:sz w:val="21"/>
              </w:rPr>
              <w:t>为了解当下高中语文阅读教学的现状，以高中阶段语文教师为调查对象，从整体感受、学生状态、教学计划、教学形式、原因探溯等维度设计问题，进行问卷调查。</w:t>
            </w:r>
          </w:p>
        </w:tc>
      </w:tr>
    </w:tbl>
    <w:p>
      <w:pPr>
        <w:spacing w:after="0" w:line="310" w:lineRule="atLeast"/>
        <w:rPr>
          <w:sz w:val="21"/>
        </w:rPr>
        <w:sectPr>
          <w:type w:val="continuous"/>
          <w:pgSz w:w="11910" w:h="16840"/>
          <w:pgMar w:top="1660" w:right="1180" w:bottom="280" w:left="1160" w:header="720" w:footer="720" w:gutter="0"/>
          <w:cols w:space="720" w:num="1"/>
        </w:sectPr>
      </w:pPr>
    </w:p>
    <w:tbl>
      <w:tblPr>
        <w:tblStyle w:val="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9" w:hRule="atLeast"/>
        </w:trPr>
        <w:tc>
          <w:tcPr>
            <w:tcW w:w="9134" w:type="dxa"/>
          </w:tcPr>
          <w:p>
            <w:pPr>
              <w:pStyle w:val="8"/>
              <w:numPr>
                <w:ilvl w:val="0"/>
                <w:numId w:val="5"/>
              </w:numPr>
              <w:tabs>
                <w:tab w:val="left" w:pos="740"/>
              </w:tabs>
              <w:spacing w:before="22" w:after="0" w:line="240" w:lineRule="auto"/>
              <w:ind w:left="740" w:right="0" w:hanging="213"/>
              <w:jc w:val="left"/>
              <w:rPr>
                <w:sz w:val="21"/>
              </w:rPr>
            </w:pPr>
            <w:r>
              <w:rPr>
                <w:spacing w:val="-3"/>
                <w:sz w:val="21"/>
              </w:rPr>
              <w:t>高中语文阅读教学内容重构的策略研究</w:t>
            </w:r>
          </w:p>
          <w:p>
            <w:pPr>
              <w:pStyle w:val="8"/>
              <w:spacing w:before="43" w:line="278" w:lineRule="auto"/>
              <w:ind w:left="107" w:right="-15" w:firstLine="422"/>
              <w:rPr>
                <w:sz w:val="21"/>
              </w:rPr>
            </w:pPr>
            <w:r>
              <w:rPr>
                <w:spacing w:val="-2"/>
                <w:sz w:val="21"/>
              </w:rPr>
              <w:t>在研究梳理的基础上，根据教学实践，提出高中语文阅读教学内容重构的多种策略，如：基于</w:t>
            </w:r>
            <w:r>
              <w:rPr>
                <w:spacing w:val="-9"/>
                <w:sz w:val="21"/>
              </w:rPr>
              <w:t>文章体式的阅读教学链整合、基于学术视角的阅读教学链考察、基于能力训练的阅读教学链建构等</w:t>
            </w:r>
          </w:p>
          <w:p>
            <w:pPr>
              <w:pStyle w:val="8"/>
              <w:numPr>
                <w:ilvl w:val="0"/>
                <w:numId w:val="5"/>
              </w:numPr>
              <w:tabs>
                <w:tab w:val="left" w:pos="743"/>
              </w:tabs>
              <w:spacing w:before="0" w:after="0" w:line="269" w:lineRule="exact"/>
              <w:ind w:left="742" w:right="0" w:hanging="216"/>
              <w:jc w:val="left"/>
              <w:rPr>
                <w:sz w:val="21"/>
              </w:rPr>
            </w:pPr>
            <w:r>
              <w:rPr>
                <w:spacing w:val="-3"/>
                <w:sz w:val="21"/>
              </w:rPr>
              <w:t>新课标下高中阅读教学的课型研究</w:t>
            </w:r>
          </w:p>
          <w:p>
            <w:pPr>
              <w:pStyle w:val="8"/>
              <w:spacing w:before="43" w:line="278" w:lineRule="auto"/>
              <w:ind w:left="107" w:right="-15" w:firstLine="422"/>
              <w:rPr>
                <w:sz w:val="21"/>
              </w:rPr>
            </w:pPr>
            <w:r>
              <w:rPr>
                <w:spacing w:val="-2"/>
                <w:sz w:val="21"/>
              </w:rPr>
              <w:t>新课标下高中阅读教学的课型研究是高中语文阅读教学内容重构的课堂实践，是课题研究的重中之重，也是将本研究落地生根的重要路径。本部分可以积累和讨论一些教学案例，供参考。</w:t>
            </w:r>
          </w:p>
          <w:p>
            <w:pPr>
              <w:pStyle w:val="8"/>
              <w:numPr>
                <w:ilvl w:val="0"/>
                <w:numId w:val="5"/>
              </w:numPr>
              <w:tabs>
                <w:tab w:val="left" w:pos="743"/>
              </w:tabs>
              <w:spacing w:before="0" w:after="0" w:line="269" w:lineRule="exact"/>
              <w:ind w:left="742" w:right="0" w:hanging="216"/>
              <w:jc w:val="left"/>
              <w:rPr>
                <w:sz w:val="21"/>
              </w:rPr>
            </w:pPr>
            <w:r>
              <w:rPr>
                <w:spacing w:val="-3"/>
                <w:sz w:val="21"/>
              </w:rPr>
              <w:t>高中语文阅读教学内容重构的评价研究</w:t>
            </w:r>
          </w:p>
          <w:p>
            <w:pPr>
              <w:pStyle w:val="8"/>
              <w:spacing w:before="43" w:line="278" w:lineRule="auto"/>
              <w:ind w:left="107" w:right="-15" w:firstLine="422"/>
              <w:rPr>
                <w:sz w:val="21"/>
              </w:rPr>
            </w:pPr>
            <w:r>
              <w:rPr>
                <w:spacing w:val="-2"/>
                <w:sz w:val="21"/>
              </w:rPr>
              <w:t>高中语文阅读教学内容重构后的效果如何，为什么需要这样重构，这样重构的合理性在哪，高中语文阅读教学内容重构的评价研究就是解决这些问题。</w:t>
            </w:r>
          </w:p>
          <w:p>
            <w:pPr>
              <w:pStyle w:val="8"/>
              <w:spacing w:before="5"/>
              <w:rPr>
                <w:sz w:val="24"/>
              </w:rPr>
            </w:pPr>
          </w:p>
          <w:p>
            <w:pPr>
              <w:pStyle w:val="8"/>
              <w:spacing w:line="278" w:lineRule="auto"/>
              <w:ind w:left="107" w:right="94" w:firstLine="422"/>
              <w:jc w:val="both"/>
              <w:rPr>
                <w:sz w:val="21"/>
              </w:rPr>
            </w:pPr>
            <w:r>
              <w:rPr>
                <w:spacing w:val="-2"/>
                <w:sz w:val="21"/>
              </w:rPr>
              <w:t>综上所述，本课题研究主要分为以下几个部分：第一部分，考察历史上语文阅读教学发展的三个阶段，并进行田野调查，发现高中语文阅读教学的现状，并从内因、外因等多个角度分析造成这种情况的原因；第二部分，分别从文章体式、学术视角、能力训练三种角度，提出基于课堂实践的阅读教学内容重构策略；第三部分，新课标下阅读教学的课型研究；第四部分，高中语文阅读教学内容重构的评价研究；结语部分，展望未来的语文阅读教学，期待更多的变化和变革。</w:t>
            </w:r>
          </w:p>
          <w:p>
            <w:pPr>
              <w:pStyle w:val="8"/>
              <w:spacing w:line="268" w:lineRule="exact"/>
              <w:ind w:left="530"/>
              <w:rPr>
                <w:sz w:val="21"/>
              </w:rPr>
            </w:pPr>
            <w:r>
              <w:rPr>
                <w:spacing w:val="-3"/>
                <w:sz w:val="21"/>
              </w:rPr>
              <w:t>上述研究内容可以使用下图表示：</w:t>
            </w:r>
          </w:p>
          <w:p>
            <w:pPr>
              <w:pStyle w:val="8"/>
              <w:rPr>
                <w:sz w:val="20"/>
              </w:rPr>
            </w:pPr>
          </w:p>
          <w:p>
            <w:pPr>
              <w:pStyle w:val="8"/>
              <w:rPr>
                <w:sz w:val="23"/>
              </w:rPr>
            </w:pPr>
          </w:p>
          <w:p>
            <w:pPr>
              <w:pStyle w:val="8"/>
              <w:spacing w:line="196" w:lineRule="auto"/>
              <w:ind w:left="628" w:right="982"/>
              <w:jc w:val="both"/>
              <w:rPr>
                <w:sz w:val="21"/>
              </w:rPr>
            </w:pPr>
            <w:r>
              <w:rPr>
                <w:spacing w:val="19"/>
                <w:position w:val="-6"/>
                <w:sz w:val="21"/>
              </w:rPr>
              <w:t>当下高中</w:t>
            </w:r>
            <w:r>
              <w:rPr>
                <w:spacing w:val="558"/>
                <w:position w:val="-6"/>
                <w:sz w:val="21"/>
              </w:rPr>
              <w:t xml:space="preserve"> </w:t>
            </w:r>
            <w:r>
              <w:rPr>
                <w:spacing w:val="30"/>
                <w:sz w:val="21"/>
              </w:rPr>
              <w:t>当下高中</w:t>
            </w:r>
            <w:r>
              <w:rPr>
                <w:spacing w:val="650"/>
                <w:sz w:val="21"/>
              </w:rPr>
              <w:t xml:space="preserve"> </w:t>
            </w:r>
            <w:r>
              <w:rPr>
                <w:spacing w:val="12"/>
                <w:sz w:val="21"/>
              </w:rPr>
              <w:t>基于课堂</w:t>
            </w:r>
            <w:r>
              <w:rPr>
                <w:spacing w:val="662"/>
                <w:sz w:val="21"/>
              </w:rPr>
              <w:t xml:space="preserve"> </w:t>
            </w:r>
            <w:r>
              <w:rPr>
                <w:spacing w:val="12"/>
                <w:position w:val="4"/>
                <w:sz w:val="21"/>
              </w:rPr>
              <w:t>新课标下</w:t>
            </w:r>
            <w:r>
              <w:rPr>
                <w:spacing w:val="80"/>
                <w:w w:val="150"/>
                <w:position w:val="4"/>
                <w:sz w:val="21"/>
              </w:rPr>
              <w:t xml:space="preserve">   </w:t>
            </w:r>
            <w:r>
              <w:rPr>
                <w:spacing w:val="12"/>
                <w:sz w:val="21"/>
              </w:rPr>
              <w:t>高中语文</w:t>
            </w:r>
            <w:r>
              <w:rPr>
                <w:spacing w:val="19"/>
                <w:position w:val="-6"/>
                <w:sz w:val="21"/>
              </w:rPr>
              <w:t>语文阅读</w:t>
            </w:r>
            <w:r>
              <w:rPr>
                <w:spacing w:val="559"/>
                <w:position w:val="-6"/>
                <w:sz w:val="21"/>
              </w:rPr>
              <w:t xml:space="preserve"> </w:t>
            </w:r>
            <w:r>
              <w:rPr>
                <w:spacing w:val="30"/>
                <w:sz w:val="21"/>
              </w:rPr>
              <w:t>语文阅读</w:t>
            </w:r>
            <w:r>
              <w:rPr>
                <w:spacing w:val="650"/>
                <w:sz w:val="21"/>
              </w:rPr>
              <w:t xml:space="preserve"> </w:t>
            </w:r>
            <w:r>
              <w:rPr>
                <w:spacing w:val="12"/>
                <w:sz w:val="21"/>
              </w:rPr>
              <w:t>实践的阅</w:t>
            </w:r>
            <w:r>
              <w:rPr>
                <w:spacing w:val="662"/>
                <w:sz w:val="21"/>
              </w:rPr>
              <w:t xml:space="preserve"> </w:t>
            </w:r>
            <w:r>
              <w:rPr>
                <w:spacing w:val="12"/>
                <w:position w:val="4"/>
                <w:sz w:val="21"/>
              </w:rPr>
              <w:t>高中语文</w:t>
            </w:r>
            <w:r>
              <w:rPr>
                <w:spacing w:val="80"/>
                <w:w w:val="150"/>
                <w:position w:val="4"/>
                <w:sz w:val="21"/>
              </w:rPr>
              <w:t xml:space="preserve">   </w:t>
            </w:r>
            <w:r>
              <w:rPr>
                <w:spacing w:val="12"/>
                <w:sz w:val="21"/>
              </w:rPr>
              <w:t>阅读教学</w:t>
            </w:r>
            <w:r>
              <w:rPr>
                <w:spacing w:val="19"/>
                <w:position w:val="-6"/>
                <w:sz w:val="21"/>
              </w:rPr>
              <w:t>教学的现</w:t>
            </w:r>
            <w:r>
              <w:rPr>
                <w:spacing w:val="558"/>
                <w:position w:val="-6"/>
                <w:sz w:val="21"/>
              </w:rPr>
              <w:t xml:space="preserve"> </w:t>
            </w:r>
            <w:r>
              <w:rPr>
                <w:spacing w:val="30"/>
                <w:sz w:val="21"/>
              </w:rPr>
              <w:t>教学现状</w:t>
            </w:r>
            <w:r>
              <w:rPr>
                <w:spacing w:val="650"/>
                <w:sz w:val="21"/>
              </w:rPr>
              <w:t xml:space="preserve"> </w:t>
            </w:r>
            <w:r>
              <w:rPr>
                <w:spacing w:val="12"/>
                <w:sz w:val="21"/>
              </w:rPr>
              <w:t>读教学内</w:t>
            </w:r>
            <w:r>
              <w:rPr>
                <w:spacing w:val="662"/>
                <w:sz w:val="21"/>
              </w:rPr>
              <w:t xml:space="preserve"> </w:t>
            </w:r>
            <w:r>
              <w:rPr>
                <w:spacing w:val="12"/>
                <w:position w:val="4"/>
                <w:sz w:val="21"/>
              </w:rPr>
              <w:t>阅读教学</w:t>
            </w:r>
            <w:r>
              <w:rPr>
                <w:spacing w:val="80"/>
                <w:w w:val="150"/>
                <w:position w:val="4"/>
                <w:sz w:val="21"/>
              </w:rPr>
              <w:t xml:space="preserve">   </w:t>
            </w:r>
            <w:r>
              <w:rPr>
                <w:spacing w:val="12"/>
                <w:sz w:val="21"/>
              </w:rPr>
              <w:t>内容重构</w:t>
            </w:r>
            <w:r>
              <w:rPr>
                <w:position w:val="-6"/>
                <w:sz w:val="21"/>
              </w:rPr>
              <w:t>状考察</w:t>
            </w:r>
            <w:r>
              <w:rPr>
                <w:spacing w:val="33"/>
                <w:w w:val="150"/>
                <w:position w:val="-6"/>
                <w:sz w:val="21"/>
              </w:rPr>
              <w:t xml:space="preserve">     </w:t>
            </w:r>
            <w:r>
              <w:rPr>
                <w:spacing w:val="30"/>
                <w:sz w:val="21"/>
              </w:rPr>
              <w:t>的原因探</w:t>
            </w:r>
            <w:r>
              <w:rPr>
                <w:spacing w:val="602"/>
                <w:w w:val="150"/>
                <w:sz w:val="21"/>
              </w:rPr>
              <w:t xml:space="preserve"> </w:t>
            </w:r>
            <w:r>
              <w:rPr>
                <w:spacing w:val="12"/>
                <w:sz w:val="21"/>
              </w:rPr>
              <w:t>容重构策</w:t>
            </w:r>
            <w:r>
              <w:rPr>
                <w:spacing w:val="610"/>
                <w:w w:val="150"/>
                <w:sz w:val="21"/>
              </w:rPr>
              <w:t xml:space="preserve"> </w:t>
            </w:r>
            <w:r>
              <w:rPr>
                <w:spacing w:val="45"/>
                <w:position w:val="4"/>
                <w:sz w:val="21"/>
              </w:rPr>
              <w:t xml:space="preserve">的课型研    </w:t>
            </w:r>
            <w:r>
              <w:rPr>
                <w:spacing w:val="10"/>
                <w:sz w:val="21"/>
              </w:rPr>
              <w:t>的评价方</w:t>
            </w:r>
          </w:p>
          <w:p>
            <w:pPr>
              <w:pStyle w:val="8"/>
              <w:tabs>
                <w:tab w:val="left" w:pos="3943"/>
                <w:tab w:val="left" w:pos="5609"/>
                <w:tab w:val="left" w:pos="7242"/>
              </w:tabs>
              <w:spacing w:line="210" w:lineRule="exact"/>
              <w:ind w:left="2219"/>
              <w:rPr>
                <w:sz w:val="21"/>
              </w:rPr>
            </w:pPr>
            <w:r>
              <w:rPr>
                <w:spacing w:val="-10"/>
                <w:sz w:val="21"/>
              </w:rPr>
              <w:t>讨</w:t>
            </w:r>
            <w:r>
              <w:rPr>
                <w:sz w:val="21"/>
              </w:rPr>
              <w:tab/>
            </w:r>
            <w:r>
              <w:rPr>
                <w:spacing w:val="-10"/>
                <w:sz w:val="21"/>
              </w:rPr>
              <w:t>略</w:t>
            </w:r>
            <w:r>
              <w:rPr>
                <w:sz w:val="21"/>
              </w:rPr>
              <w:tab/>
            </w:r>
            <w:r>
              <w:rPr>
                <w:spacing w:val="-10"/>
                <w:position w:val="4"/>
                <w:sz w:val="21"/>
              </w:rPr>
              <w:t>究</w:t>
            </w:r>
            <w:r>
              <w:rPr>
                <w:position w:val="4"/>
                <w:sz w:val="21"/>
              </w:rPr>
              <w:tab/>
            </w:r>
            <w:r>
              <w:rPr>
                <w:spacing w:val="-10"/>
                <w:sz w:val="21"/>
              </w:rPr>
              <w:t>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34" w:type="dxa"/>
          </w:tcPr>
          <w:p>
            <w:pPr>
              <w:pStyle w:val="8"/>
              <w:spacing w:before="77"/>
              <w:ind w:left="107"/>
              <w:rPr>
                <w:sz w:val="21"/>
              </w:rPr>
            </w:pPr>
            <w:r>
              <w:rPr>
                <w:spacing w:val="-2"/>
                <w:sz w:val="21"/>
              </w:rPr>
              <w:t>（五）</w:t>
            </w:r>
            <w:r>
              <w:rPr>
                <w:spacing w:val="-5"/>
                <w:sz w:val="21"/>
              </w:rPr>
              <w:t>研究方法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7" w:hRule="atLeast"/>
        </w:trPr>
        <w:tc>
          <w:tcPr>
            <w:tcW w:w="9134" w:type="dxa"/>
          </w:tcPr>
          <w:p>
            <w:pPr>
              <w:pStyle w:val="8"/>
              <w:spacing w:before="11"/>
              <w:rPr>
                <w:sz w:val="29"/>
              </w:rPr>
            </w:pPr>
          </w:p>
          <w:p>
            <w:pPr>
              <w:pStyle w:val="8"/>
              <w:numPr>
                <w:ilvl w:val="0"/>
                <w:numId w:val="6"/>
              </w:numPr>
              <w:tabs>
                <w:tab w:val="left" w:pos="320"/>
              </w:tabs>
              <w:spacing w:before="0" w:after="0" w:line="240" w:lineRule="auto"/>
              <w:ind w:left="320" w:right="0" w:hanging="213"/>
              <w:jc w:val="left"/>
              <w:rPr>
                <w:sz w:val="21"/>
              </w:rPr>
            </w:pPr>
            <w:r>
              <w:rPr>
                <w:spacing w:val="-2"/>
                <w:sz w:val="21"/>
              </w:rPr>
              <w:t>文献分析法</w:t>
            </w:r>
          </w:p>
          <w:p>
            <w:pPr>
              <w:pStyle w:val="8"/>
              <w:spacing w:before="43" w:line="278" w:lineRule="auto"/>
              <w:ind w:left="107" w:right="-29" w:firstLine="420"/>
              <w:jc w:val="both"/>
              <w:rPr>
                <w:sz w:val="21"/>
              </w:rPr>
            </w:pPr>
            <w:r>
              <w:rPr>
                <w:spacing w:val="-2"/>
                <w:sz w:val="21"/>
              </w:rPr>
              <w:t>通过检索、收集、整理前人的研究成果，特别是关于阅读教学的一些阶段性、重要性的论述。综合比较分析，研究阅读教学的常态性观点，借以充实课题观点的论证过程。文献具体包括书籍、论文、工具书、网络资料、视频等。</w:t>
            </w:r>
          </w:p>
          <w:p>
            <w:pPr>
              <w:pStyle w:val="8"/>
              <w:numPr>
                <w:ilvl w:val="0"/>
                <w:numId w:val="6"/>
              </w:numPr>
              <w:tabs>
                <w:tab w:val="left" w:pos="320"/>
              </w:tabs>
              <w:spacing w:before="0" w:after="0" w:line="269" w:lineRule="exact"/>
              <w:ind w:left="320" w:right="0" w:hanging="213"/>
              <w:jc w:val="left"/>
              <w:rPr>
                <w:sz w:val="21"/>
              </w:rPr>
            </w:pPr>
            <w:r>
              <w:rPr>
                <w:spacing w:val="-2"/>
                <w:sz w:val="21"/>
              </w:rPr>
              <w:t>课例分析法</w:t>
            </w:r>
          </w:p>
          <w:p>
            <w:pPr>
              <w:pStyle w:val="8"/>
              <w:spacing w:before="43" w:line="278" w:lineRule="auto"/>
              <w:ind w:left="107" w:right="-15" w:firstLine="420"/>
              <w:jc w:val="both"/>
              <w:rPr>
                <w:sz w:val="21"/>
              </w:rPr>
            </w:pPr>
            <w:r>
              <w:rPr>
                <w:spacing w:val="-2"/>
                <w:sz w:val="21"/>
              </w:rPr>
              <w:t>将研究的视野从宏观的理论转移到微观的文本，聚焦具体的选文，研究一篇文本的核心教学价值、实施路径及具体的实施过程。切口小，具有实效。课程整体观照下的一篇篇文本的核心教学价值确定、组元、成链，是课例分析的目标之一。</w:t>
            </w:r>
          </w:p>
          <w:p>
            <w:pPr>
              <w:pStyle w:val="8"/>
              <w:numPr>
                <w:ilvl w:val="0"/>
                <w:numId w:val="6"/>
              </w:numPr>
              <w:tabs>
                <w:tab w:val="left" w:pos="320"/>
              </w:tabs>
              <w:spacing w:before="0" w:after="0" w:line="269" w:lineRule="exact"/>
              <w:ind w:left="320" w:right="0" w:hanging="213"/>
              <w:jc w:val="left"/>
              <w:rPr>
                <w:sz w:val="21"/>
              </w:rPr>
            </w:pPr>
            <w:r>
              <w:rPr>
                <w:spacing w:val="-2"/>
                <w:sz w:val="21"/>
              </w:rPr>
              <w:t>实证研究法</w:t>
            </w:r>
          </w:p>
          <w:p>
            <w:pPr>
              <w:pStyle w:val="8"/>
              <w:spacing w:before="43" w:line="278" w:lineRule="auto"/>
              <w:ind w:left="107" w:right="-15" w:firstLine="420"/>
              <w:rPr>
                <w:sz w:val="21"/>
              </w:rPr>
            </w:pPr>
            <w:r>
              <w:rPr>
                <w:spacing w:val="-2"/>
                <w:sz w:val="21"/>
              </w:rPr>
              <w:t>以中学语文教师为调研对象，以“阅读教学现状”为核心设计问题，编制调查问卷，通过现场发放等方法，进行关于阅读教学的情况调查，统计数据，分析、论证，形成调查结果。</w:t>
            </w:r>
          </w:p>
        </w:tc>
      </w:tr>
    </w:tbl>
    <w:p>
      <w:pPr>
        <w:rPr>
          <w:sz w:val="2"/>
          <w:szCs w:val="2"/>
        </w:rPr>
      </w:pPr>
      <w:r>
        <w:pict>
          <v:group id="docshapegroup2" o:spid="_x0000_s1027" o:spt="203" style="position:absolute;left:0pt;margin-left:90.95pt;margin-top:355.15pt;height:112.55pt;width:391.3pt;mso-position-horizontal-relative:page;mso-position-vertical-relative:page;z-index:-251656192;mso-width-relative:page;mso-height-relative:page;" coordorigin="1819,7103" coordsize="7826,2251">
            <o:lock v:ext="edit"/>
            <v:shape id="docshape3" o:spid="_x0000_s1028" style="position:absolute;left:6330;top:7850;height:80;width:478;" fillcolor="#000000" filled="t" stroked="f" coordorigin="6330,7850" coordsize="478,80" path="m6688,7850l6728,7890,6688,7930,6778,7900,6734,7900,6738,7896,6738,7884,6734,7880,6778,7880,6688,7850xm6718,7880l6334,7880,6330,7884,6330,7896,6334,7900,6718,7900,6728,7890,6718,7880xm6778,7880l6734,7880,6738,7884,6738,7896,6734,7900,6778,7900,6808,7890,6778,7880xe">
              <v:path arrowok="t"/>
              <v:fill on="t" focussize="0,0"/>
              <v:stroke on="f"/>
              <v:imagedata o:title=""/>
              <o:lock v:ext="edit"/>
            </v:shape>
            <v:rect id="docshape4" o:spid="_x0000_s1029" o:spt="1" style="position:absolute;left:6808;top:7111;height:1768;width:1198;" filled="f" stroked="t" coordsize="21600,21600">
              <v:path/>
              <v:fill on="f" focussize="0,0"/>
              <v:stroke color="#000000"/>
              <v:imagedata o:title=""/>
              <o:lock v:ext="edit"/>
            </v:rect>
            <v:shape id="docshape5" o:spid="_x0000_s1030" style="position:absolute;left:2319;top:7850;height:1504;width:3376;" fillcolor="#000000" filled="t" stroked="f" coordorigin="2319,7850" coordsize="3376,1504" path="m5142,7890l5112,7880,5022,7850,5052,7880,4681,7880,4677,7884,4677,7896,4681,7900,5052,7900,5022,7930,5112,7900,5142,7890xm5695,9194l5665,9224,5665,8572,5661,8568,5649,8568,5645,8572,5645,9224,5615,9194,5652,9304,2460,9304,2490,9274,2380,9311,2368,8969,2399,8998,2381,8949,2355,8879,2319,9000,2348,8969,2360,9320,2365,9324,2376,9324,2380,9319,2380,9317,2490,9354,2460,9324,5661,9324,5665,9320,5665,9308,5661,9304,5658,9304,5678,9244,5695,9194xe">
              <v:path arrowok="t"/>
              <v:fill on="t" focussize="0,0"/>
              <v:stroke on="f"/>
              <v:imagedata o:title=""/>
              <o:lock v:ext="edit"/>
            </v:shape>
            <v:rect id="docshape6" o:spid="_x0000_s1031" o:spt="1" style="position:absolute;left:5142;top:7142;height:1737;width:1198;" fillcolor="#FFFFFF" filled="t" stroked="f" coordsize="21600,21600">
              <v:path/>
              <v:fill on="t" focussize="0,0"/>
              <v:stroke on="f"/>
              <v:imagedata o:title=""/>
              <o:lock v:ext="edit"/>
            </v:rect>
            <v:rect id="docshape7" o:spid="_x0000_s1032" o:spt="1" style="position:absolute;left:5142;top:7142;height:1737;width:1198;" filled="f" stroked="t" coordsize="21600,21600">
              <v:path/>
              <v:fill on="f" focussize="0,0"/>
              <v:stroke color="#000000"/>
              <v:imagedata o:title=""/>
              <o:lock v:ext="edit"/>
            </v:rect>
            <v:shape id="docshape8" o:spid="_x0000_s1033" style="position:absolute;left:3043;top:7850;height:80;width:377;" fillcolor="#000000" filled="t" stroked="f" coordorigin="3043,7850" coordsize="377,80" path="m3300,7850l3340,7890,3300,7930,3390,7900,3346,7900,3350,7896,3350,7884,3346,7880,3390,7880,3300,7850xm3330,7880l3047,7880,3043,7884,3043,7896,3047,7900,3330,7900,3340,7890,3330,7880xm3390,7880l3346,7880,3350,7884,3350,7896,3346,7900,3390,7900,3420,7890,3390,7880xe">
              <v:path arrowok="t"/>
              <v:fill on="t" focussize="0,0"/>
              <v:stroke on="f"/>
              <v:imagedata o:title=""/>
              <o:lock v:ext="edit"/>
            </v:shape>
            <v:shape id="docshape9" o:spid="_x0000_s1034" style="position:absolute;left:1827;top:7142;height:1747;width:7811;" filled="f" stroked="t" coordorigin="1827,7142" coordsize="7811,1747" path="m3420,8889l4687,8889,4687,7147,3420,7147,3420,8889xm1827,8784l3053,8784,3053,7218,1827,7218,1827,8784xm8440,8879l9638,8879,9638,7142,8440,7142,8440,8879xe">
              <v:path arrowok="t"/>
              <v:fill on="f" focussize="0,0"/>
              <v:stroke color="#000000"/>
              <v:imagedata o:title=""/>
              <o:lock v:ext="edit"/>
            </v:shape>
            <v:shape id="docshape10" o:spid="_x0000_s1035" style="position:absolute;left:7996;top:7850;height:80;width:444;" fillcolor="#000000" filled="t" stroked="f" coordorigin="7996,7850" coordsize="444,80" path="m8320,7850l8360,7890,8320,7930,8410,7900,8366,7900,8370,7896,8370,7884,8366,7880,8410,7880,8320,7850xm8350,7880l8000,7880,7996,7884,7996,7896,8000,7900,8350,7900,8360,7890,8350,7880xm8410,7880l8366,7880,8370,7884,8370,7896,8366,7900,8410,7900,8440,7890,8410,7880xe">
              <v:path arrowok="t"/>
              <v:fill on="t" focussize="0,0"/>
              <v:stroke on="f"/>
              <v:imagedata o:title=""/>
              <o:lock v:ext="edit"/>
            </v:shape>
          </v:group>
        </w:pict>
      </w:r>
    </w:p>
    <w:p>
      <w:pPr>
        <w:spacing w:after="0"/>
        <w:rPr>
          <w:sz w:val="2"/>
          <w:szCs w:val="2"/>
        </w:rPr>
        <w:sectPr>
          <w:type w:val="continuous"/>
          <w:pgSz w:w="11910" w:h="16840"/>
          <w:pgMar w:top="1660" w:right="1180" w:bottom="1881" w:left="1160" w:header="720" w:footer="720" w:gutter="0"/>
          <w:cols w:space="720" w:num="1"/>
        </w:sectPr>
      </w:pPr>
    </w:p>
    <w:tbl>
      <w:tblPr>
        <w:tblStyle w:val="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2616"/>
        <w:gridCol w:w="1073"/>
        <w:gridCol w:w="2391"/>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33" w:type="dxa"/>
            <w:gridSpan w:val="5"/>
          </w:tcPr>
          <w:p>
            <w:pPr>
              <w:pStyle w:val="8"/>
              <w:spacing w:before="77"/>
              <w:ind w:left="107"/>
              <w:rPr>
                <w:sz w:val="21"/>
              </w:rPr>
            </w:pPr>
            <w:r>
              <w:rPr>
                <w:spacing w:val="-2"/>
                <w:sz w:val="21"/>
              </w:rPr>
              <w:t>（六）</w:t>
            </w:r>
            <w:r>
              <w:rPr>
                <w:spacing w:val="-5"/>
                <w:sz w:val="21"/>
              </w:rPr>
              <w:t>实施步骤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4" w:hRule="atLeast"/>
        </w:trPr>
        <w:tc>
          <w:tcPr>
            <w:tcW w:w="9133" w:type="dxa"/>
            <w:gridSpan w:val="5"/>
          </w:tcPr>
          <w:p>
            <w:pPr>
              <w:pStyle w:val="8"/>
              <w:rPr>
                <w:sz w:val="20"/>
              </w:rPr>
            </w:pPr>
          </w:p>
          <w:p>
            <w:pPr>
              <w:pStyle w:val="8"/>
              <w:spacing w:before="128"/>
              <w:ind w:left="527"/>
              <w:rPr>
                <w:sz w:val="21"/>
              </w:rPr>
            </w:pPr>
            <w:r>
              <w:rPr>
                <w:sz w:val="21"/>
              </w:rPr>
              <w:t>第一阶段（准备阶段</w:t>
            </w:r>
            <w:r>
              <w:rPr>
                <w:spacing w:val="-113"/>
                <w:sz w:val="21"/>
              </w:rPr>
              <w:t>）</w:t>
            </w:r>
            <w:r>
              <w:rPr>
                <w:spacing w:val="-5"/>
                <w:sz w:val="21"/>
              </w:rPr>
              <w:t>：</w:t>
            </w:r>
          </w:p>
          <w:p>
            <w:pPr>
              <w:pStyle w:val="8"/>
              <w:spacing w:before="43" w:line="278" w:lineRule="auto"/>
              <w:ind w:left="107" w:right="-15" w:firstLine="422"/>
              <w:jc w:val="both"/>
              <w:rPr>
                <w:sz w:val="21"/>
              </w:rPr>
            </w:pPr>
            <w:r>
              <w:rPr>
                <w:spacing w:val="-2"/>
                <w:sz w:val="21"/>
              </w:rPr>
              <w:t>查阅文献，收集相关材料（相关书籍、期刊杂志、网络资料、数据库数据等</w:t>
            </w:r>
            <w:r>
              <w:rPr>
                <w:spacing w:val="-106"/>
                <w:sz w:val="21"/>
              </w:rPr>
              <w:t>）</w:t>
            </w:r>
            <w:r>
              <w:rPr>
                <w:spacing w:val="-2"/>
                <w:sz w:val="21"/>
              </w:rPr>
              <w:t>。对已收集的期刊、书籍、电子公告、数据库数据进行汇总、整理与筛选。在思考的基础上，提出论题，认真制定课题实施方案、具体实施计划，对课题进行有效论证。撰写开题报告，做好开题工作。</w:t>
            </w:r>
          </w:p>
          <w:p>
            <w:pPr>
              <w:pStyle w:val="8"/>
              <w:spacing w:line="269" w:lineRule="exact"/>
              <w:ind w:left="527"/>
              <w:rPr>
                <w:sz w:val="21"/>
              </w:rPr>
            </w:pPr>
            <w:r>
              <w:rPr>
                <w:sz w:val="21"/>
              </w:rPr>
              <w:t>第二阶段（实施阶段</w:t>
            </w:r>
            <w:r>
              <w:rPr>
                <w:spacing w:val="-113"/>
                <w:sz w:val="21"/>
              </w:rPr>
              <w:t>）</w:t>
            </w:r>
            <w:r>
              <w:rPr>
                <w:spacing w:val="-5"/>
                <w:sz w:val="21"/>
              </w:rPr>
              <w:t>：</w:t>
            </w:r>
          </w:p>
          <w:p>
            <w:pPr>
              <w:pStyle w:val="8"/>
              <w:spacing w:before="43" w:line="278" w:lineRule="auto"/>
              <w:ind w:left="107" w:right="-15" w:firstLine="422"/>
              <w:jc w:val="both"/>
              <w:rPr>
                <w:sz w:val="21"/>
              </w:rPr>
            </w:pPr>
            <w:r>
              <w:rPr>
                <w:spacing w:val="-2"/>
                <w:sz w:val="21"/>
              </w:rPr>
              <w:t>梳理语文阅读教学的历史演变，探讨阅读教学出现问题的若干原因，提出基于课堂实践的阅读教学内容重构的策略，探索新课标下的丰富课型，并注意基于课堂实践的阅读教学链建构的问题与</w:t>
            </w:r>
            <w:r>
              <w:rPr>
                <w:spacing w:val="-4"/>
                <w:sz w:val="21"/>
              </w:rPr>
              <w:t>对策。</w:t>
            </w:r>
          </w:p>
          <w:p>
            <w:pPr>
              <w:pStyle w:val="8"/>
              <w:spacing w:before="1"/>
              <w:ind w:left="527"/>
              <w:rPr>
                <w:sz w:val="21"/>
              </w:rPr>
            </w:pPr>
            <w:r>
              <w:rPr>
                <w:sz w:val="21"/>
              </w:rPr>
              <w:t>第三阶段（答辩阶段</w:t>
            </w:r>
            <w:r>
              <w:rPr>
                <w:spacing w:val="-113"/>
                <w:sz w:val="21"/>
              </w:rPr>
              <w:t>）</w:t>
            </w:r>
            <w:r>
              <w:rPr>
                <w:spacing w:val="-5"/>
                <w:sz w:val="21"/>
              </w:rPr>
              <w:t>：</w:t>
            </w:r>
          </w:p>
          <w:p>
            <w:pPr>
              <w:pStyle w:val="8"/>
              <w:spacing w:before="43" w:line="278" w:lineRule="auto"/>
              <w:ind w:left="107" w:right="-15" w:firstLine="422"/>
              <w:rPr>
                <w:sz w:val="21"/>
              </w:rPr>
            </w:pPr>
            <w:r>
              <w:rPr>
                <w:spacing w:val="-2"/>
                <w:sz w:val="21"/>
              </w:rPr>
              <w:t>此阶段进一步修改、完善课题，注意细节的完善，汇总课题实施中的过程性资料，准备答辩工</w:t>
            </w:r>
            <w:r>
              <w:rPr>
                <w:spacing w:val="-6"/>
                <w:sz w:val="21"/>
              </w:rPr>
              <w:t>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133" w:type="dxa"/>
            <w:gridSpan w:val="5"/>
          </w:tcPr>
          <w:p>
            <w:pPr>
              <w:pStyle w:val="8"/>
              <w:spacing w:before="77"/>
              <w:ind w:left="107"/>
              <w:rPr>
                <w:sz w:val="21"/>
              </w:rPr>
            </w:pPr>
            <w:r>
              <w:rPr>
                <w:spacing w:val="-2"/>
                <w:sz w:val="21"/>
              </w:rPr>
              <w:t>（七）</w:t>
            </w:r>
            <w:r>
              <w:rPr>
                <w:spacing w:val="-3"/>
                <w:sz w:val="21"/>
              </w:rPr>
              <w:t>主要观点与可能的创新之处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4" w:hRule="atLeast"/>
        </w:trPr>
        <w:tc>
          <w:tcPr>
            <w:tcW w:w="9133" w:type="dxa"/>
            <w:gridSpan w:val="5"/>
          </w:tcPr>
          <w:p>
            <w:pPr>
              <w:pStyle w:val="8"/>
              <w:spacing w:before="22"/>
              <w:ind w:left="107"/>
              <w:rPr>
                <w:sz w:val="21"/>
              </w:rPr>
            </w:pPr>
            <w:r>
              <w:rPr>
                <w:spacing w:val="-4"/>
                <w:sz w:val="21"/>
              </w:rPr>
              <w:t>主要观点：</w:t>
            </w:r>
          </w:p>
          <w:p>
            <w:pPr>
              <w:pStyle w:val="8"/>
              <w:numPr>
                <w:ilvl w:val="0"/>
                <w:numId w:val="7"/>
              </w:numPr>
              <w:tabs>
                <w:tab w:val="left" w:pos="845"/>
              </w:tabs>
              <w:spacing w:before="43" w:after="0" w:line="278" w:lineRule="auto"/>
              <w:ind w:left="107" w:right="-15" w:firstLine="422"/>
              <w:jc w:val="both"/>
              <w:rPr>
                <w:sz w:val="21"/>
              </w:rPr>
            </w:pPr>
            <w:r>
              <w:rPr>
                <w:spacing w:val="-2"/>
                <w:sz w:val="21"/>
              </w:rPr>
              <w:t>通过文章体式的特征建构属于自己的教学图式，形成“现代诗歌教学链</w:t>
            </w:r>
            <w:r>
              <w:rPr>
                <w:spacing w:val="-30"/>
                <w:sz w:val="21"/>
              </w:rPr>
              <w:t>”“小说教学链”“散</w:t>
            </w:r>
            <w:r>
              <w:rPr>
                <w:spacing w:val="-13"/>
                <w:sz w:val="21"/>
              </w:rPr>
              <w:t>文教学链”“戏剧教学链”等文体链，重构阅读教学内容体系，整合阅读教学效益。</w:t>
            </w:r>
          </w:p>
          <w:p>
            <w:pPr>
              <w:pStyle w:val="8"/>
              <w:numPr>
                <w:ilvl w:val="0"/>
                <w:numId w:val="7"/>
              </w:numPr>
              <w:tabs>
                <w:tab w:val="left" w:pos="847"/>
              </w:tabs>
              <w:spacing w:before="0" w:after="0" w:line="278" w:lineRule="auto"/>
              <w:ind w:left="107" w:right="-29" w:firstLine="422"/>
              <w:jc w:val="both"/>
              <w:rPr>
                <w:sz w:val="21"/>
              </w:rPr>
            </w:pPr>
            <w:r>
              <w:rPr>
                <w:spacing w:val="-2"/>
                <w:sz w:val="21"/>
              </w:rPr>
              <w:t>考察必修课本中的选文，以思想发展史为线索，串成一条教学链，对我们整体了解先秦主要的思想状况大有裨益。同时，按照时间发展顺序，梳理课本中的古代诗歌等，建构高中语文必修课本的文学史链，对先秦两汉时期和唐宋时期的古代诗歌进行整合教学。文学史链、思想史链的线性概括清晰地再现文学和思想的演变过程，有助于学生整体把握文学发展的历程，使学生在大脑中初步形成文学发展的大致轮廓，为整体提升学生核心素养和局部深入研讨个性化的学习内容奠定基</w:t>
            </w:r>
            <w:r>
              <w:rPr>
                <w:spacing w:val="-6"/>
                <w:sz w:val="21"/>
              </w:rPr>
              <w:t>础。</w:t>
            </w:r>
          </w:p>
          <w:p>
            <w:pPr>
              <w:pStyle w:val="8"/>
              <w:numPr>
                <w:ilvl w:val="0"/>
                <w:numId w:val="7"/>
              </w:numPr>
              <w:tabs>
                <w:tab w:val="left" w:pos="845"/>
              </w:tabs>
              <w:spacing w:before="0" w:after="0" w:line="268" w:lineRule="exact"/>
              <w:ind w:left="844" w:right="0" w:hanging="315"/>
              <w:jc w:val="both"/>
              <w:rPr>
                <w:sz w:val="21"/>
              </w:rPr>
            </w:pPr>
            <w:r>
              <w:rPr>
                <w:spacing w:val="-3"/>
                <w:sz w:val="21"/>
              </w:rPr>
              <w:t>新课标下高中阅读教学存在若干可供模仿和参考的课型。</w:t>
            </w:r>
          </w:p>
          <w:p>
            <w:pPr>
              <w:pStyle w:val="8"/>
              <w:spacing w:before="9"/>
              <w:rPr>
                <w:sz w:val="27"/>
              </w:rPr>
            </w:pPr>
          </w:p>
          <w:p>
            <w:pPr>
              <w:pStyle w:val="8"/>
              <w:ind w:left="107"/>
              <w:rPr>
                <w:sz w:val="21"/>
              </w:rPr>
            </w:pPr>
            <w:r>
              <w:rPr>
                <w:spacing w:val="-2"/>
                <w:sz w:val="21"/>
              </w:rPr>
              <w:t>创新之处：</w:t>
            </w:r>
          </w:p>
          <w:p>
            <w:pPr>
              <w:pStyle w:val="8"/>
              <w:spacing w:before="43" w:line="278" w:lineRule="auto"/>
              <w:ind w:left="107" w:right="-15" w:firstLine="422"/>
              <w:rPr>
                <w:sz w:val="21"/>
              </w:rPr>
            </w:pPr>
            <w:r>
              <w:rPr>
                <w:spacing w:val="-9"/>
                <w:sz w:val="21"/>
              </w:rPr>
              <w:t>打破旧有的教学内容体系，重构新的内容样式需要教师的实践智慧。教师在长期的教学过程中</w:t>
            </w:r>
            <w:r>
              <w:rPr>
                <w:spacing w:val="-2"/>
                <w:sz w:val="21"/>
              </w:rPr>
              <w:t>把零碎的教学经验逐渐整合到一起，形成一定意义上可行的实践智慧。教师需要放弃按照教材编排</w:t>
            </w:r>
            <w:r>
              <w:rPr>
                <w:spacing w:val="-5"/>
                <w:sz w:val="21"/>
              </w:rPr>
              <w:t>的“被动”地去教，而是站在教材的外面，从课程的整体性和连续性的角度去考虑，“主动”地建</w:t>
            </w:r>
            <w:r>
              <w:rPr>
                <w:spacing w:val="-2"/>
                <w:sz w:val="21"/>
              </w:rPr>
              <w:t>构新的教学内容。考虑学生学情的前提下，在教学经验的基础上，依靠课程理论与课程模式，选择组合、创生，逐步形成教师和学生共同的课程。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133" w:type="dxa"/>
            <w:gridSpan w:val="5"/>
          </w:tcPr>
          <w:p>
            <w:pPr>
              <w:pStyle w:val="8"/>
              <w:spacing w:before="157"/>
              <w:ind w:left="107"/>
              <w:rPr>
                <w:sz w:val="21"/>
              </w:rPr>
            </w:pPr>
            <w:r>
              <w:rPr>
                <w:spacing w:val="-2"/>
                <w:sz w:val="21"/>
              </w:rPr>
              <w:t>（八）</w:t>
            </w:r>
            <w:r>
              <w:rPr>
                <w:spacing w:val="-4"/>
                <w:sz w:val="21"/>
              </w:rPr>
              <w:t>预期研究成果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903" w:type="dxa"/>
            <w:tcBorders>
              <w:bottom w:val="dotted" w:color="000000" w:sz="4" w:space="0"/>
              <w:right w:val="dotted" w:color="000000" w:sz="4" w:space="0"/>
            </w:tcBorders>
          </w:tcPr>
          <w:p>
            <w:pPr>
              <w:pStyle w:val="8"/>
              <w:rPr>
                <w:rFonts w:ascii="Times New Roman"/>
                <w:sz w:val="20"/>
              </w:rPr>
            </w:pPr>
          </w:p>
        </w:tc>
        <w:tc>
          <w:tcPr>
            <w:tcW w:w="2616" w:type="dxa"/>
            <w:tcBorders>
              <w:left w:val="dotted" w:color="000000" w:sz="4" w:space="0"/>
              <w:bottom w:val="dotted" w:color="000000" w:sz="4" w:space="0"/>
              <w:right w:val="dotted" w:color="000000" w:sz="4" w:space="0"/>
            </w:tcBorders>
          </w:tcPr>
          <w:p>
            <w:pPr>
              <w:pStyle w:val="8"/>
              <w:spacing w:before="178"/>
              <w:ind w:left="200" w:right="86"/>
              <w:jc w:val="center"/>
              <w:rPr>
                <w:sz w:val="21"/>
              </w:rPr>
            </w:pPr>
            <w:r>
              <w:rPr>
                <w:spacing w:val="-4"/>
                <w:sz w:val="21"/>
              </w:rPr>
              <w:t>成果名称</w:t>
            </w:r>
          </w:p>
        </w:tc>
        <w:tc>
          <w:tcPr>
            <w:tcW w:w="1073" w:type="dxa"/>
            <w:tcBorders>
              <w:left w:val="dotted" w:color="000000" w:sz="4" w:space="0"/>
              <w:bottom w:val="dotted" w:color="000000" w:sz="4" w:space="0"/>
              <w:right w:val="dotted" w:color="000000" w:sz="4" w:space="0"/>
            </w:tcBorders>
          </w:tcPr>
          <w:p>
            <w:pPr>
              <w:pStyle w:val="8"/>
              <w:spacing w:before="178"/>
              <w:ind w:right="49"/>
              <w:jc w:val="right"/>
              <w:rPr>
                <w:sz w:val="21"/>
              </w:rPr>
            </w:pPr>
            <w:r>
              <w:rPr>
                <w:spacing w:val="-4"/>
                <w:sz w:val="21"/>
              </w:rPr>
              <w:t>成果形式</w:t>
            </w:r>
          </w:p>
        </w:tc>
        <w:tc>
          <w:tcPr>
            <w:tcW w:w="2391" w:type="dxa"/>
            <w:tcBorders>
              <w:left w:val="dotted" w:color="000000" w:sz="4" w:space="0"/>
              <w:bottom w:val="dotted" w:color="000000" w:sz="4" w:space="0"/>
              <w:right w:val="dotted" w:color="000000" w:sz="4" w:space="0"/>
            </w:tcBorders>
          </w:tcPr>
          <w:p>
            <w:pPr>
              <w:pStyle w:val="8"/>
              <w:spacing w:before="178"/>
              <w:ind w:left="817" w:right="699"/>
              <w:jc w:val="center"/>
              <w:rPr>
                <w:sz w:val="21"/>
              </w:rPr>
            </w:pPr>
            <w:r>
              <w:rPr>
                <w:spacing w:val="-4"/>
                <w:sz w:val="21"/>
              </w:rPr>
              <w:t>完成时间</w:t>
            </w:r>
          </w:p>
        </w:tc>
        <w:tc>
          <w:tcPr>
            <w:tcW w:w="1150" w:type="dxa"/>
            <w:tcBorders>
              <w:left w:val="dotted" w:color="000000" w:sz="4" w:space="0"/>
              <w:bottom w:val="dotted" w:color="000000" w:sz="4" w:space="0"/>
            </w:tcBorders>
          </w:tcPr>
          <w:p>
            <w:pPr>
              <w:pStyle w:val="8"/>
              <w:spacing w:before="178"/>
              <w:ind w:right="191"/>
              <w:jc w:val="right"/>
              <w:rPr>
                <w:sz w:val="21"/>
              </w:rPr>
            </w:pPr>
            <w:r>
              <w:rPr>
                <w:spacing w:val="-4"/>
                <w:sz w:val="21"/>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903" w:type="dxa"/>
            <w:vMerge w:val="restart"/>
            <w:tcBorders>
              <w:top w:val="dotted" w:color="000000" w:sz="4" w:space="0"/>
              <w:bottom w:val="dotted" w:color="000000" w:sz="4" w:space="0"/>
              <w:right w:val="dotted" w:color="000000" w:sz="4" w:space="0"/>
            </w:tcBorders>
          </w:tcPr>
          <w:p>
            <w:pPr>
              <w:pStyle w:val="8"/>
              <w:rPr>
                <w:sz w:val="20"/>
              </w:rPr>
            </w:pPr>
          </w:p>
          <w:p>
            <w:pPr>
              <w:pStyle w:val="8"/>
              <w:spacing w:before="11"/>
              <w:rPr>
                <w:sz w:val="21"/>
              </w:rPr>
            </w:pPr>
          </w:p>
          <w:p>
            <w:pPr>
              <w:pStyle w:val="8"/>
              <w:ind w:left="107" w:right="-116"/>
              <w:rPr>
                <w:sz w:val="21"/>
              </w:rPr>
            </w:pPr>
            <w:r>
              <w:rPr>
                <w:spacing w:val="-2"/>
                <w:sz w:val="21"/>
              </w:rPr>
              <w:t>阶段成果（</w:t>
            </w:r>
            <w:r>
              <w:rPr>
                <w:spacing w:val="-27"/>
                <w:sz w:val="21"/>
              </w:rPr>
              <w:t xml:space="preserve">限 </w:t>
            </w:r>
            <w:r>
              <w:rPr>
                <w:spacing w:val="-2"/>
                <w:sz w:val="21"/>
              </w:rPr>
              <w:t>5</w:t>
            </w:r>
            <w:r>
              <w:rPr>
                <w:spacing w:val="-27"/>
                <w:sz w:val="21"/>
              </w:rPr>
              <w:t xml:space="preserve"> 项</w:t>
            </w:r>
            <w:r>
              <w:rPr>
                <w:spacing w:val="-10"/>
                <w:sz w:val="21"/>
              </w:rPr>
              <w:t>）</w:t>
            </w:r>
          </w:p>
        </w:tc>
        <w:tc>
          <w:tcPr>
            <w:tcW w:w="2616" w:type="dxa"/>
            <w:tcBorders>
              <w:top w:val="dotted" w:color="000000" w:sz="4" w:space="0"/>
              <w:left w:val="dotted" w:color="000000" w:sz="4" w:space="0"/>
              <w:bottom w:val="dotted" w:color="000000" w:sz="4" w:space="0"/>
              <w:right w:val="dotted" w:color="000000" w:sz="4" w:space="0"/>
            </w:tcBorders>
          </w:tcPr>
          <w:p>
            <w:pPr>
              <w:pStyle w:val="8"/>
              <w:spacing w:before="3"/>
              <w:rPr>
                <w:sz w:val="17"/>
              </w:rPr>
            </w:pPr>
          </w:p>
          <w:p>
            <w:pPr>
              <w:pStyle w:val="8"/>
              <w:spacing w:before="1"/>
              <w:ind w:left="202" w:right="86"/>
              <w:jc w:val="center"/>
              <w:rPr>
                <w:sz w:val="21"/>
              </w:rPr>
            </w:pPr>
            <w:r>
              <w:rPr>
                <w:spacing w:val="-3"/>
                <w:sz w:val="21"/>
              </w:rPr>
              <w:t>阅读教学现状的调查报告</w:t>
            </w:r>
          </w:p>
        </w:tc>
        <w:tc>
          <w:tcPr>
            <w:tcW w:w="1073" w:type="dxa"/>
            <w:tcBorders>
              <w:top w:val="dotted" w:color="000000" w:sz="4" w:space="0"/>
              <w:left w:val="dotted" w:color="000000" w:sz="4" w:space="0"/>
              <w:bottom w:val="dotted" w:color="000000" w:sz="4" w:space="0"/>
              <w:right w:val="dotted" w:color="000000" w:sz="4" w:space="0"/>
            </w:tcBorders>
          </w:tcPr>
          <w:p>
            <w:pPr>
              <w:pStyle w:val="8"/>
              <w:spacing w:before="3"/>
              <w:rPr>
                <w:sz w:val="17"/>
              </w:rPr>
            </w:pPr>
          </w:p>
          <w:p>
            <w:pPr>
              <w:pStyle w:val="8"/>
              <w:spacing w:before="1"/>
              <w:ind w:right="49"/>
              <w:jc w:val="right"/>
              <w:rPr>
                <w:sz w:val="21"/>
              </w:rPr>
            </w:pPr>
            <w:r>
              <w:rPr>
                <w:spacing w:val="-4"/>
                <w:sz w:val="21"/>
              </w:rPr>
              <w:t>调查报告</w:t>
            </w:r>
          </w:p>
        </w:tc>
        <w:tc>
          <w:tcPr>
            <w:tcW w:w="2391" w:type="dxa"/>
            <w:tcBorders>
              <w:top w:val="dotted" w:color="000000" w:sz="4" w:space="0"/>
              <w:left w:val="dotted" w:color="000000" w:sz="4" w:space="0"/>
              <w:bottom w:val="dotted" w:color="000000" w:sz="4" w:space="0"/>
              <w:right w:val="dotted" w:color="000000" w:sz="4" w:space="0"/>
            </w:tcBorders>
          </w:tcPr>
          <w:p>
            <w:pPr>
              <w:pStyle w:val="8"/>
              <w:spacing w:before="3"/>
              <w:rPr>
                <w:sz w:val="17"/>
              </w:rPr>
            </w:pPr>
          </w:p>
          <w:p>
            <w:pPr>
              <w:pStyle w:val="8"/>
              <w:spacing w:before="1"/>
              <w:ind w:left="817" w:right="696"/>
              <w:jc w:val="center"/>
              <w:rPr>
                <w:sz w:val="21"/>
              </w:rPr>
            </w:pPr>
            <w:r>
              <w:rPr>
                <w:spacing w:val="-2"/>
                <w:sz w:val="21"/>
              </w:rPr>
              <w:t>2019.3</w:t>
            </w:r>
          </w:p>
        </w:tc>
        <w:tc>
          <w:tcPr>
            <w:tcW w:w="1150" w:type="dxa"/>
            <w:tcBorders>
              <w:top w:val="dotted" w:color="000000" w:sz="4" w:space="0"/>
              <w:left w:val="dotted" w:color="000000" w:sz="4" w:space="0"/>
              <w:bottom w:val="dotted" w:color="000000" w:sz="4" w:space="0"/>
            </w:tcBorders>
          </w:tcPr>
          <w:p>
            <w:pPr>
              <w:pStyle w:val="8"/>
              <w:spacing w:before="3"/>
              <w:rPr>
                <w:sz w:val="17"/>
              </w:rPr>
            </w:pPr>
          </w:p>
          <w:p>
            <w:pPr>
              <w:pStyle w:val="8"/>
              <w:spacing w:before="1"/>
              <w:ind w:right="191"/>
              <w:jc w:val="right"/>
              <w:rPr>
                <w:sz w:val="21"/>
              </w:rPr>
            </w:pPr>
            <w:r>
              <w:rPr>
                <w:spacing w:val="-4"/>
                <w:sz w:val="21"/>
              </w:rPr>
              <w:t>李国伟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903" w:type="dxa"/>
            <w:vMerge w:val="continue"/>
            <w:tcBorders>
              <w:top w:val="nil"/>
              <w:bottom w:val="dotted" w:color="000000" w:sz="4" w:space="0"/>
              <w:right w:val="dotted" w:color="000000" w:sz="4" w:space="0"/>
            </w:tcBorders>
          </w:tcPr>
          <w:p>
            <w:pPr>
              <w:rPr>
                <w:sz w:val="2"/>
                <w:szCs w:val="2"/>
              </w:rPr>
            </w:pPr>
          </w:p>
        </w:tc>
        <w:tc>
          <w:tcPr>
            <w:tcW w:w="2616" w:type="dxa"/>
            <w:tcBorders>
              <w:top w:val="dotted" w:color="000000" w:sz="4" w:space="0"/>
              <w:left w:val="dotted" w:color="000000" w:sz="4" w:space="0"/>
              <w:right w:val="dotted" w:color="000000" w:sz="4" w:space="0"/>
            </w:tcBorders>
          </w:tcPr>
          <w:p>
            <w:pPr>
              <w:pStyle w:val="8"/>
              <w:spacing w:before="2"/>
              <w:rPr>
                <w:sz w:val="16"/>
              </w:rPr>
            </w:pPr>
          </w:p>
          <w:p>
            <w:pPr>
              <w:pStyle w:val="8"/>
              <w:ind w:left="197" w:right="86"/>
              <w:jc w:val="center"/>
              <w:rPr>
                <w:sz w:val="21"/>
              </w:rPr>
            </w:pPr>
            <w:r>
              <w:rPr>
                <w:spacing w:val="-4"/>
                <w:sz w:val="21"/>
              </w:rPr>
              <w:t>文本解读系列材料</w:t>
            </w:r>
          </w:p>
        </w:tc>
        <w:tc>
          <w:tcPr>
            <w:tcW w:w="1073" w:type="dxa"/>
            <w:tcBorders>
              <w:top w:val="dotted" w:color="000000" w:sz="4" w:space="0"/>
              <w:left w:val="dotted" w:color="000000" w:sz="4" w:space="0"/>
              <w:bottom w:val="dotted" w:color="000000" w:sz="4" w:space="0"/>
              <w:right w:val="dotted" w:color="000000" w:sz="4" w:space="0"/>
            </w:tcBorders>
          </w:tcPr>
          <w:p>
            <w:pPr>
              <w:pStyle w:val="8"/>
              <w:spacing w:before="2"/>
              <w:rPr>
                <w:sz w:val="16"/>
              </w:rPr>
            </w:pPr>
          </w:p>
          <w:p>
            <w:pPr>
              <w:pStyle w:val="8"/>
              <w:ind w:right="49"/>
              <w:jc w:val="right"/>
              <w:rPr>
                <w:sz w:val="21"/>
              </w:rPr>
            </w:pPr>
            <w:r>
              <w:rPr>
                <w:spacing w:val="-4"/>
                <w:sz w:val="21"/>
              </w:rPr>
              <w:t>学术论文</w:t>
            </w:r>
          </w:p>
        </w:tc>
        <w:tc>
          <w:tcPr>
            <w:tcW w:w="2391" w:type="dxa"/>
            <w:tcBorders>
              <w:top w:val="dotted" w:color="000000" w:sz="4" w:space="0"/>
              <w:left w:val="dotted" w:color="000000" w:sz="4" w:space="0"/>
              <w:bottom w:val="dotted" w:color="000000" w:sz="4" w:space="0"/>
              <w:right w:val="dotted" w:color="000000" w:sz="4" w:space="0"/>
            </w:tcBorders>
          </w:tcPr>
          <w:p>
            <w:pPr>
              <w:pStyle w:val="8"/>
              <w:spacing w:before="2"/>
              <w:rPr>
                <w:sz w:val="16"/>
              </w:rPr>
            </w:pPr>
          </w:p>
          <w:p>
            <w:pPr>
              <w:pStyle w:val="8"/>
              <w:ind w:left="817" w:right="696"/>
              <w:jc w:val="center"/>
              <w:rPr>
                <w:sz w:val="21"/>
              </w:rPr>
            </w:pPr>
            <w:r>
              <w:rPr>
                <w:spacing w:val="-2"/>
                <w:sz w:val="21"/>
              </w:rPr>
              <w:t>2019.6</w:t>
            </w:r>
          </w:p>
        </w:tc>
        <w:tc>
          <w:tcPr>
            <w:tcW w:w="1150" w:type="dxa"/>
            <w:tcBorders>
              <w:top w:val="dotted" w:color="000000" w:sz="4" w:space="0"/>
              <w:left w:val="dotted" w:color="000000" w:sz="4" w:space="0"/>
              <w:bottom w:val="dotted" w:color="000000" w:sz="4" w:space="0"/>
            </w:tcBorders>
          </w:tcPr>
          <w:p>
            <w:pPr>
              <w:pStyle w:val="8"/>
              <w:spacing w:before="2"/>
              <w:rPr>
                <w:sz w:val="16"/>
              </w:rPr>
            </w:pPr>
          </w:p>
          <w:p>
            <w:pPr>
              <w:pStyle w:val="8"/>
              <w:ind w:right="191"/>
              <w:jc w:val="right"/>
              <w:rPr>
                <w:sz w:val="21"/>
              </w:rPr>
            </w:pPr>
            <w:r>
              <w:rPr>
                <w:spacing w:val="-4"/>
                <w:sz w:val="21"/>
              </w:rPr>
              <w:t>孔小波</w:t>
            </w:r>
          </w:p>
        </w:tc>
      </w:tr>
    </w:tbl>
    <w:p>
      <w:pPr>
        <w:spacing w:after="0"/>
        <w:jc w:val="right"/>
        <w:rPr>
          <w:sz w:val="21"/>
        </w:rPr>
        <w:sectPr>
          <w:type w:val="continuous"/>
          <w:pgSz w:w="11910" w:h="16840"/>
          <w:pgMar w:top="1660" w:right="1180" w:bottom="1715" w:left="1160" w:header="720" w:footer="720" w:gutter="0"/>
          <w:cols w:space="720" w:num="1"/>
        </w:sectPr>
      </w:pPr>
    </w:p>
    <w:tbl>
      <w:tblPr>
        <w:tblStyle w:val="4"/>
        <w:tblW w:w="0" w:type="auto"/>
        <w:tblInd w:w="196"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1903"/>
        <w:gridCol w:w="2616"/>
        <w:gridCol w:w="1073"/>
        <w:gridCol w:w="2391"/>
        <w:gridCol w:w="1150"/>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23" w:hRule="atLeast"/>
        </w:trPr>
        <w:tc>
          <w:tcPr>
            <w:tcW w:w="1903" w:type="dxa"/>
            <w:vMerge w:val="restart"/>
            <w:tcBorders>
              <w:left w:val="single" w:color="000000" w:sz="4" w:space="0"/>
            </w:tcBorders>
          </w:tcPr>
          <w:p>
            <w:pPr>
              <w:pStyle w:val="8"/>
              <w:rPr>
                <w:rFonts w:ascii="Times New Roman"/>
                <w:sz w:val="20"/>
              </w:rPr>
            </w:pPr>
          </w:p>
        </w:tc>
        <w:tc>
          <w:tcPr>
            <w:tcW w:w="2616" w:type="dxa"/>
          </w:tcPr>
          <w:p>
            <w:pPr>
              <w:pStyle w:val="8"/>
              <w:spacing w:before="4"/>
              <w:rPr>
                <w:sz w:val="16"/>
              </w:rPr>
            </w:pPr>
          </w:p>
          <w:p>
            <w:pPr>
              <w:pStyle w:val="8"/>
              <w:ind w:left="201" w:right="86"/>
              <w:jc w:val="center"/>
              <w:rPr>
                <w:sz w:val="21"/>
              </w:rPr>
            </w:pPr>
            <w:r>
              <w:rPr>
                <w:spacing w:val="-3"/>
                <w:sz w:val="21"/>
              </w:rPr>
              <w:t>阅读教学内容重构策略</w:t>
            </w:r>
          </w:p>
        </w:tc>
        <w:tc>
          <w:tcPr>
            <w:tcW w:w="1073" w:type="dxa"/>
          </w:tcPr>
          <w:p>
            <w:pPr>
              <w:pStyle w:val="8"/>
              <w:spacing w:before="4"/>
              <w:rPr>
                <w:sz w:val="16"/>
              </w:rPr>
            </w:pPr>
          </w:p>
          <w:p>
            <w:pPr>
              <w:pStyle w:val="8"/>
              <w:ind w:left="158" w:right="41"/>
              <w:jc w:val="center"/>
              <w:rPr>
                <w:sz w:val="21"/>
              </w:rPr>
            </w:pPr>
            <w:r>
              <w:rPr>
                <w:spacing w:val="-4"/>
                <w:sz w:val="21"/>
              </w:rPr>
              <w:t>学术论文</w:t>
            </w:r>
          </w:p>
        </w:tc>
        <w:tc>
          <w:tcPr>
            <w:tcW w:w="2391" w:type="dxa"/>
          </w:tcPr>
          <w:p>
            <w:pPr>
              <w:pStyle w:val="8"/>
              <w:spacing w:before="4"/>
              <w:rPr>
                <w:sz w:val="16"/>
              </w:rPr>
            </w:pPr>
          </w:p>
          <w:p>
            <w:pPr>
              <w:pStyle w:val="8"/>
              <w:ind w:right="763"/>
              <w:jc w:val="right"/>
              <w:rPr>
                <w:sz w:val="21"/>
              </w:rPr>
            </w:pPr>
            <w:r>
              <w:rPr>
                <w:spacing w:val="-2"/>
                <w:sz w:val="21"/>
              </w:rPr>
              <w:t>2019.12</w:t>
            </w:r>
          </w:p>
        </w:tc>
        <w:tc>
          <w:tcPr>
            <w:tcW w:w="1150" w:type="dxa"/>
            <w:tcBorders>
              <w:right w:val="single" w:color="000000" w:sz="4" w:space="0"/>
            </w:tcBorders>
          </w:tcPr>
          <w:p>
            <w:pPr>
              <w:pStyle w:val="8"/>
              <w:spacing w:before="4"/>
              <w:rPr>
                <w:sz w:val="16"/>
              </w:rPr>
            </w:pPr>
          </w:p>
          <w:p>
            <w:pPr>
              <w:pStyle w:val="8"/>
              <w:ind w:left="300" w:right="181"/>
              <w:jc w:val="center"/>
              <w:rPr>
                <w:sz w:val="21"/>
              </w:rPr>
            </w:pPr>
            <w:r>
              <w:rPr>
                <w:spacing w:val="-5"/>
                <w:sz w:val="21"/>
              </w:rPr>
              <w:t>蒋霞</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04" w:hRule="atLeast"/>
        </w:trPr>
        <w:tc>
          <w:tcPr>
            <w:tcW w:w="1903" w:type="dxa"/>
            <w:vMerge w:val="continue"/>
            <w:tcBorders>
              <w:top w:val="nil"/>
              <w:left w:val="single" w:color="000000" w:sz="4" w:space="0"/>
            </w:tcBorders>
          </w:tcPr>
          <w:p>
            <w:pPr>
              <w:rPr>
                <w:sz w:val="2"/>
                <w:szCs w:val="2"/>
              </w:rPr>
            </w:pPr>
          </w:p>
        </w:tc>
        <w:tc>
          <w:tcPr>
            <w:tcW w:w="2616" w:type="dxa"/>
          </w:tcPr>
          <w:p>
            <w:pPr>
              <w:pStyle w:val="8"/>
              <w:spacing w:before="8"/>
              <w:rPr>
                <w:sz w:val="15"/>
              </w:rPr>
            </w:pPr>
          </w:p>
          <w:p>
            <w:pPr>
              <w:pStyle w:val="8"/>
              <w:ind w:left="202" w:right="86"/>
              <w:jc w:val="center"/>
              <w:rPr>
                <w:sz w:val="21"/>
              </w:rPr>
            </w:pPr>
            <w:r>
              <w:rPr>
                <w:spacing w:val="-3"/>
                <w:sz w:val="21"/>
              </w:rPr>
              <w:t>公开课、研究课、示范课</w:t>
            </w:r>
          </w:p>
        </w:tc>
        <w:tc>
          <w:tcPr>
            <w:tcW w:w="1073" w:type="dxa"/>
          </w:tcPr>
          <w:p>
            <w:pPr>
              <w:pStyle w:val="8"/>
              <w:spacing w:before="8"/>
              <w:rPr>
                <w:sz w:val="15"/>
              </w:rPr>
            </w:pPr>
          </w:p>
          <w:p>
            <w:pPr>
              <w:pStyle w:val="8"/>
              <w:ind w:left="158" w:right="39"/>
              <w:jc w:val="center"/>
              <w:rPr>
                <w:sz w:val="21"/>
              </w:rPr>
            </w:pPr>
            <w:r>
              <w:rPr>
                <w:spacing w:val="-5"/>
                <w:sz w:val="21"/>
              </w:rPr>
              <w:t>课例</w:t>
            </w:r>
          </w:p>
        </w:tc>
        <w:tc>
          <w:tcPr>
            <w:tcW w:w="2391" w:type="dxa"/>
          </w:tcPr>
          <w:p>
            <w:pPr>
              <w:pStyle w:val="8"/>
              <w:spacing w:before="8"/>
              <w:rPr>
                <w:sz w:val="15"/>
              </w:rPr>
            </w:pPr>
          </w:p>
          <w:p>
            <w:pPr>
              <w:pStyle w:val="8"/>
              <w:ind w:right="763"/>
              <w:jc w:val="right"/>
              <w:rPr>
                <w:sz w:val="21"/>
              </w:rPr>
            </w:pPr>
            <w:r>
              <w:rPr>
                <w:spacing w:val="-2"/>
                <w:sz w:val="21"/>
              </w:rPr>
              <w:t>2020.10</w:t>
            </w:r>
          </w:p>
        </w:tc>
        <w:tc>
          <w:tcPr>
            <w:tcW w:w="1150" w:type="dxa"/>
            <w:tcBorders>
              <w:right w:val="single" w:color="000000" w:sz="4" w:space="0"/>
            </w:tcBorders>
          </w:tcPr>
          <w:p>
            <w:pPr>
              <w:pStyle w:val="8"/>
              <w:spacing w:before="8"/>
              <w:rPr>
                <w:sz w:val="15"/>
              </w:rPr>
            </w:pPr>
          </w:p>
          <w:p>
            <w:pPr>
              <w:pStyle w:val="8"/>
              <w:ind w:left="300" w:right="181"/>
              <w:jc w:val="center"/>
              <w:rPr>
                <w:sz w:val="21"/>
              </w:rPr>
            </w:pPr>
            <w:r>
              <w:rPr>
                <w:spacing w:val="-4"/>
                <w:sz w:val="21"/>
              </w:rPr>
              <w:t>王丽芬</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11" w:hRule="atLeast"/>
        </w:trPr>
        <w:tc>
          <w:tcPr>
            <w:tcW w:w="1903" w:type="dxa"/>
            <w:vMerge w:val="continue"/>
            <w:tcBorders>
              <w:top w:val="nil"/>
              <w:left w:val="single" w:color="000000" w:sz="4" w:space="0"/>
            </w:tcBorders>
          </w:tcPr>
          <w:p>
            <w:pPr>
              <w:rPr>
                <w:sz w:val="2"/>
                <w:szCs w:val="2"/>
              </w:rPr>
            </w:pPr>
          </w:p>
        </w:tc>
        <w:tc>
          <w:tcPr>
            <w:tcW w:w="2616" w:type="dxa"/>
          </w:tcPr>
          <w:p>
            <w:pPr>
              <w:pStyle w:val="8"/>
              <w:rPr>
                <w:rFonts w:ascii="Times New Roman"/>
                <w:sz w:val="20"/>
              </w:rPr>
            </w:pPr>
          </w:p>
        </w:tc>
        <w:tc>
          <w:tcPr>
            <w:tcW w:w="1073" w:type="dxa"/>
          </w:tcPr>
          <w:p>
            <w:pPr>
              <w:pStyle w:val="8"/>
              <w:rPr>
                <w:rFonts w:ascii="Times New Roman"/>
                <w:sz w:val="20"/>
              </w:rPr>
            </w:pPr>
          </w:p>
        </w:tc>
        <w:tc>
          <w:tcPr>
            <w:tcW w:w="2391" w:type="dxa"/>
          </w:tcPr>
          <w:p>
            <w:pPr>
              <w:pStyle w:val="8"/>
              <w:rPr>
                <w:rFonts w:ascii="Times New Roman"/>
                <w:sz w:val="20"/>
              </w:rPr>
            </w:pPr>
          </w:p>
        </w:tc>
        <w:tc>
          <w:tcPr>
            <w:tcW w:w="1150" w:type="dxa"/>
            <w:tcBorders>
              <w:right w:val="single" w:color="000000" w:sz="4" w:space="0"/>
            </w:tcBorders>
          </w:tcPr>
          <w:p>
            <w:pPr>
              <w:pStyle w:val="8"/>
              <w:rPr>
                <w:rFonts w:ascii="Times New Roman"/>
                <w:sz w:val="20"/>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719" w:hRule="atLeast"/>
        </w:trPr>
        <w:tc>
          <w:tcPr>
            <w:tcW w:w="1903" w:type="dxa"/>
            <w:vMerge w:val="restart"/>
            <w:tcBorders>
              <w:left w:val="single" w:color="000000" w:sz="4" w:space="0"/>
              <w:bottom w:val="single" w:color="000000" w:sz="4" w:space="0"/>
            </w:tcBorders>
          </w:tcPr>
          <w:p>
            <w:pPr>
              <w:pStyle w:val="8"/>
              <w:rPr>
                <w:sz w:val="20"/>
              </w:rPr>
            </w:pPr>
          </w:p>
          <w:p>
            <w:pPr>
              <w:pStyle w:val="8"/>
              <w:rPr>
                <w:sz w:val="20"/>
              </w:rPr>
            </w:pPr>
          </w:p>
          <w:p>
            <w:pPr>
              <w:pStyle w:val="8"/>
              <w:rPr>
                <w:sz w:val="20"/>
              </w:rPr>
            </w:pPr>
          </w:p>
          <w:p>
            <w:pPr>
              <w:pStyle w:val="8"/>
              <w:spacing w:before="163"/>
              <w:ind w:left="107" w:right="-116"/>
              <w:rPr>
                <w:sz w:val="21"/>
              </w:rPr>
            </w:pPr>
            <w:r>
              <w:rPr>
                <w:spacing w:val="-2"/>
                <w:sz w:val="21"/>
              </w:rPr>
              <w:t>最终成果（</w:t>
            </w:r>
            <w:r>
              <w:rPr>
                <w:spacing w:val="-27"/>
                <w:sz w:val="21"/>
              </w:rPr>
              <w:t xml:space="preserve">限 </w:t>
            </w:r>
            <w:r>
              <w:rPr>
                <w:spacing w:val="-2"/>
                <w:sz w:val="21"/>
              </w:rPr>
              <w:t>3</w:t>
            </w:r>
            <w:r>
              <w:rPr>
                <w:spacing w:val="-27"/>
                <w:sz w:val="21"/>
              </w:rPr>
              <w:t xml:space="preserve"> 项</w:t>
            </w:r>
            <w:r>
              <w:rPr>
                <w:spacing w:val="-10"/>
                <w:sz w:val="21"/>
              </w:rPr>
              <w:t>）</w:t>
            </w:r>
          </w:p>
        </w:tc>
        <w:tc>
          <w:tcPr>
            <w:tcW w:w="2616" w:type="dxa"/>
          </w:tcPr>
          <w:p>
            <w:pPr>
              <w:pStyle w:val="8"/>
              <w:spacing w:before="77"/>
              <w:ind w:left="105"/>
              <w:rPr>
                <w:sz w:val="21"/>
              </w:rPr>
            </w:pPr>
            <w:r>
              <w:rPr>
                <w:spacing w:val="-3"/>
                <w:sz w:val="21"/>
              </w:rPr>
              <w:t>高中语文阅读教学内容重</w:t>
            </w:r>
          </w:p>
          <w:p>
            <w:pPr>
              <w:pStyle w:val="8"/>
              <w:spacing w:before="91" w:line="262" w:lineRule="exact"/>
              <w:ind w:left="105"/>
              <w:rPr>
                <w:sz w:val="21"/>
              </w:rPr>
            </w:pPr>
            <w:r>
              <w:rPr>
                <w:spacing w:val="-4"/>
                <w:sz w:val="21"/>
              </w:rPr>
              <w:t>构的实践研究</w:t>
            </w:r>
          </w:p>
        </w:tc>
        <w:tc>
          <w:tcPr>
            <w:tcW w:w="1073" w:type="dxa"/>
          </w:tcPr>
          <w:p>
            <w:pPr>
              <w:pStyle w:val="8"/>
              <w:spacing w:before="1"/>
              <w:rPr>
                <w:sz w:val="20"/>
              </w:rPr>
            </w:pPr>
          </w:p>
          <w:p>
            <w:pPr>
              <w:pStyle w:val="8"/>
              <w:ind w:left="158" w:right="41"/>
              <w:jc w:val="center"/>
              <w:rPr>
                <w:sz w:val="21"/>
              </w:rPr>
            </w:pPr>
            <w:r>
              <w:rPr>
                <w:spacing w:val="-4"/>
                <w:sz w:val="21"/>
              </w:rPr>
              <w:t>研究报告</w:t>
            </w:r>
          </w:p>
        </w:tc>
        <w:tc>
          <w:tcPr>
            <w:tcW w:w="2391" w:type="dxa"/>
          </w:tcPr>
          <w:p>
            <w:pPr>
              <w:pStyle w:val="8"/>
              <w:spacing w:before="1"/>
              <w:rPr>
                <w:sz w:val="20"/>
              </w:rPr>
            </w:pPr>
          </w:p>
          <w:p>
            <w:pPr>
              <w:pStyle w:val="8"/>
              <w:ind w:right="760"/>
              <w:jc w:val="right"/>
              <w:rPr>
                <w:sz w:val="21"/>
              </w:rPr>
            </w:pPr>
            <w:r>
              <w:rPr>
                <w:spacing w:val="-2"/>
                <w:sz w:val="21"/>
              </w:rPr>
              <w:t>2020.10</w:t>
            </w:r>
          </w:p>
        </w:tc>
        <w:tc>
          <w:tcPr>
            <w:tcW w:w="1150" w:type="dxa"/>
            <w:tcBorders>
              <w:right w:val="single" w:color="000000" w:sz="4" w:space="0"/>
            </w:tcBorders>
          </w:tcPr>
          <w:p>
            <w:pPr>
              <w:pStyle w:val="8"/>
              <w:spacing w:before="1"/>
              <w:rPr>
                <w:sz w:val="20"/>
              </w:rPr>
            </w:pPr>
          </w:p>
          <w:p>
            <w:pPr>
              <w:pStyle w:val="8"/>
              <w:ind w:right="181" w:firstLine="202" w:firstLineChars="100"/>
              <w:jc w:val="both"/>
              <w:rPr>
                <w:sz w:val="21"/>
              </w:rPr>
            </w:pPr>
            <w:bookmarkStart w:id="0" w:name="_GoBack"/>
            <w:bookmarkEnd w:id="0"/>
            <w:r>
              <w:rPr>
                <w:spacing w:val="-4"/>
                <w:sz w:val="21"/>
              </w:rPr>
              <w:t>孔小波</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720" w:hRule="atLeast"/>
        </w:trPr>
        <w:tc>
          <w:tcPr>
            <w:tcW w:w="1903" w:type="dxa"/>
            <w:vMerge w:val="continue"/>
            <w:tcBorders>
              <w:top w:val="nil"/>
              <w:left w:val="single" w:color="000000" w:sz="4" w:space="0"/>
              <w:bottom w:val="single" w:color="000000" w:sz="4" w:space="0"/>
            </w:tcBorders>
          </w:tcPr>
          <w:p>
            <w:pPr>
              <w:rPr>
                <w:sz w:val="2"/>
                <w:szCs w:val="2"/>
              </w:rPr>
            </w:pPr>
          </w:p>
        </w:tc>
        <w:tc>
          <w:tcPr>
            <w:tcW w:w="2616" w:type="dxa"/>
          </w:tcPr>
          <w:p>
            <w:pPr>
              <w:pStyle w:val="8"/>
              <w:spacing w:before="78"/>
              <w:ind w:left="105" w:right="-15"/>
              <w:rPr>
                <w:sz w:val="21"/>
              </w:rPr>
            </w:pPr>
            <w:r>
              <w:rPr>
                <w:spacing w:val="14"/>
                <w:sz w:val="21"/>
              </w:rPr>
              <w:t>高中语文阅读教学内容重</w:t>
            </w:r>
          </w:p>
          <w:p>
            <w:pPr>
              <w:pStyle w:val="8"/>
              <w:spacing w:before="91" w:line="262" w:lineRule="exact"/>
              <w:ind w:left="105"/>
              <w:rPr>
                <w:sz w:val="21"/>
              </w:rPr>
            </w:pPr>
            <w:r>
              <w:rPr>
                <w:spacing w:val="-4"/>
                <w:sz w:val="21"/>
              </w:rPr>
              <w:t>构研究相关论文</w:t>
            </w:r>
          </w:p>
        </w:tc>
        <w:tc>
          <w:tcPr>
            <w:tcW w:w="1073" w:type="dxa"/>
          </w:tcPr>
          <w:p>
            <w:pPr>
              <w:pStyle w:val="8"/>
              <w:spacing w:before="2"/>
              <w:rPr>
                <w:sz w:val="20"/>
              </w:rPr>
            </w:pPr>
          </w:p>
          <w:p>
            <w:pPr>
              <w:pStyle w:val="8"/>
              <w:ind w:left="158" w:right="41"/>
              <w:jc w:val="center"/>
              <w:rPr>
                <w:sz w:val="21"/>
              </w:rPr>
            </w:pPr>
            <w:r>
              <w:rPr>
                <w:spacing w:val="-4"/>
                <w:sz w:val="21"/>
              </w:rPr>
              <w:t>学术论文</w:t>
            </w:r>
          </w:p>
        </w:tc>
        <w:tc>
          <w:tcPr>
            <w:tcW w:w="2391" w:type="dxa"/>
          </w:tcPr>
          <w:p>
            <w:pPr>
              <w:pStyle w:val="8"/>
              <w:spacing w:before="2"/>
              <w:rPr>
                <w:sz w:val="20"/>
              </w:rPr>
            </w:pPr>
          </w:p>
          <w:p>
            <w:pPr>
              <w:pStyle w:val="8"/>
              <w:ind w:right="760"/>
              <w:jc w:val="right"/>
              <w:rPr>
                <w:sz w:val="21"/>
              </w:rPr>
            </w:pPr>
            <w:r>
              <w:rPr>
                <w:spacing w:val="-2"/>
                <w:sz w:val="21"/>
              </w:rPr>
              <w:t>2020.10</w:t>
            </w:r>
          </w:p>
        </w:tc>
        <w:tc>
          <w:tcPr>
            <w:tcW w:w="1150" w:type="dxa"/>
            <w:tcBorders>
              <w:right w:val="single" w:color="000000" w:sz="4" w:space="0"/>
            </w:tcBorders>
          </w:tcPr>
          <w:p>
            <w:pPr>
              <w:pStyle w:val="8"/>
              <w:ind w:right="181"/>
              <w:jc w:val="center"/>
              <w:rPr>
                <w:spacing w:val="-4"/>
                <w:sz w:val="21"/>
              </w:rPr>
            </w:pPr>
            <w:r>
              <w:rPr>
                <w:spacing w:val="-4"/>
                <w:sz w:val="21"/>
              </w:rPr>
              <w:t>孔小波</w:t>
            </w:r>
          </w:p>
          <w:p>
            <w:pPr>
              <w:pStyle w:val="8"/>
              <w:ind w:right="181"/>
              <w:jc w:val="center"/>
              <w:rPr>
                <w:rFonts w:hint="eastAsia" w:eastAsia="宋体"/>
                <w:spacing w:val="-4"/>
                <w:sz w:val="21"/>
                <w:lang w:val="en-US" w:eastAsia="zh-CN"/>
              </w:rPr>
            </w:pPr>
            <w:r>
              <w:rPr>
                <w:rFonts w:hint="eastAsia"/>
                <w:spacing w:val="-4"/>
                <w:sz w:val="21"/>
                <w:lang w:val="en-US" w:eastAsia="zh-CN"/>
              </w:rPr>
              <w:t>沈迪</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09" w:hRule="atLeast"/>
        </w:trPr>
        <w:tc>
          <w:tcPr>
            <w:tcW w:w="1903" w:type="dxa"/>
            <w:vMerge w:val="continue"/>
            <w:tcBorders>
              <w:top w:val="nil"/>
              <w:left w:val="single" w:color="000000" w:sz="4" w:space="0"/>
              <w:bottom w:val="single" w:color="000000" w:sz="4" w:space="0"/>
            </w:tcBorders>
          </w:tcPr>
          <w:p>
            <w:pPr>
              <w:rPr>
                <w:sz w:val="2"/>
                <w:szCs w:val="2"/>
              </w:rPr>
            </w:pPr>
          </w:p>
        </w:tc>
        <w:tc>
          <w:tcPr>
            <w:tcW w:w="2616" w:type="dxa"/>
            <w:tcBorders>
              <w:bottom w:val="single" w:color="000000" w:sz="4" w:space="0"/>
            </w:tcBorders>
          </w:tcPr>
          <w:p>
            <w:pPr>
              <w:pStyle w:val="8"/>
              <w:rPr>
                <w:rFonts w:ascii="Times New Roman"/>
                <w:sz w:val="20"/>
              </w:rPr>
            </w:pPr>
          </w:p>
        </w:tc>
        <w:tc>
          <w:tcPr>
            <w:tcW w:w="1073" w:type="dxa"/>
            <w:tcBorders>
              <w:bottom w:val="single" w:color="000000" w:sz="4" w:space="0"/>
            </w:tcBorders>
          </w:tcPr>
          <w:p>
            <w:pPr>
              <w:pStyle w:val="8"/>
              <w:rPr>
                <w:rFonts w:ascii="Times New Roman"/>
                <w:sz w:val="20"/>
              </w:rPr>
            </w:pPr>
          </w:p>
        </w:tc>
        <w:tc>
          <w:tcPr>
            <w:tcW w:w="2391" w:type="dxa"/>
            <w:tcBorders>
              <w:bottom w:val="single" w:color="000000" w:sz="4" w:space="0"/>
            </w:tcBorders>
          </w:tcPr>
          <w:p>
            <w:pPr>
              <w:pStyle w:val="8"/>
              <w:rPr>
                <w:rFonts w:ascii="Times New Roman"/>
                <w:sz w:val="20"/>
              </w:rPr>
            </w:pPr>
          </w:p>
        </w:tc>
        <w:tc>
          <w:tcPr>
            <w:tcW w:w="1150" w:type="dxa"/>
            <w:tcBorders>
              <w:bottom w:val="single" w:color="000000" w:sz="4" w:space="0"/>
              <w:right w:val="single" w:color="000000" w:sz="4" w:space="0"/>
            </w:tcBorders>
          </w:tcPr>
          <w:p>
            <w:pPr>
              <w:pStyle w:val="8"/>
              <w:rPr>
                <w:rFonts w:ascii="Times New Roman"/>
                <w:sz w:val="20"/>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1079" w:hRule="atLeast"/>
        </w:trPr>
        <w:tc>
          <w:tcPr>
            <w:tcW w:w="9133" w:type="dxa"/>
            <w:gridSpan w:val="5"/>
            <w:tcBorders>
              <w:top w:val="single" w:color="000000" w:sz="4" w:space="0"/>
              <w:left w:val="single" w:color="000000" w:sz="4" w:space="0"/>
              <w:bottom w:val="single" w:color="000000" w:sz="4" w:space="0"/>
              <w:right w:val="single" w:color="000000" w:sz="4" w:space="0"/>
            </w:tcBorders>
          </w:tcPr>
          <w:p>
            <w:pPr>
              <w:pStyle w:val="8"/>
              <w:spacing w:before="77" w:line="321" w:lineRule="auto"/>
              <w:ind w:left="107" w:right="-15"/>
              <w:rPr>
                <w:sz w:val="21"/>
              </w:rPr>
            </w:pPr>
            <w:r>
              <w:rPr>
                <w:spacing w:val="-2"/>
                <w:sz w:val="21"/>
              </w:rPr>
              <w:t>（九）课题研究的可行性分析（包括：①主持人、核心成员的学术或学科背景、研究经历、研究能</w:t>
            </w:r>
            <w:r>
              <w:rPr>
                <w:spacing w:val="-4"/>
                <w:sz w:val="21"/>
              </w:rPr>
              <w:t>力、研究成果；②研究基础，包括围绕本课题所开展的文献搜集、先期调研和已有相关成果等；③</w:t>
            </w:r>
          </w:p>
          <w:p>
            <w:pPr>
              <w:pStyle w:val="8"/>
              <w:spacing w:line="261" w:lineRule="exact"/>
              <w:ind w:left="107"/>
              <w:rPr>
                <w:sz w:val="21"/>
              </w:rPr>
            </w:pPr>
            <w:r>
              <w:rPr>
                <w:spacing w:val="-5"/>
                <w:sz w:val="21"/>
              </w:rPr>
              <w:t>完成研究任务的保障条件，包括研究资料的获得、研究经费的筹措、研究时间的保障等。</w:t>
            </w:r>
            <w:r>
              <w:rPr>
                <w:spacing w:val="-10"/>
                <w:sz w:val="21"/>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7865" w:hRule="atLeast"/>
        </w:trPr>
        <w:tc>
          <w:tcPr>
            <w:tcW w:w="9133" w:type="dxa"/>
            <w:gridSpan w:val="5"/>
            <w:tcBorders>
              <w:top w:val="single" w:color="000000" w:sz="4" w:space="0"/>
              <w:left w:val="single" w:color="000000" w:sz="4" w:space="0"/>
              <w:bottom w:val="single" w:color="000000" w:sz="4" w:space="0"/>
              <w:right w:val="single" w:color="000000" w:sz="4" w:space="0"/>
            </w:tcBorders>
          </w:tcPr>
          <w:p>
            <w:pPr>
              <w:pStyle w:val="8"/>
              <w:rPr>
                <w:sz w:val="20"/>
              </w:rPr>
            </w:pPr>
          </w:p>
          <w:p>
            <w:pPr>
              <w:pStyle w:val="8"/>
              <w:rPr>
                <w:sz w:val="20"/>
              </w:rPr>
            </w:pPr>
          </w:p>
          <w:p>
            <w:pPr>
              <w:pStyle w:val="8"/>
              <w:numPr>
                <w:ilvl w:val="0"/>
                <w:numId w:val="8"/>
              </w:numPr>
              <w:tabs>
                <w:tab w:val="left" w:pos="425"/>
              </w:tabs>
              <w:spacing w:before="134" w:after="0" w:line="240" w:lineRule="auto"/>
              <w:ind w:left="424" w:right="0" w:hanging="318"/>
              <w:jc w:val="left"/>
              <w:rPr>
                <w:sz w:val="21"/>
              </w:rPr>
            </w:pPr>
            <w:r>
              <w:rPr>
                <w:spacing w:val="-3"/>
                <w:sz w:val="21"/>
              </w:rPr>
              <w:t>人员结构</w:t>
            </w:r>
          </w:p>
          <w:p>
            <w:pPr>
              <w:pStyle w:val="8"/>
              <w:spacing w:before="43"/>
              <w:ind w:left="424"/>
              <w:rPr>
                <w:sz w:val="21"/>
              </w:rPr>
            </w:pPr>
            <w:r>
              <w:rPr>
                <w:spacing w:val="-6"/>
                <w:sz w:val="21"/>
              </w:rPr>
              <w:t xml:space="preserve">课题主持人曾经主持市级课题 </w:t>
            </w:r>
            <w:r>
              <w:rPr>
                <w:spacing w:val="-2"/>
                <w:sz w:val="21"/>
              </w:rPr>
              <w:t>1</w:t>
            </w:r>
            <w:r>
              <w:rPr>
                <w:spacing w:val="-12"/>
                <w:sz w:val="21"/>
              </w:rPr>
              <w:t xml:space="preserve"> 项，作为核心成员参与省级课题 </w:t>
            </w:r>
            <w:r>
              <w:rPr>
                <w:spacing w:val="-2"/>
                <w:sz w:val="21"/>
              </w:rPr>
              <w:t>2</w:t>
            </w:r>
            <w:r>
              <w:rPr>
                <w:spacing w:val="-10"/>
                <w:sz w:val="21"/>
              </w:rPr>
              <w:t xml:space="preserve"> 项，在专业期刊上发表多篇</w:t>
            </w:r>
          </w:p>
          <w:p>
            <w:pPr>
              <w:pStyle w:val="8"/>
              <w:spacing w:before="43" w:line="278" w:lineRule="auto"/>
              <w:ind w:left="107" w:right="28"/>
              <w:rPr>
                <w:sz w:val="21"/>
              </w:rPr>
            </w:pPr>
            <w:r>
              <w:rPr>
                <w:spacing w:val="-3"/>
                <w:w w:val="100"/>
                <w:sz w:val="21"/>
              </w:rPr>
              <w:t>相关论文，人大复印资料全文转载</w:t>
            </w:r>
            <w:r>
              <w:rPr>
                <w:spacing w:val="-5"/>
                <w:sz w:val="21"/>
              </w:rPr>
              <w:t xml:space="preserve"> </w:t>
            </w:r>
            <w:r>
              <w:rPr>
                <w:w w:val="100"/>
                <w:sz w:val="21"/>
              </w:rPr>
              <w:t>2</w:t>
            </w:r>
            <w:r>
              <w:rPr>
                <w:spacing w:val="-7"/>
                <w:sz w:val="21"/>
              </w:rPr>
              <w:t xml:space="preserve"> </w:t>
            </w:r>
            <w:r>
              <w:rPr>
                <w:spacing w:val="-3"/>
                <w:w w:val="100"/>
                <w:sz w:val="21"/>
              </w:rPr>
              <w:t>篇，曾获省论文评比一等奖、市评优课一等奖、市课题评比一等奖、省课题评比三等奖等。课题组成员中有</w:t>
            </w:r>
            <w:r>
              <w:rPr>
                <w:spacing w:val="-53"/>
                <w:sz w:val="21"/>
              </w:rPr>
              <w:t xml:space="preserve"> </w:t>
            </w:r>
            <w:r>
              <w:rPr>
                <w:w w:val="100"/>
                <w:sz w:val="21"/>
              </w:rPr>
              <w:t>8</w:t>
            </w:r>
            <w:r>
              <w:rPr>
                <w:spacing w:val="-55"/>
                <w:sz w:val="21"/>
              </w:rPr>
              <w:t xml:space="preserve"> </w:t>
            </w:r>
            <w:r>
              <w:rPr>
                <w:spacing w:val="-3"/>
                <w:w w:val="100"/>
                <w:sz w:val="21"/>
              </w:rPr>
              <w:t>人为一线从事教学工作的教师，</w:t>
            </w:r>
            <w:r>
              <w:rPr>
                <w:w w:val="100"/>
                <w:sz w:val="21"/>
              </w:rPr>
              <w:t>1</w:t>
            </w:r>
            <w:r>
              <w:rPr>
                <w:spacing w:val="-53"/>
                <w:sz w:val="21"/>
              </w:rPr>
              <w:t xml:space="preserve"> </w:t>
            </w:r>
            <w:r>
              <w:rPr>
                <w:spacing w:val="-3"/>
                <w:w w:val="100"/>
                <w:sz w:val="21"/>
              </w:rPr>
              <w:t>人为教研员。</w:t>
            </w:r>
            <w:r>
              <w:rPr>
                <w:spacing w:val="-10"/>
                <w:w w:val="100"/>
                <w:sz w:val="21"/>
              </w:rPr>
              <w:t>职称上，分为高级、中级、初级三个层次，以中高级职称为主；学历上，</w:t>
            </w:r>
            <w:r>
              <w:rPr>
                <w:w w:val="100"/>
                <w:sz w:val="21"/>
              </w:rPr>
              <w:t>5</w:t>
            </w:r>
            <w:r>
              <w:rPr>
                <w:spacing w:val="-53"/>
                <w:sz w:val="21"/>
              </w:rPr>
              <w:t xml:space="preserve"> </w:t>
            </w:r>
            <w:r>
              <w:rPr>
                <w:spacing w:val="-5"/>
                <w:w w:val="100"/>
                <w:sz w:val="21"/>
              </w:rPr>
              <w:t>人为研究生毕业。整体</w:t>
            </w:r>
            <w:r>
              <w:rPr>
                <w:spacing w:val="-8"/>
                <w:w w:val="100"/>
                <w:sz w:val="21"/>
              </w:rPr>
              <w:t>来看，课题组成员既具有丰富的教学经验，又具备较强的科研能力。其中</w:t>
            </w:r>
            <w:r>
              <w:rPr>
                <w:spacing w:val="-53"/>
                <w:sz w:val="21"/>
              </w:rPr>
              <w:t xml:space="preserve"> </w:t>
            </w:r>
            <w:r>
              <w:rPr>
                <w:w w:val="100"/>
                <w:sz w:val="21"/>
              </w:rPr>
              <w:t>50</w:t>
            </w:r>
            <w:r>
              <w:rPr>
                <w:spacing w:val="-3"/>
                <w:w w:val="100"/>
                <w:sz w:val="21"/>
              </w:rPr>
              <w:t>%以上的成员曾获市评</w:t>
            </w:r>
            <w:r>
              <w:rPr>
                <w:w w:val="100"/>
                <w:sz w:val="21"/>
              </w:rPr>
              <w:t>优课、市基本功、市论文评比一等奖及以上，全部参加过课题研究活动，可以有效地进行实验课</w:t>
            </w:r>
            <w:r>
              <w:rPr>
                <w:spacing w:val="-3"/>
                <w:w w:val="100"/>
                <w:sz w:val="21"/>
              </w:rPr>
              <w:t>探索和经验总结，展开对课题的规划、实施、提炼、归纳、运用。</w:t>
            </w:r>
          </w:p>
          <w:p>
            <w:pPr>
              <w:pStyle w:val="8"/>
              <w:numPr>
                <w:ilvl w:val="0"/>
                <w:numId w:val="8"/>
              </w:numPr>
              <w:tabs>
                <w:tab w:val="left" w:pos="425"/>
              </w:tabs>
              <w:spacing w:before="0" w:after="0" w:line="268" w:lineRule="exact"/>
              <w:ind w:left="424" w:right="0" w:hanging="318"/>
              <w:jc w:val="left"/>
              <w:rPr>
                <w:sz w:val="21"/>
              </w:rPr>
            </w:pPr>
            <w:r>
              <w:rPr>
                <w:spacing w:val="-3"/>
                <w:sz w:val="21"/>
              </w:rPr>
              <w:t>研究基础</w:t>
            </w:r>
          </w:p>
          <w:p>
            <w:pPr>
              <w:pStyle w:val="8"/>
              <w:numPr>
                <w:ilvl w:val="1"/>
                <w:numId w:val="8"/>
              </w:numPr>
              <w:tabs>
                <w:tab w:val="left" w:pos="952"/>
              </w:tabs>
              <w:spacing w:before="43" w:after="0" w:line="240" w:lineRule="auto"/>
              <w:ind w:left="951" w:right="0" w:hanging="528"/>
              <w:jc w:val="left"/>
              <w:rPr>
                <w:sz w:val="21"/>
              </w:rPr>
            </w:pPr>
            <w:r>
              <w:rPr>
                <w:spacing w:val="-9"/>
                <w:sz w:val="21"/>
              </w:rPr>
              <w:t>形成或发表多篇与课题相关的论文，如：《基于文章体式的“阅读教学链”建构》等。</w:t>
            </w:r>
          </w:p>
          <w:p>
            <w:pPr>
              <w:pStyle w:val="8"/>
              <w:numPr>
                <w:ilvl w:val="1"/>
                <w:numId w:val="8"/>
              </w:numPr>
              <w:tabs>
                <w:tab w:val="left" w:pos="956"/>
              </w:tabs>
              <w:spacing w:before="43" w:after="0" w:line="278" w:lineRule="auto"/>
              <w:ind w:left="107" w:right="94" w:firstLine="316"/>
              <w:jc w:val="left"/>
              <w:rPr>
                <w:sz w:val="21"/>
              </w:rPr>
            </w:pPr>
            <w:r>
              <w:rPr>
                <w:spacing w:val="-2"/>
                <w:sz w:val="21"/>
              </w:rPr>
              <w:t>课题组先期阅读了多本（篇）</w:t>
            </w:r>
            <w:r>
              <w:rPr>
                <w:spacing w:val="-18"/>
                <w:sz w:val="21"/>
              </w:rPr>
              <w:t>专业文献，如：《叶圣陶语文教育论集》《语文课程知识初论》《教师的价值》《享受语文课堂》等。</w:t>
            </w:r>
          </w:p>
          <w:p>
            <w:pPr>
              <w:pStyle w:val="8"/>
              <w:numPr>
                <w:ilvl w:val="0"/>
                <w:numId w:val="8"/>
              </w:numPr>
              <w:tabs>
                <w:tab w:val="left" w:pos="425"/>
              </w:tabs>
              <w:spacing w:before="0" w:after="0" w:line="240" w:lineRule="auto"/>
              <w:ind w:left="424" w:right="0" w:hanging="318"/>
              <w:jc w:val="left"/>
              <w:rPr>
                <w:sz w:val="21"/>
              </w:rPr>
            </w:pPr>
            <w:r>
              <w:rPr>
                <w:spacing w:val="-3"/>
                <w:sz w:val="21"/>
              </w:rPr>
              <w:t>资源保障</w:t>
            </w:r>
          </w:p>
          <w:p>
            <w:pPr>
              <w:pStyle w:val="8"/>
              <w:spacing w:before="43" w:line="278" w:lineRule="auto"/>
              <w:ind w:left="107" w:right="95" w:firstLine="316"/>
              <w:jc w:val="both"/>
              <w:rPr>
                <w:sz w:val="21"/>
              </w:rPr>
            </w:pPr>
            <w:r>
              <w:rPr>
                <w:spacing w:val="-2"/>
                <w:sz w:val="21"/>
              </w:rPr>
              <w:t>课题组成员分布在全市各校，方便各校资源整合到一起。我校具有历史悠久、资源较为丰富的图书馆，可以为课题提供最有力的资源环境。此外，毗邻学校的市图书馆藏书丰富、种类齐全，电子资源链接完整，可以为前期的文献收集、研究中的资料查询、最后的总结工作提供方便，是优秀的资源保障库。同时，我校具有优秀的科研传统，为教师的专业发展提供良好的发展平台和政策性支持。</w:t>
            </w:r>
          </w:p>
        </w:tc>
      </w:tr>
    </w:tbl>
    <w:p>
      <w:pPr>
        <w:spacing w:after="0" w:line="278" w:lineRule="auto"/>
        <w:jc w:val="both"/>
        <w:rPr>
          <w:sz w:val="21"/>
        </w:rPr>
        <w:sectPr>
          <w:type w:val="continuous"/>
          <w:pgSz w:w="11910" w:h="16840"/>
          <w:pgMar w:top="1660" w:right="1180" w:bottom="280" w:left="1160" w:header="720" w:footer="720" w:gutter="0"/>
          <w:cols w:space="720" w:num="1"/>
        </w:sectPr>
      </w:pPr>
    </w:p>
    <w:p>
      <w:pPr>
        <w:spacing w:before="36"/>
        <w:ind w:left="112" w:right="0" w:firstLine="0"/>
        <w:jc w:val="left"/>
        <w:rPr>
          <w:sz w:val="28"/>
        </w:rPr>
      </w:pPr>
      <w:r>
        <w:rPr>
          <w:spacing w:val="-1"/>
          <w:sz w:val="28"/>
        </w:rPr>
        <w:t>三、课题主持人所在单位意见</w:t>
      </w:r>
    </w:p>
    <w:p>
      <w:pPr>
        <w:pStyle w:val="3"/>
        <w:spacing w:before="10"/>
        <w:rPr>
          <w:sz w:val="12"/>
        </w:rPr>
      </w:pPr>
    </w:p>
    <w:tbl>
      <w:tblPr>
        <w:tblStyle w:val="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5" w:hRule="atLeast"/>
        </w:trPr>
        <w:tc>
          <w:tcPr>
            <w:tcW w:w="9126" w:type="dxa"/>
          </w:tcPr>
          <w:p>
            <w:pPr>
              <w:pStyle w:val="8"/>
              <w:spacing w:before="142" w:line="393" w:lineRule="auto"/>
              <w:ind w:left="107" w:right="134" w:firstLine="499"/>
              <w:jc w:val="both"/>
              <w:rPr>
                <w:sz w:val="21"/>
              </w:rPr>
            </w:pPr>
            <w:r>
              <w:rPr>
                <w:spacing w:val="29"/>
                <w:sz w:val="21"/>
              </w:rPr>
              <w:t>本单位完全了解常州市教育科学规划领导小组办公室有关“ 十三五”规划课题</w:t>
            </w:r>
            <w:r>
              <w:rPr>
                <w:spacing w:val="24"/>
                <w:sz w:val="21"/>
              </w:rPr>
              <w:t>管理的精神，保证课题主持人所填写的《 申报评审书》内容属实，课题主持人和参</w:t>
            </w:r>
            <w:r>
              <w:rPr>
                <w:spacing w:val="22"/>
                <w:sz w:val="21"/>
              </w:rPr>
              <w:t>与研究者的政治素质、 业务能力适合承担本课题研究工作。 同意申报。</w:t>
            </w:r>
          </w:p>
          <w:p>
            <w:pPr>
              <w:pStyle w:val="8"/>
              <w:spacing w:line="393" w:lineRule="auto"/>
              <w:ind w:left="107" w:right="13" w:firstLine="499"/>
              <w:jc w:val="both"/>
              <w:rPr>
                <w:sz w:val="21"/>
              </w:rPr>
            </w:pPr>
            <w:r>
              <w:rPr>
                <w:spacing w:val="38"/>
                <w:w w:val="95"/>
                <w:sz w:val="21"/>
              </w:rPr>
              <w:t>在该课题研究周</w:t>
            </w:r>
            <w:r>
              <w:rPr>
                <w:spacing w:val="-6"/>
                <w:w w:val="95"/>
                <w:sz w:val="21"/>
              </w:rPr>
              <w:t xml:space="preserve">期内 ，本 </w:t>
            </w:r>
            <w:r>
              <w:rPr>
                <w:spacing w:val="38"/>
                <w:w w:val="95"/>
                <w:sz w:val="21"/>
              </w:rPr>
              <w:t>单位愿</w:t>
            </w:r>
            <w:r>
              <w:rPr>
                <w:spacing w:val="39"/>
                <w:w w:val="95"/>
                <w:sz w:val="21"/>
              </w:rPr>
              <w:t>意</w:t>
            </w:r>
            <w:r>
              <w:rPr>
                <w:spacing w:val="38"/>
                <w:w w:val="95"/>
                <w:sz w:val="21"/>
              </w:rPr>
              <w:t>为该</w:t>
            </w:r>
            <w:r>
              <w:rPr>
                <w:spacing w:val="40"/>
                <w:w w:val="95"/>
                <w:sz w:val="21"/>
              </w:rPr>
              <w:t>项研</w:t>
            </w:r>
            <w:r>
              <w:rPr>
                <w:spacing w:val="38"/>
                <w:w w:val="95"/>
                <w:sz w:val="21"/>
              </w:rPr>
              <w:t>究提供研究便</w:t>
            </w:r>
            <w:r>
              <w:rPr>
                <w:spacing w:val="-6"/>
                <w:w w:val="95"/>
                <w:sz w:val="21"/>
              </w:rPr>
              <w:t>利 ，如 课</w:t>
            </w:r>
            <w:r>
              <w:rPr>
                <w:spacing w:val="38"/>
                <w:w w:val="95"/>
                <w:sz w:val="21"/>
              </w:rPr>
              <w:t>题获准立项</w:t>
            </w:r>
            <w:r>
              <w:rPr>
                <w:w w:val="95"/>
                <w:sz w:val="21"/>
              </w:rPr>
              <w:t>，</w:t>
            </w:r>
            <w:r>
              <w:rPr>
                <w:spacing w:val="28"/>
                <w:sz w:val="21"/>
              </w:rPr>
              <w:t>本单位愿意根据课题研究所涉研究任务， 提供适量的研究经费。</w:t>
            </w:r>
          </w:p>
          <w:p>
            <w:pPr>
              <w:pStyle w:val="8"/>
              <w:rPr>
                <w:sz w:val="20"/>
              </w:rPr>
            </w:pPr>
          </w:p>
          <w:p>
            <w:pPr>
              <w:pStyle w:val="8"/>
              <w:rPr>
                <w:sz w:val="20"/>
              </w:rPr>
            </w:pPr>
          </w:p>
          <w:p>
            <w:pPr>
              <w:pStyle w:val="8"/>
              <w:spacing w:before="5"/>
              <w:rPr>
                <w:sz w:val="28"/>
              </w:rPr>
            </w:pPr>
          </w:p>
          <w:p>
            <w:pPr>
              <w:pStyle w:val="8"/>
              <w:tabs>
                <w:tab w:val="left" w:pos="6514"/>
              </w:tabs>
              <w:ind w:left="5988"/>
              <w:rPr>
                <w:sz w:val="21"/>
              </w:rPr>
            </w:pPr>
            <w:r>
              <w:rPr>
                <w:spacing w:val="-10"/>
                <w:sz w:val="21"/>
              </w:rPr>
              <w:t>公</w:t>
            </w:r>
            <w:r>
              <w:rPr>
                <w:sz w:val="21"/>
              </w:rPr>
              <w:tab/>
            </w:r>
            <w:r>
              <w:rPr>
                <w:spacing w:val="-10"/>
                <w:sz w:val="21"/>
              </w:rPr>
              <w:t>章</w:t>
            </w:r>
          </w:p>
          <w:p>
            <w:pPr>
              <w:pStyle w:val="8"/>
              <w:tabs>
                <w:tab w:val="left" w:pos="6408"/>
                <w:tab w:val="left" w:pos="6934"/>
              </w:tabs>
              <w:spacing w:before="170"/>
              <w:ind w:left="5883"/>
              <w:rPr>
                <w:sz w:val="21"/>
              </w:rPr>
            </w:pPr>
            <w:r>
              <w:rPr>
                <w:spacing w:val="-10"/>
                <w:sz w:val="21"/>
              </w:rPr>
              <w:t>年</w:t>
            </w:r>
            <w:r>
              <w:rPr>
                <w:sz w:val="21"/>
              </w:rPr>
              <w:tab/>
            </w:r>
            <w:r>
              <w:rPr>
                <w:spacing w:val="-10"/>
                <w:sz w:val="21"/>
              </w:rPr>
              <w:t>月</w:t>
            </w:r>
            <w:r>
              <w:rPr>
                <w:sz w:val="21"/>
              </w:rPr>
              <w:tab/>
            </w:r>
            <w:r>
              <w:rPr>
                <w:spacing w:val="-10"/>
                <w:sz w:val="21"/>
              </w:rPr>
              <w:t>日</w:t>
            </w:r>
          </w:p>
        </w:tc>
      </w:tr>
    </w:tbl>
    <w:p>
      <w:pPr>
        <w:pStyle w:val="3"/>
        <w:spacing w:before="6"/>
        <w:rPr>
          <w:sz w:val="22"/>
        </w:rPr>
      </w:pPr>
    </w:p>
    <w:p>
      <w:pPr>
        <w:spacing w:before="1"/>
        <w:ind w:left="112" w:right="0" w:firstLine="0"/>
        <w:jc w:val="left"/>
        <w:rPr>
          <w:sz w:val="28"/>
        </w:rPr>
      </w:pPr>
      <w:r>
        <w:rPr>
          <w:spacing w:val="-1"/>
          <w:sz w:val="28"/>
        </w:rPr>
        <w:t>四、辖市、区管理部门意见</w:t>
      </w:r>
    </w:p>
    <w:p>
      <w:pPr>
        <w:pStyle w:val="3"/>
        <w:spacing w:before="4"/>
        <w:rPr>
          <w:sz w:val="10"/>
        </w:rPr>
      </w:pPr>
    </w:p>
    <w:tbl>
      <w:tblPr>
        <w:tblStyle w:val="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4" w:hRule="atLeast"/>
        </w:trPr>
        <w:tc>
          <w:tcPr>
            <w:tcW w:w="9134"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57"/>
              <w:ind w:right="2394"/>
              <w:jc w:val="right"/>
              <w:rPr>
                <w:sz w:val="21"/>
              </w:rPr>
            </w:pPr>
            <w:r>
              <w:rPr>
                <w:sz w:val="21"/>
              </w:rPr>
              <w:t>公</w:t>
            </w:r>
            <w:r>
              <w:rPr>
                <w:spacing w:val="53"/>
                <w:w w:val="150"/>
                <w:sz w:val="21"/>
              </w:rPr>
              <w:t xml:space="preserve"> </w:t>
            </w:r>
            <w:r>
              <w:rPr>
                <w:spacing w:val="-10"/>
                <w:sz w:val="21"/>
              </w:rPr>
              <w:t>章</w:t>
            </w:r>
          </w:p>
          <w:p>
            <w:pPr>
              <w:pStyle w:val="8"/>
              <w:spacing w:before="9"/>
              <w:rPr>
                <w:sz w:val="27"/>
              </w:rPr>
            </w:pPr>
          </w:p>
          <w:p>
            <w:pPr>
              <w:pStyle w:val="8"/>
              <w:tabs>
                <w:tab w:val="left" w:pos="6408"/>
                <w:tab w:val="left" w:pos="6934"/>
              </w:tabs>
              <w:ind w:left="5883"/>
              <w:rPr>
                <w:sz w:val="21"/>
              </w:rPr>
            </w:pPr>
            <w:r>
              <w:rPr>
                <w:spacing w:val="-10"/>
                <w:sz w:val="21"/>
              </w:rPr>
              <w:t>年</w:t>
            </w:r>
            <w:r>
              <w:rPr>
                <w:sz w:val="21"/>
              </w:rPr>
              <w:tab/>
            </w:r>
            <w:r>
              <w:rPr>
                <w:spacing w:val="-10"/>
                <w:sz w:val="21"/>
              </w:rPr>
              <w:t>月</w:t>
            </w:r>
            <w:r>
              <w:rPr>
                <w:sz w:val="21"/>
              </w:rPr>
              <w:tab/>
            </w:r>
            <w:r>
              <w:rPr>
                <w:spacing w:val="-10"/>
                <w:sz w:val="21"/>
              </w:rPr>
              <w:t>日</w:t>
            </w:r>
          </w:p>
        </w:tc>
      </w:tr>
    </w:tbl>
    <w:p>
      <w:pPr>
        <w:pStyle w:val="3"/>
        <w:spacing w:before="7"/>
        <w:rPr>
          <w:sz w:val="22"/>
        </w:rPr>
      </w:pPr>
    </w:p>
    <w:p>
      <w:pPr>
        <w:spacing w:before="0"/>
        <w:ind w:left="112" w:right="0" w:firstLine="0"/>
        <w:jc w:val="left"/>
        <w:rPr>
          <w:sz w:val="28"/>
        </w:rPr>
      </w:pPr>
      <w:r>
        <w:rPr>
          <w:spacing w:val="-1"/>
          <w:sz w:val="28"/>
        </w:rPr>
        <w:t>五、常州市教育科学规划领导小组办公室意见</w:t>
      </w:r>
    </w:p>
    <w:p>
      <w:pPr>
        <w:pStyle w:val="3"/>
        <w:spacing w:before="4" w:after="1"/>
        <w:rPr>
          <w:sz w:val="10"/>
        </w:rPr>
      </w:pPr>
    </w:p>
    <w:tbl>
      <w:tblPr>
        <w:tblStyle w:val="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9126"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56"/>
              <w:ind w:right="2177"/>
              <w:jc w:val="right"/>
              <w:rPr>
                <w:sz w:val="21"/>
              </w:rPr>
            </w:pPr>
            <w:r>
              <w:rPr>
                <w:sz w:val="21"/>
              </w:rPr>
              <w:t>公</w:t>
            </w:r>
            <w:r>
              <w:rPr>
                <w:spacing w:val="53"/>
                <w:w w:val="150"/>
                <w:sz w:val="21"/>
              </w:rPr>
              <w:t xml:space="preserve"> </w:t>
            </w:r>
            <w:r>
              <w:rPr>
                <w:spacing w:val="-10"/>
                <w:sz w:val="21"/>
              </w:rPr>
              <w:t>章</w:t>
            </w:r>
          </w:p>
          <w:p>
            <w:pPr>
              <w:pStyle w:val="8"/>
              <w:spacing w:before="10"/>
              <w:rPr>
                <w:sz w:val="27"/>
              </w:rPr>
            </w:pPr>
          </w:p>
          <w:p>
            <w:pPr>
              <w:pStyle w:val="8"/>
              <w:tabs>
                <w:tab w:val="left" w:pos="631"/>
                <w:tab w:val="left" w:pos="1262"/>
              </w:tabs>
              <w:ind w:right="1545"/>
              <w:jc w:val="right"/>
              <w:rPr>
                <w:sz w:val="21"/>
              </w:rPr>
            </w:pPr>
            <w:r>
              <w:rPr>
                <w:spacing w:val="-10"/>
                <w:sz w:val="21"/>
              </w:rPr>
              <w:t>年</w:t>
            </w:r>
            <w:r>
              <w:rPr>
                <w:sz w:val="21"/>
              </w:rPr>
              <w:tab/>
            </w:r>
            <w:r>
              <w:rPr>
                <w:spacing w:val="-10"/>
                <w:sz w:val="21"/>
              </w:rPr>
              <w:t>月</w:t>
            </w:r>
            <w:r>
              <w:rPr>
                <w:sz w:val="21"/>
              </w:rPr>
              <w:tab/>
            </w:r>
            <w:r>
              <w:rPr>
                <w:spacing w:val="-10"/>
                <w:sz w:val="21"/>
              </w:rPr>
              <w:t>日</w:t>
            </w:r>
          </w:p>
        </w:tc>
      </w:tr>
    </w:tbl>
    <w:p/>
    <w:sectPr>
      <w:pgSz w:w="11910" w:h="16840"/>
      <w:pgMar w:top="1720" w:right="1180" w:bottom="280" w:left="11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decimal"/>
      <w:lvlText w:val="%1."/>
      <w:lvlJc w:val="left"/>
      <w:pPr>
        <w:ind w:left="740" w:hanging="213"/>
        <w:jc w:val="left"/>
      </w:pPr>
      <w:rPr>
        <w:rFonts w:hint="default" w:ascii="宋体" w:hAnsi="宋体" w:eastAsia="宋体" w:cs="宋体"/>
        <w:b w:val="0"/>
        <w:bCs w:val="0"/>
        <w:i w:val="0"/>
        <w:iCs w:val="0"/>
        <w:spacing w:val="-1"/>
        <w:w w:val="100"/>
        <w:sz w:val="19"/>
        <w:szCs w:val="19"/>
        <w:lang w:val="en-US" w:eastAsia="zh-CN" w:bidi="ar-SA"/>
      </w:rPr>
    </w:lvl>
    <w:lvl w:ilvl="1" w:tentative="0">
      <w:start w:val="0"/>
      <w:numFmt w:val="bullet"/>
      <w:lvlText w:val="•"/>
      <w:lvlJc w:val="left"/>
      <w:pPr>
        <w:ind w:left="1578" w:hanging="213"/>
      </w:pPr>
      <w:rPr>
        <w:rFonts w:hint="default"/>
        <w:lang w:val="en-US" w:eastAsia="zh-CN" w:bidi="ar-SA"/>
      </w:rPr>
    </w:lvl>
    <w:lvl w:ilvl="2" w:tentative="0">
      <w:start w:val="0"/>
      <w:numFmt w:val="bullet"/>
      <w:lvlText w:val="•"/>
      <w:lvlJc w:val="left"/>
      <w:pPr>
        <w:ind w:left="2416" w:hanging="213"/>
      </w:pPr>
      <w:rPr>
        <w:rFonts w:hint="default"/>
        <w:lang w:val="en-US" w:eastAsia="zh-CN" w:bidi="ar-SA"/>
      </w:rPr>
    </w:lvl>
    <w:lvl w:ilvl="3" w:tentative="0">
      <w:start w:val="0"/>
      <w:numFmt w:val="bullet"/>
      <w:lvlText w:val="•"/>
      <w:lvlJc w:val="left"/>
      <w:pPr>
        <w:ind w:left="3255" w:hanging="213"/>
      </w:pPr>
      <w:rPr>
        <w:rFonts w:hint="default"/>
        <w:lang w:val="en-US" w:eastAsia="zh-CN" w:bidi="ar-SA"/>
      </w:rPr>
    </w:lvl>
    <w:lvl w:ilvl="4" w:tentative="0">
      <w:start w:val="0"/>
      <w:numFmt w:val="bullet"/>
      <w:lvlText w:val="•"/>
      <w:lvlJc w:val="left"/>
      <w:pPr>
        <w:ind w:left="4093" w:hanging="213"/>
      </w:pPr>
      <w:rPr>
        <w:rFonts w:hint="default"/>
        <w:lang w:val="en-US" w:eastAsia="zh-CN" w:bidi="ar-SA"/>
      </w:rPr>
    </w:lvl>
    <w:lvl w:ilvl="5" w:tentative="0">
      <w:start w:val="0"/>
      <w:numFmt w:val="bullet"/>
      <w:lvlText w:val="•"/>
      <w:lvlJc w:val="left"/>
      <w:pPr>
        <w:ind w:left="4932" w:hanging="213"/>
      </w:pPr>
      <w:rPr>
        <w:rFonts w:hint="default"/>
        <w:lang w:val="en-US" w:eastAsia="zh-CN" w:bidi="ar-SA"/>
      </w:rPr>
    </w:lvl>
    <w:lvl w:ilvl="6" w:tentative="0">
      <w:start w:val="0"/>
      <w:numFmt w:val="bullet"/>
      <w:lvlText w:val="•"/>
      <w:lvlJc w:val="left"/>
      <w:pPr>
        <w:ind w:left="5770" w:hanging="213"/>
      </w:pPr>
      <w:rPr>
        <w:rFonts w:hint="default"/>
        <w:lang w:val="en-US" w:eastAsia="zh-CN" w:bidi="ar-SA"/>
      </w:rPr>
    </w:lvl>
    <w:lvl w:ilvl="7" w:tentative="0">
      <w:start w:val="0"/>
      <w:numFmt w:val="bullet"/>
      <w:lvlText w:val="•"/>
      <w:lvlJc w:val="left"/>
      <w:pPr>
        <w:ind w:left="6608" w:hanging="213"/>
      </w:pPr>
      <w:rPr>
        <w:rFonts w:hint="default"/>
        <w:lang w:val="en-US" w:eastAsia="zh-CN" w:bidi="ar-SA"/>
      </w:rPr>
    </w:lvl>
    <w:lvl w:ilvl="8" w:tentative="0">
      <w:start w:val="0"/>
      <w:numFmt w:val="bullet"/>
      <w:lvlText w:val="•"/>
      <w:lvlJc w:val="left"/>
      <w:pPr>
        <w:ind w:left="7447" w:hanging="213"/>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740" w:hanging="213"/>
        <w:jc w:val="left"/>
      </w:pPr>
      <w:rPr>
        <w:rFonts w:hint="default" w:ascii="宋体" w:hAnsi="宋体" w:eastAsia="宋体" w:cs="宋体"/>
        <w:b w:val="0"/>
        <w:bCs w:val="0"/>
        <w:i w:val="0"/>
        <w:iCs w:val="0"/>
        <w:spacing w:val="-1"/>
        <w:w w:val="100"/>
        <w:sz w:val="19"/>
        <w:szCs w:val="19"/>
        <w:lang w:val="en-US" w:eastAsia="zh-CN" w:bidi="ar-SA"/>
      </w:rPr>
    </w:lvl>
    <w:lvl w:ilvl="1" w:tentative="0">
      <w:start w:val="0"/>
      <w:numFmt w:val="bullet"/>
      <w:lvlText w:val="•"/>
      <w:lvlJc w:val="left"/>
      <w:pPr>
        <w:ind w:left="1578" w:hanging="213"/>
      </w:pPr>
      <w:rPr>
        <w:rFonts w:hint="default"/>
        <w:lang w:val="en-US" w:eastAsia="zh-CN" w:bidi="ar-SA"/>
      </w:rPr>
    </w:lvl>
    <w:lvl w:ilvl="2" w:tentative="0">
      <w:start w:val="0"/>
      <w:numFmt w:val="bullet"/>
      <w:lvlText w:val="•"/>
      <w:lvlJc w:val="left"/>
      <w:pPr>
        <w:ind w:left="2416" w:hanging="213"/>
      </w:pPr>
      <w:rPr>
        <w:rFonts w:hint="default"/>
        <w:lang w:val="en-US" w:eastAsia="zh-CN" w:bidi="ar-SA"/>
      </w:rPr>
    </w:lvl>
    <w:lvl w:ilvl="3" w:tentative="0">
      <w:start w:val="0"/>
      <w:numFmt w:val="bullet"/>
      <w:lvlText w:val="•"/>
      <w:lvlJc w:val="left"/>
      <w:pPr>
        <w:ind w:left="3255" w:hanging="213"/>
      </w:pPr>
      <w:rPr>
        <w:rFonts w:hint="default"/>
        <w:lang w:val="en-US" w:eastAsia="zh-CN" w:bidi="ar-SA"/>
      </w:rPr>
    </w:lvl>
    <w:lvl w:ilvl="4" w:tentative="0">
      <w:start w:val="0"/>
      <w:numFmt w:val="bullet"/>
      <w:lvlText w:val="•"/>
      <w:lvlJc w:val="left"/>
      <w:pPr>
        <w:ind w:left="4093" w:hanging="213"/>
      </w:pPr>
      <w:rPr>
        <w:rFonts w:hint="default"/>
        <w:lang w:val="en-US" w:eastAsia="zh-CN" w:bidi="ar-SA"/>
      </w:rPr>
    </w:lvl>
    <w:lvl w:ilvl="5" w:tentative="0">
      <w:start w:val="0"/>
      <w:numFmt w:val="bullet"/>
      <w:lvlText w:val="•"/>
      <w:lvlJc w:val="left"/>
      <w:pPr>
        <w:ind w:left="4932" w:hanging="213"/>
      </w:pPr>
      <w:rPr>
        <w:rFonts w:hint="default"/>
        <w:lang w:val="en-US" w:eastAsia="zh-CN" w:bidi="ar-SA"/>
      </w:rPr>
    </w:lvl>
    <w:lvl w:ilvl="6" w:tentative="0">
      <w:start w:val="0"/>
      <w:numFmt w:val="bullet"/>
      <w:lvlText w:val="•"/>
      <w:lvlJc w:val="left"/>
      <w:pPr>
        <w:ind w:left="5770" w:hanging="213"/>
      </w:pPr>
      <w:rPr>
        <w:rFonts w:hint="default"/>
        <w:lang w:val="en-US" w:eastAsia="zh-CN" w:bidi="ar-SA"/>
      </w:rPr>
    </w:lvl>
    <w:lvl w:ilvl="7" w:tentative="0">
      <w:start w:val="0"/>
      <w:numFmt w:val="bullet"/>
      <w:lvlText w:val="•"/>
      <w:lvlJc w:val="left"/>
      <w:pPr>
        <w:ind w:left="6608" w:hanging="213"/>
      </w:pPr>
      <w:rPr>
        <w:rFonts w:hint="default"/>
        <w:lang w:val="en-US" w:eastAsia="zh-CN" w:bidi="ar-SA"/>
      </w:rPr>
    </w:lvl>
    <w:lvl w:ilvl="8" w:tentative="0">
      <w:start w:val="0"/>
      <w:numFmt w:val="bullet"/>
      <w:lvlText w:val="•"/>
      <w:lvlJc w:val="left"/>
      <w:pPr>
        <w:ind w:left="7447" w:hanging="213"/>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425"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290" w:hanging="213"/>
      </w:pPr>
      <w:rPr>
        <w:rFonts w:hint="default"/>
        <w:lang w:val="en-US" w:eastAsia="zh-CN" w:bidi="ar-SA"/>
      </w:rPr>
    </w:lvl>
    <w:lvl w:ilvl="2" w:tentative="0">
      <w:start w:val="0"/>
      <w:numFmt w:val="bullet"/>
      <w:lvlText w:val="•"/>
      <w:lvlJc w:val="left"/>
      <w:pPr>
        <w:ind w:left="2160" w:hanging="213"/>
      </w:pPr>
      <w:rPr>
        <w:rFonts w:hint="default"/>
        <w:lang w:val="en-US" w:eastAsia="zh-CN" w:bidi="ar-SA"/>
      </w:rPr>
    </w:lvl>
    <w:lvl w:ilvl="3" w:tentative="0">
      <w:start w:val="0"/>
      <w:numFmt w:val="bullet"/>
      <w:lvlText w:val="•"/>
      <w:lvlJc w:val="left"/>
      <w:pPr>
        <w:ind w:left="3031" w:hanging="213"/>
      </w:pPr>
      <w:rPr>
        <w:rFonts w:hint="default"/>
        <w:lang w:val="en-US" w:eastAsia="zh-CN" w:bidi="ar-SA"/>
      </w:rPr>
    </w:lvl>
    <w:lvl w:ilvl="4" w:tentative="0">
      <w:start w:val="0"/>
      <w:numFmt w:val="bullet"/>
      <w:lvlText w:val="•"/>
      <w:lvlJc w:val="left"/>
      <w:pPr>
        <w:ind w:left="3901" w:hanging="213"/>
      </w:pPr>
      <w:rPr>
        <w:rFonts w:hint="default"/>
        <w:lang w:val="en-US" w:eastAsia="zh-CN" w:bidi="ar-SA"/>
      </w:rPr>
    </w:lvl>
    <w:lvl w:ilvl="5" w:tentative="0">
      <w:start w:val="0"/>
      <w:numFmt w:val="bullet"/>
      <w:lvlText w:val="•"/>
      <w:lvlJc w:val="left"/>
      <w:pPr>
        <w:ind w:left="4772" w:hanging="213"/>
      </w:pPr>
      <w:rPr>
        <w:rFonts w:hint="default"/>
        <w:lang w:val="en-US" w:eastAsia="zh-CN" w:bidi="ar-SA"/>
      </w:rPr>
    </w:lvl>
    <w:lvl w:ilvl="6" w:tentative="0">
      <w:start w:val="0"/>
      <w:numFmt w:val="bullet"/>
      <w:lvlText w:val="•"/>
      <w:lvlJc w:val="left"/>
      <w:pPr>
        <w:ind w:left="5642" w:hanging="213"/>
      </w:pPr>
      <w:rPr>
        <w:rFonts w:hint="default"/>
        <w:lang w:val="en-US" w:eastAsia="zh-CN" w:bidi="ar-SA"/>
      </w:rPr>
    </w:lvl>
    <w:lvl w:ilvl="7" w:tentative="0">
      <w:start w:val="0"/>
      <w:numFmt w:val="bullet"/>
      <w:lvlText w:val="•"/>
      <w:lvlJc w:val="left"/>
      <w:pPr>
        <w:ind w:left="6512" w:hanging="213"/>
      </w:pPr>
      <w:rPr>
        <w:rFonts w:hint="default"/>
        <w:lang w:val="en-US" w:eastAsia="zh-CN" w:bidi="ar-SA"/>
      </w:rPr>
    </w:lvl>
    <w:lvl w:ilvl="8" w:tentative="0">
      <w:start w:val="0"/>
      <w:numFmt w:val="bullet"/>
      <w:lvlText w:val="•"/>
      <w:lvlJc w:val="left"/>
      <w:pPr>
        <w:ind w:left="7383" w:hanging="213"/>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371" w:hanging="423"/>
        <w:jc w:val="left"/>
      </w:pPr>
      <w:rPr>
        <w:rFonts w:hint="default" w:ascii="宋体" w:hAnsi="宋体" w:eastAsia="宋体" w:cs="宋体"/>
        <w:b w:val="0"/>
        <w:bCs w:val="0"/>
        <w:i w:val="0"/>
        <w:iCs w:val="0"/>
        <w:spacing w:val="-99"/>
        <w:w w:val="100"/>
        <w:sz w:val="24"/>
        <w:szCs w:val="24"/>
        <w:lang w:val="en-US" w:eastAsia="zh-CN" w:bidi="ar-SA"/>
      </w:rPr>
    </w:lvl>
    <w:lvl w:ilvl="1" w:tentative="0">
      <w:start w:val="0"/>
      <w:numFmt w:val="bullet"/>
      <w:lvlText w:val="•"/>
      <w:lvlJc w:val="left"/>
      <w:pPr>
        <w:ind w:left="1298" w:hanging="423"/>
      </w:pPr>
      <w:rPr>
        <w:rFonts w:hint="default"/>
        <w:lang w:val="en-US" w:eastAsia="zh-CN" w:bidi="ar-SA"/>
      </w:rPr>
    </w:lvl>
    <w:lvl w:ilvl="2" w:tentative="0">
      <w:start w:val="0"/>
      <w:numFmt w:val="bullet"/>
      <w:lvlText w:val="•"/>
      <w:lvlJc w:val="left"/>
      <w:pPr>
        <w:ind w:left="2217" w:hanging="423"/>
      </w:pPr>
      <w:rPr>
        <w:rFonts w:hint="default"/>
        <w:lang w:val="en-US" w:eastAsia="zh-CN" w:bidi="ar-SA"/>
      </w:rPr>
    </w:lvl>
    <w:lvl w:ilvl="3" w:tentative="0">
      <w:start w:val="0"/>
      <w:numFmt w:val="bullet"/>
      <w:lvlText w:val="•"/>
      <w:lvlJc w:val="left"/>
      <w:pPr>
        <w:ind w:left="3135" w:hanging="423"/>
      </w:pPr>
      <w:rPr>
        <w:rFonts w:hint="default"/>
        <w:lang w:val="en-US" w:eastAsia="zh-CN" w:bidi="ar-SA"/>
      </w:rPr>
    </w:lvl>
    <w:lvl w:ilvl="4" w:tentative="0">
      <w:start w:val="0"/>
      <w:numFmt w:val="bullet"/>
      <w:lvlText w:val="•"/>
      <w:lvlJc w:val="left"/>
      <w:pPr>
        <w:ind w:left="4054" w:hanging="423"/>
      </w:pPr>
      <w:rPr>
        <w:rFonts w:hint="default"/>
        <w:lang w:val="en-US" w:eastAsia="zh-CN" w:bidi="ar-SA"/>
      </w:rPr>
    </w:lvl>
    <w:lvl w:ilvl="5" w:tentative="0">
      <w:start w:val="0"/>
      <w:numFmt w:val="bullet"/>
      <w:lvlText w:val="•"/>
      <w:lvlJc w:val="left"/>
      <w:pPr>
        <w:ind w:left="4973" w:hanging="423"/>
      </w:pPr>
      <w:rPr>
        <w:rFonts w:hint="default"/>
        <w:lang w:val="en-US" w:eastAsia="zh-CN" w:bidi="ar-SA"/>
      </w:rPr>
    </w:lvl>
    <w:lvl w:ilvl="6" w:tentative="0">
      <w:start w:val="0"/>
      <w:numFmt w:val="bullet"/>
      <w:lvlText w:val="•"/>
      <w:lvlJc w:val="left"/>
      <w:pPr>
        <w:ind w:left="5891" w:hanging="423"/>
      </w:pPr>
      <w:rPr>
        <w:rFonts w:hint="default"/>
        <w:lang w:val="en-US" w:eastAsia="zh-CN" w:bidi="ar-SA"/>
      </w:rPr>
    </w:lvl>
    <w:lvl w:ilvl="7" w:tentative="0">
      <w:start w:val="0"/>
      <w:numFmt w:val="bullet"/>
      <w:lvlText w:val="•"/>
      <w:lvlJc w:val="left"/>
      <w:pPr>
        <w:ind w:left="6810" w:hanging="423"/>
      </w:pPr>
      <w:rPr>
        <w:rFonts w:hint="default"/>
        <w:lang w:val="en-US" w:eastAsia="zh-CN" w:bidi="ar-SA"/>
      </w:rPr>
    </w:lvl>
    <w:lvl w:ilvl="8" w:tentative="0">
      <w:start w:val="0"/>
      <w:numFmt w:val="bullet"/>
      <w:lvlText w:val="•"/>
      <w:lvlJc w:val="left"/>
      <w:pPr>
        <w:ind w:left="7729" w:hanging="423"/>
      </w:pPr>
      <w:rPr>
        <w:rFonts w:hint="default"/>
        <w:lang w:val="en-US" w:eastAsia="zh-CN" w:bidi="ar-SA"/>
      </w:rPr>
    </w:lvl>
  </w:abstractNum>
  <w:abstractNum w:abstractNumId="4">
    <w:nsid w:val="03D62ECE"/>
    <w:multiLevelType w:val="multilevel"/>
    <w:tmpl w:val="03D62ECE"/>
    <w:lvl w:ilvl="0" w:tentative="0">
      <w:start w:val="1"/>
      <w:numFmt w:val="decimal"/>
      <w:lvlText w:val="%1."/>
      <w:lvlJc w:val="left"/>
      <w:pPr>
        <w:ind w:left="320"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200" w:hanging="213"/>
      </w:pPr>
      <w:rPr>
        <w:rFonts w:hint="default"/>
        <w:lang w:val="en-US" w:eastAsia="zh-CN" w:bidi="ar-SA"/>
      </w:rPr>
    </w:lvl>
    <w:lvl w:ilvl="2" w:tentative="0">
      <w:start w:val="0"/>
      <w:numFmt w:val="bullet"/>
      <w:lvlText w:val="•"/>
      <w:lvlJc w:val="left"/>
      <w:pPr>
        <w:ind w:left="2080" w:hanging="213"/>
      </w:pPr>
      <w:rPr>
        <w:rFonts w:hint="default"/>
        <w:lang w:val="en-US" w:eastAsia="zh-CN" w:bidi="ar-SA"/>
      </w:rPr>
    </w:lvl>
    <w:lvl w:ilvl="3" w:tentative="0">
      <w:start w:val="0"/>
      <w:numFmt w:val="bullet"/>
      <w:lvlText w:val="•"/>
      <w:lvlJc w:val="left"/>
      <w:pPr>
        <w:ind w:left="2961" w:hanging="213"/>
      </w:pPr>
      <w:rPr>
        <w:rFonts w:hint="default"/>
        <w:lang w:val="en-US" w:eastAsia="zh-CN" w:bidi="ar-SA"/>
      </w:rPr>
    </w:lvl>
    <w:lvl w:ilvl="4" w:tentative="0">
      <w:start w:val="0"/>
      <w:numFmt w:val="bullet"/>
      <w:lvlText w:val="•"/>
      <w:lvlJc w:val="left"/>
      <w:pPr>
        <w:ind w:left="3841" w:hanging="213"/>
      </w:pPr>
      <w:rPr>
        <w:rFonts w:hint="default"/>
        <w:lang w:val="en-US" w:eastAsia="zh-CN" w:bidi="ar-SA"/>
      </w:rPr>
    </w:lvl>
    <w:lvl w:ilvl="5" w:tentative="0">
      <w:start w:val="0"/>
      <w:numFmt w:val="bullet"/>
      <w:lvlText w:val="•"/>
      <w:lvlJc w:val="left"/>
      <w:pPr>
        <w:ind w:left="4722" w:hanging="213"/>
      </w:pPr>
      <w:rPr>
        <w:rFonts w:hint="default"/>
        <w:lang w:val="en-US" w:eastAsia="zh-CN" w:bidi="ar-SA"/>
      </w:rPr>
    </w:lvl>
    <w:lvl w:ilvl="6" w:tentative="0">
      <w:start w:val="0"/>
      <w:numFmt w:val="bullet"/>
      <w:lvlText w:val="•"/>
      <w:lvlJc w:val="left"/>
      <w:pPr>
        <w:ind w:left="5602" w:hanging="213"/>
      </w:pPr>
      <w:rPr>
        <w:rFonts w:hint="default"/>
        <w:lang w:val="en-US" w:eastAsia="zh-CN" w:bidi="ar-SA"/>
      </w:rPr>
    </w:lvl>
    <w:lvl w:ilvl="7" w:tentative="0">
      <w:start w:val="0"/>
      <w:numFmt w:val="bullet"/>
      <w:lvlText w:val="•"/>
      <w:lvlJc w:val="left"/>
      <w:pPr>
        <w:ind w:left="6482" w:hanging="213"/>
      </w:pPr>
      <w:rPr>
        <w:rFonts w:hint="default"/>
        <w:lang w:val="en-US" w:eastAsia="zh-CN" w:bidi="ar-SA"/>
      </w:rPr>
    </w:lvl>
    <w:lvl w:ilvl="8" w:tentative="0">
      <w:start w:val="0"/>
      <w:numFmt w:val="bullet"/>
      <w:lvlText w:val="•"/>
      <w:lvlJc w:val="left"/>
      <w:pPr>
        <w:ind w:left="7363" w:hanging="213"/>
      </w:pPr>
      <w:rPr>
        <w:rFonts w:hint="default"/>
        <w:lang w:val="en-US" w:eastAsia="zh-CN" w:bidi="ar-SA"/>
      </w:rPr>
    </w:lvl>
  </w:abstractNum>
  <w:abstractNum w:abstractNumId="5">
    <w:nsid w:val="25B654F3"/>
    <w:multiLevelType w:val="multilevel"/>
    <w:tmpl w:val="25B654F3"/>
    <w:lvl w:ilvl="0" w:tentative="0">
      <w:start w:val="1"/>
      <w:numFmt w:val="decimal"/>
      <w:lvlText w:val="%1."/>
      <w:lvlJc w:val="left"/>
      <w:pPr>
        <w:ind w:left="107" w:hanging="315"/>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1002" w:hanging="315"/>
      </w:pPr>
      <w:rPr>
        <w:rFonts w:hint="default"/>
        <w:lang w:val="en-US" w:eastAsia="zh-CN" w:bidi="ar-SA"/>
      </w:rPr>
    </w:lvl>
    <w:lvl w:ilvl="2" w:tentative="0">
      <w:start w:val="0"/>
      <w:numFmt w:val="bullet"/>
      <w:lvlText w:val="•"/>
      <w:lvlJc w:val="left"/>
      <w:pPr>
        <w:ind w:left="1904" w:hanging="315"/>
      </w:pPr>
      <w:rPr>
        <w:rFonts w:hint="default"/>
        <w:lang w:val="en-US" w:eastAsia="zh-CN" w:bidi="ar-SA"/>
      </w:rPr>
    </w:lvl>
    <w:lvl w:ilvl="3" w:tentative="0">
      <w:start w:val="0"/>
      <w:numFmt w:val="bullet"/>
      <w:lvlText w:val="•"/>
      <w:lvlJc w:val="left"/>
      <w:pPr>
        <w:ind w:left="2806" w:hanging="315"/>
      </w:pPr>
      <w:rPr>
        <w:rFonts w:hint="default"/>
        <w:lang w:val="en-US" w:eastAsia="zh-CN" w:bidi="ar-SA"/>
      </w:rPr>
    </w:lvl>
    <w:lvl w:ilvl="4" w:tentative="0">
      <w:start w:val="0"/>
      <w:numFmt w:val="bullet"/>
      <w:lvlText w:val="•"/>
      <w:lvlJc w:val="left"/>
      <w:pPr>
        <w:ind w:left="3709" w:hanging="315"/>
      </w:pPr>
      <w:rPr>
        <w:rFonts w:hint="default"/>
        <w:lang w:val="en-US" w:eastAsia="zh-CN" w:bidi="ar-SA"/>
      </w:rPr>
    </w:lvl>
    <w:lvl w:ilvl="5" w:tentative="0">
      <w:start w:val="0"/>
      <w:numFmt w:val="bullet"/>
      <w:lvlText w:val="•"/>
      <w:lvlJc w:val="left"/>
      <w:pPr>
        <w:ind w:left="4611" w:hanging="315"/>
      </w:pPr>
      <w:rPr>
        <w:rFonts w:hint="default"/>
        <w:lang w:val="en-US" w:eastAsia="zh-CN" w:bidi="ar-SA"/>
      </w:rPr>
    </w:lvl>
    <w:lvl w:ilvl="6" w:tentative="0">
      <w:start w:val="0"/>
      <w:numFmt w:val="bullet"/>
      <w:lvlText w:val="•"/>
      <w:lvlJc w:val="left"/>
      <w:pPr>
        <w:ind w:left="5513" w:hanging="315"/>
      </w:pPr>
      <w:rPr>
        <w:rFonts w:hint="default"/>
        <w:lang w:val="en-US" w:eastAsia="zh-CN" w:bidi="ar-SA"/>
      </w:rPr>
    </w:lvl>
    <w:lvl w:ilvl="7" w:tentative="0">
      <w:start w:val="0"/>
      <w:numFmt w:val="bullet"/>
      <w:lvlText w:val="•"/>
      <w:lvlJc w:val="left"/>
      <w:pPr>
        <w:ind w:left="6416" w:hanging="315"/>
      </w:pPr>
      <w:rPr>
        <w:rFonts w:hint="default"/>
        <w:lang w:val="en-US" w:eastAsia="zh-CN" w:bidi="ar-SA"/>
      </w:rPr>
    </w:lvl>
    <w:lvl w:ilvl="8" w:tentative="0">
      <w:start w:val="0"/>
      <w:numFmt w:val="bullet"/>
      <w:lvlText w:val="•"/>
      <w:lvlJc w:val="left"/>
      <w:pPr>
        <w:ind w:left="7318" w:hanging="315"/>
      </w:pPr>
      <w:rPr>
        <w:rFonts w:hint="default"/>
        <w:lang w:val="en-US" w:eastAsia="zh-CN" w:bidi="ar-SA"/>
      </w:rPr>
    </w:lvl>
  </w:abstractNum>
  <w:abstractNum w:abstractNumId="6">
    <w:nsid w:val="59ADCABA"/>
    <w:multiLevelType w:val="multilevel"/>
    <w:tmpl w:val="59ADCABA"/>
    <w:lvl w:ilvl="0" w:tentative="0">
      <w:start w:val="1"/>
      <w:numFmt w:val="decimal"/>
      <w:lvlText w:val="%1."/>
      <w:lvlJc w:val="left"/>
      <w:pPr>
        <w:ind w:left="424" w:hanging="317"/>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1290" w:hanging="317"/>
      </w:pPr>
      <w:rPr>
        <w:rFonts w:hint="default"/>
        <w:lang w:val="en-US" w:eastAsia="zh-CN" w:bidi="ar-SA"/>
      </w:rPr>
    </w:lvl>
    <w:lvl w:ilvl="2" w:tentative="0">
      <w:start w:val="0"/>
      <w:numFmt w:val="bullet"/>
      <w:lvlText w:val="•"/>
      <w:lvlJc w:val="left"/>
      <w:pPr>
        <w:ind w:left="2160" w:hanging="317"/>
      </w:pPr>
      <w:rPr>
        <w:rFonts w:hint="default"/>
        <w:lang w:val="en-US" w:eastAsia="zh-CN" w:bidi="ar-SA"/>
      </w:rPr>
    </w:lvl>
    <w:lvl w:ilvl="3" w:tentative="0">
      <w:start w:val="0"/>
      <w:numFmt w:val="bullet"/>
      <w:lvlText w:val="•"/>
      <w:lvlJc w:val="left"/>
      <w:pPr>
        <w:ind w:left="3031" w:hanging="317"/>
      </w:pPr>
      <w:rPr>
        <w:rFonts w:hint="default"/>
        <w:lang w:val="en-US" w:eastAsia="zh-CN" w:bidi="ar-SA"/>
      </w:rPr>
    </w:lvl>
    <w:lvl w:ilvl="4" w:tentative="0">
      <w:start w:val="0"/>
      <w:numFmt w:val="bullet"/>
      <w:lvlText w:val="•"/>
      <w:lvlJc w:val="left"/>
      <w:pPr>
        <w:ind w:left="3901" w:hanging="317"/>
      </w:pPr>
      <w:rPr>
        <w:rFonts w:hint="default"/>
        <w:lang w:val="en-US" w:eastAsia="zh-CN" w:bidi="ar-SA"/>
      </w:rPr>
    </w:lvl>
    <w:lvl w:ilvl="5" w:tentative="0">
      <w:start w:val="0"/>
      <w:numFmt w:val="bullet"/>
      <w:lvlText w:val="•"/>
      <w:lvlJc w:val="left"/>
      <w:pPr>
        <w:ind w:left="4772" w:hanging="317"/>
      </w:pPr>
      <w:rPr>
        <w:rFonts w:hint="default"/>
        <w:lang w:val="en-US" w:eastAsia="zh-CN" w:bidi="ar-SA"/>
      </w:rPr>
    </w:lvl>
    <w:lvl w:ilvl="6" w:tentative="0">
      <w:start w:val="0"/>
      <w:numFmt w:val="bullet"/>
      <w:lvlText w:val="•"/>
      <w:lvlJc w:val="left"/>
      <w:pPr>
        <w:ind w:left="5642" w:hanging="317"/>
      </w:pPr>
      <w:rPr>
        <w:rFonts w:hint="default"/>
        <w:lang w:val="en-US" w:eastAsia="zh-CN" w:bidi="ar-SA"/>
      </w:rPr>
    </w:lvl>
    <w:lvl w:ilvl="7" w:tentative="0">
      <w:start w:val="0"/>
      <w:numFmt w:val="bullet"/>
      <w:lvlText w:val="•"/>
      <w:lvlJc w:val="left"/>
      <w:pPr>
        <w:ind w:left="6512" w:hanging="317"/>
      </w:pPr>
      <w:rPr>
        <w:rFonts w:hint="default"/>
        <w:lang w:val="en-US" w:eastAsia="zh-CN" w:bidi="ar-SA"/>
      </w:rPr>
    </w:lvl>
    <w:lvl w:ilvl="8" w:tentative="0">
      <w:start w:val="0"/>
      <w:numFmt w:val="bullet"/>
      <w:lvlText w:val="•"/>
      <w:lvlJc w:val="left"/>
      <w:pPr>
        <w:ind w:left="7383" w:hanging="317"/>
      </w:pPr>
      <w:rPr>
        <w:rFonts w:hint="default"/>
        <w:lang w:val="en-US" w:eastAsia="zh-CN" w:bidi="ar-SA"/>
      </w:rPr>
    </w:lvl>
  </w:abstractNum>
  <w:abstractNum w:abstractNumId="7">
    <w:nsid w:val="72183CF9"/>
    <w:multiLevelType w:val="multilevel"/>
    <w:tmpl w:val="72183CF9"/>
    <w:lvl w:ilvl="0" w:tentative="0">
      <w:start w:val="1"/>
      <w:numFmt w:val="decimal"/>
      <w:lvlText w:val="%1."/>
      <w:lvlJc w:val="left"/>
      <w:pPr>
        <w:ind w:left="424" w:hanging="317"/>
        <w:jc w:val="left"/>
      </w:pPr>
      <w:rPr>
        <w:rFonts w:hint="default" w:ascii="宋体" w:hAnsi="宋体" w:eastAsia="宋体" w:cs="宋体"/>
        <w:b w:val="0"/>
        <w:bCs w:val="0"/>
        <w:i w:val="0"/>
        <w:iCs w:val="0"/>
        <w:w w:val="100"/>
        <w:sz w:val="21"/>
        <w:szCs w:val="21"/>
        <w:lang w:val="en-US" w:eastAsia="zh-CN" w:bidi="ar-SA"/>
      </w:rPr>
    </w:lvl>
    <w:lvl w:ilvl="1" w:tentative="0">
      <w:start w:val="1"/>
      <w:numFmt w:val="decimal"/>
      <w:lvlText w:val="（%2）"/>
      <w:lvlJc w:val="left"/>
      <w:pPr>
        <w:ind w:left="951" w:hanging="527"/>
        <w:jc w:val="left"/>
      </w:pPr>
      <w:rPr>
        <w:rFonts w:hint="default" w:ascii="宋体" w:hAnsi="宋体" w:eastAsia="宋体" w:cs="宋体"/>
        <w:b w:val="0"/>
        <w:bCs w:val="0"/>
        <w:i w:val="0"/>
        <w:iCs w:val="0"/>
        <w:spacing w:val="-3"/>
        <w:w w:val="100"/>
        <w:sz w:val="19"/>
        <w:szCs w:val="19"/>
        <w:lang w:val="en-US" w:eastAsia="zh-CN" w:bidi="ar-SA"/>
      </w:rPr>
    </w:lvl>
    <w:lvl w:ilvl="2" w:tentative="0">
      <w:start w:val="0"/>
      <w:numFmt w:val="bullet"/>
      <w:lvlText w:val="•"/>
      <w:lvlJc w:val="left"/>
      <w:pPr>
        <w:ind w:left="1867" w:hanging="527"/>
      </w:pPr>
      <w:rPr>
        <w:rFonts w:hint="default"/>
        <w:lang w:val="en-US" w:eastAsia="zh-CN" w:bidi="ar-SA"/>
      </w:rPr>
    </w:lvl>
    <w:lvl w:ilvl="3" w:tentative="0">
      <w:start w:val="0"/>
      <w:numFmt w:val="bullet"/>
      <w:lvlText w:val="•"/>
      <w:lvlJc w:val="left"/>
      <w:pPr>
        <w:ind w:left="2774" w:hanging="527"/>
      </w:pPr>
      <w:rPr>
        <w:rFonts w:hint="default"/>
        <w:lang w:val="en-US" w:eastAsia="zh-CN" w:bidi="ar-SA"/>
      </w:rPr>
    </w:lvl>
    <w:lvl w:ilvl="4" w:tentative="0">
      <w:start w:val="0"/>
      <w:numFmt w:val="bullet"/>
      <w:lvlText w:val="•"/>
      <w:lvlJc w:val="left"/>
      <w:pPr>
        <w:ind w:left="3681" w:hanging="527"/>
      </w:pPr>
      <w:rPr>
        <w:rFonts w:hint="default"/>
        <w:lang w:val="en-US" w:eastAsia="zh-CN" w:bidi="ar-SA"/>
      </w:rPr>
    </w:lvl>
    <w:lvl w:ilvl="5" w:tentative="0">
      <w:start w:val="0"/>
      <w:numFmt w:val="bullet"/>
      <w:lvlText w:val="•"/>
      <w:lvlJc w:val="left"/>
      <w:pPr>
        <w:ind w:left="4588" w:hanging="527"/>
      </w:pPr>
      <w:rPr>
        <w:rFonts w:hint="default"/>
        <w:lang w:val="en-US" w:eastAsia="zh-CN" w:bidi="ar-SA"/>
      </w:rPr>
    </w:lvl>
    <w:lvl w:ilvl="6" w:tentative="0">
      <w:start w:val="0"/>
      <w:numFmt w:val="bullet"/>
      <w:lvlText w:val="•"/>
      <w:lvlJc w:val="left"/>
      <w:pPr>
        <w:ind w:left="5495" w:hanging="527"/>
      </w:pPr>
      <w:rPr>
        <w:rFonts w:hint="default"/>
        <w:lang w:val="en-US" w:eastAsia="zh-CN" w:bidi="ar-SA"/>
      </w:rPr>
    </w:lvl>
    <w:lvl w:ilvl="7" w:tentative="0">
      <w:start w:val="0"/>
      <w:numFmt w:val="bullet"/>
      <w:lvlText w:val="•"/>
      <w:lvlJc w:val="left"/>
      <w:pPr>
        <w:ind w:left="6402" w:hanging="527"/>
      </w:pPr>
      <w:rPr>
        <w:rFonts w:hint="default"/>
        <w:lang w:val="en-US" w:eastAsia="zh-CN" w:bidi="ar-SA"/>
      </w:rPr>
    </w:lvl>
    <w:lvl w:ilvl="8" w:tentative="0">
      <w:start w:val="0"/>
      <w:numFmt w:val="bullet"/>
      <w:lvlText w:val="•"/>
      <w:lvlJc w:val="left"/>
      <w:pPr>
        <w:ind w:left="7309" w:hanging="527"/>
      </w:pPr>
      <w:rPr>
        <w:rFonts w:hint="default"/>
        <w:lang w:val="en-US" w:eastAsia="zh-CN"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ODQ0MmFkNTA4MjcwM2VhMjkwYWVkNzFiNGY5ZjVlYTYifQ=="/>
  </w:docVars>
  <w:rsids>
    <w:rsidRoot w:val="00000000"/>
    <w:rsid w:val="01B12E58"/>
    <w:rsid w:val="435A52FF"/>
    <w:rsid w:val="475E2707"/>
    <w:rsid w:val="4C32391C"/>
    <w:rsid w:val="4ED81994"/>
    <w:rsid w:val="5FE37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74"/>
      <w:ind w:left="19" w:hanging="1602"/>
      <w:outlineLvl w:val="1"/>
    </w:pPr>
    <w:rPr>
      <w:rFonts w:ascii="宋体" w:hAnsi="宋体" w:eastAsia="宋体" w:cs="宋体"/>
      <w:sz w:val="48"/>
      <w:szCs w:val="48"/>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71" w:firstLine="527"/>
    </w:pPr>
    <w:rPr>
      <w:rFonts w:ascii="宋体" w:hAnsi="宋体" w:eastAsia="宋体" w:cs="宋体"/>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6507</Words>
  <Characters>6663</Characters>
  <TotalTime>9</TotalTime>
  <ScaleCrop>false</ScaleCrop>
  <LinksUpToDate>false</LinksUpToDate>
  <CharactersWithSpaces>6897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2022-10-19T04:49:00Z</dcterms:created>
  <dc:creator> csl</dc:creator>
  <cp:lastModifiedBy>猫猫宝宝是也</cp:lastModifiedBy>
  <dcterms:modified xsi:type="dcterms:W3CDTF">2022-10-19T06:17:55Z</dcterms:modified>
  <dc:title>项目类别：             编号：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Office Word 2007</vt:lpwstr>
  </property>
  <property fmtid="{D5CDD505-2E9C-101B-9397-08002B2CF9AE}" pid="4" name="LastSaved">
    <vt:filetime>2022-10-19T00:00:00Z</vt:filetime>
  </property>
  <property fmtid="{D5CDD505-2E9C-101B-9397-08002B2CF9AE}" pid="5" name="KSOProductBuildVer">
    <vt:lpwstr>2052-11.1.0.12598</vt:lpwstr>
  </property>
  <property fmtid="{D5CDD505-2E9C-101B-9397-08002B2CF9AE}" pid="6" name="ICV">
    <vt:lpwstr>3F878C058DF6469BB56883D630A2B69B</vt:lpwstr>
  </property>
</Properties>
</file>