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17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天气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人请假。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入园：早上入园，王若鑫热情的跟每个老师打招呼了，其他小朋友听到了也知道要大声跟老师打招呼，真是有礼貌的小朋友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喝牛奶情况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徐筱晞，李慕妍，郑书韵，胡奕可，刘锦宥，杨易，李璟睿，王知霖，周艺天，张悦威，阴少帅，王楷博，徐诺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小朋友在户外活动前喝了牛奶，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张奕涵，王诺婉，申晓文，冯欣，徐佳伊，章昕媛，王秋瑶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在户外活动后喝了牛奶。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户外情况</w:t>
      </w:r>
    </w:p>
    <w:tbl>
      <w:tblPr>
        <w:tblStyle w:val="6"/>
        <w:tblpPr w:leftFromText="180" w:rightFromText="180" w:vertAnchor="text" w:horzAnchor="page" w:tblpX="2227" w:tblpY="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773555"/>
                  <wp:effectExtent l="0" t="0" r="0" b="17145"/>
                  <wp:docPr id="1030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new-add-image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9525"/>
                  <wp:docPr id="1031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new-add-image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小小工程师上岗啦！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小心翼翼的走，不然会摔跤的</w:t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560320" cy="1919605"/>
                  <wp:effectExtent l="0" t="0" r="11430" b="4445"/>
                  <wp:docPr id="1032" name="图片 1" descr="77D0A0F5E316F890A77A7D5B3F862C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1" descr="77D0A0F5E316F890A77A7D5B3F862CD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560320" cy="1919605"/>
                  <wp:effectExtent l="0" t="0" r="11430" b="4445"/>
                  <wp:docPr id="1033" name="图片 2" descr="529714C9068CFB2D35E0ADFC22402F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2" descr="529714C9068CFB2D35E0ADFC22402FDF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喝水休息啦！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开工啦，我先去扛点材料。</w:t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spacing w:line="360" w:lineRule="exac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教材分析：</w:t>
      </w:r>
    </w:p>
    <w:p>
      <w:pPr>
        <w:spacing w:line="360" w:lineRule="exact"/>
        <w:ind w:firstLine="315" w:firstLineChars="150"/>
      </w:pPr>
      <w:bookmarkStart w:id="0" w:name="_Hlk23161253"/>
      <w:r>
        <w:rPr>
          <w:rFonts w:hint="eastAsia"/>
        </w:rPr>
        <w:t>《小路》是一则有趣，富有童话色彩的故事，主要讲述了秋天林间的小路上铺满树叶，不同的动物经过，发出不同声响的故事。故事中</w:t>
      </w:r>
      <w:r>
        <w:rPr>
          <w:rFonts w:ascii="ˎ̥" w:hAnsi="ˎ̥" w:cs="宋体"/>
          <w:kern w:val="0"/>
          <w:szCs w:val="21"/>
        </w:rPr>
        <w:t>生动形象、憨态可</w:t>
      </w:r>
      <w:r>
        <w:rPr>
          <w:rFonts w:hint="eastAsia" w:ascii="ˎ̥" w:hAnsi="ˎ̥" w:cs="宋体"/>
          <w:kern w:val="0"/>
          <w:szCs w:val="21"/>
        </w:rPr>
        <w:t>掬</w:t>
      </w:r>
      <w:r>
        <w:rPr>
          <w:rFonts w:ascii="ˎ̥" w:hAnsi="ˎ̥" w:cs="宋体"/>
          <w:kern w:val="0"/>
          <w:szCs w:val="21"/>
        </w:rPr>
        <w:t>的动物们</w:t>
      </w:r>
      <w:r>
        <w:rPr>
          <w:rFonts w:hint="eastAsia" w:ascii="ˎ̥" w:hAnsi="ˎ̥" w:cs="宋体"/>
          <w:kern w:val="0"/>
          <w:szCs w:val="21"/>
        </w:rPr>
        <w:t>能</w:t>
      </w:r>
      <w:r>
        <w:rPr>
          <w:rFonts w:ascii="ˎ̥" w:hAnsi="ˎ̥" w:cs="宋体"/>
          <w:kern w:val="0"/>
          <w:szCs w:val="21"/>
        </w:rPr>
        <w:t>深深吸引</w:t>
      </w:r>
      <w:r>
        <w:rPr>
          <w:rFonts w:hint="eastAsia" w:ascii="ˎ̥" w:hAnsi="ˎ̥" w:cs="宋体"/>
          <w:kern w:val="0"/>
          <w:szCs w:val="21"/>
        </w:rPr>
        <w:t>孩子们</w:t>
      </w:r>
      <w:r>
        <w:rPr>
          <w:rFonts w:ascii="ˎ̥" w:hAnsi="ˎ̥" w:cs="宋体"/>
          <w:kern w:val="0"/>
          <w:szCs w:val="21"/>
        </w:rPr>
        <w:t>的关注，</w:t>
      </w:r>
      <w:r>
        <w:rPr>
          <w:rFonts w:hint="eastAsia" w:ascii="ˎ̥" w:hAnsi="ˎ̥" w:cs="宋体"/>
          <w:kern w:val="0"/>
          <w:szCs w:val="21"/>
        </w:rPr>
        <w:t>而小动物们走过小路发出的声音以及动作神态，也能引起孩子们的模仿兴趣，</w:t>
      </w:r>
      <w:r>
        <w:rPr>
          <w:rFonts w:hint="eastAsia"/>
        </w:rPr>
        <w:t>让孩子跟着故事里的小动物感受走在落叶上的快乐，尝试学说象声词，体验不同姿势带来的乐趣。</w:t>
      </w:r>
      <w:bookmarkEnd w:id="0"/>
      <w:r>
        <w:rPr>
          <w:rFonts w:hint="eastAsia"/>
        </w:rPr>
        <w:t xml:space="preserve"> </w:t>
      </w:r>
    </w:p>
    <w:p>
      <w:pPr>
        <w:spacing w:line="360" w:lineRule="exac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幼儿发展分析：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ˎ̥" w:hAnsi="ˎ̥" w:cs="宋体"/>
          <w:kern w:val="0"/>
          <w:szCs w:val="21"/>
        </w:rPr>
      </w:pPr>
      <w:r>
        <w:rPr>
          <w:rFonts w:hint="eastAsia" w:ascii="ˎ̥" w:hAnsi="ˎ̥" w:cs="宋体"/>
          <w:kern w:val="0"/>
          <w:szCs w:val="21"/>
        </w:rPr>
        <w:t>小班孩子</w:t>
      </w:r>
      <w:r>
        <w:rPr>
          <w:rFonts w:hint="eastAsia"/>
        </w:rPr>
        <w:t>对富有童话色彩的故事兴趣浓厚，他们的</w:t>
      </w:r>
      <w:r>
        <w:rPr>
          <w:rFonts w:hint="eastAsia" w:ascii="ˎ̥" w:hAnsi="ˎ̥" w:cs="宋体"/>
          <w:kern w:val="0"/>
          <w:szCs w:val="21"/>
        </w:rPr>
        <w:t>模仿性强，</w:t>
      </w:r>
      <w:r>
        <w:rPr>
          <w:rFonts w:hint="eastAsia"/>
        </w:rPr>
        <w:t>尤其是喜欢模仿故事中活泼可爱的小动物的对话及动作，同时孩子们</w:t>
      </w:r>
      <w:r>
        <w:rPr>
          <w:rFonts w:hint="eastAsia" w:ascii="ˎ̥" w:hAnsi="ˎ̥" w:cs="宋体"/>
          <w:kern w:val="0"/>
          <w:szCs w:val="21"/>
        </w:rPr>
        <w:t>对秋天的主要特征也有了一定的观察与了解。</w:t>
      </w:r>
    </w:p>
    <w:p>
      <w:pPr>
        <w:spacing w:line="360" w:lineRule="exact"/>
        <w:rPr>
          <w:rFonts w:hint="eastAsia" w:ascii="宋体" w:hAnsi="宋体"/>
          <w:szCs w:val="21"/>
        </w:rPr>
      </w:pPr>
      <w:r>
        <w:rPr>
          <w:rFonts w:hint="eastAsia" w:ascii="ˎ̥" w:hAnsi="ˎ̥" w:cs="宋体"/>
          <w:b/>
          <w:bCs/>
          <w:kern w:val="0"/>
          <w:szCs w:val="21"/>
        </w:rPr>
        <w:t>张奕涵，王诺婉，申晓文，冯欣，徐佳伊，章昕媛，王秋瑶，徐筱晞，李慕妍，郑书韵，胡奕可，刘锦宥，杨易，李璟睿，王知霖，周艺天，张悦威，阴少帅，王楷博，徐诺</w:t>
      </w:r>
      <w:r>
        <w:rPr>
          <w:rFonts w:hint="eastAsia" w:ascii="宋体" w:hAnsi="宋体" w:cs="宋体"/>
          <w:color w:val="000000"/>
          <w:szCs w:val="21"/>
        </w:rPr>
        <w:t>能</w:t>
      </w:r>
      <w:r>
        <w:rPr>
          <w:rFonts w:ascii="宋体" w:hAnsi="宋体" w:cs="宋体"/>
          <w:color w:val="000000"/>
          <w:szCs w:val="21"/>
        </w:rPr>
        <w:t>大胆想象不同人物走过小路的不同情景</w:t>
      </w:r>
      <w:r>
        <w:rPr>
          <w:rFonts w:hint="eastAsia" w:ascii="宋体" w:hAnsi="宋体" w:cs="宋体"/>
          <w:color w:val="000000"/>
          <w:szCs w:val="21"/>
        </w:rPr>
        <w:t>并学习并尝试发准象声词：窸窣窸窣、踢踏踢踏、吱嘎吱嘎。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ˎ̥" w:hAnsi="ˎ̥" w:cs="宋体"/>
          <w:b/>
          <w:bCs/>
          <w:kern w:val="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177800</wp:posOffset>
            </wp:positionV>
            <wp:extent cx="2964180" cy="2223770"/>
            <wp:effectExtent l="0" t="0" r="7620" b="5080"/>
            <wp:wrapNone/>
            <wp:docPr id="2" name="图片 2" descr="IMG_20221017_09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017_0928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161925</wp:posOffset>
            </wp:positionV>
            <wp:extent cx="3023870" cy="2268855"/>
            <wp:effectExtent l="0" t="0" r="5080" b="17145"/>
            <wp:wrapSquare wrapText="bothSides"/>
            <wp:docPr id="1" name="图片 1" descr="IMG_20221017_09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017_0928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ˎ̥" w:hAnsi="ˎ̥" w:cs="宋体"/>
          <w:kern w:val="0"/>
          <w:szCs w:val="21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四、区域游戏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今天区域游戏时，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张奕涵，王诺婉，申晓文，冯欣，李璟睿，王知霖，周艺天，张悦威，阴少帅，王楷博，徐诺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都能够找好对应的区域进行游戏。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徐佳伊，章昕媛，王秋瑶，徐筱晞，李慕妍，郑书韵，胡奕可，刘锦宥，杨易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能遵守区域规则，爱护玩具。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drawing>
                <wp:inline distT="0" distB="0" distL="0" distR="0">
                  <wp:extent cx="2628900" cy="1971675"/>
                  <wp:effectExtent l="0" t="0" r="0" b="0"/>
                  <wp:docPr id="102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Calibri" w:hAnsi="Calibri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2628900" cy="1971675"/>
                  <wp:effectExtent l="0" t="0" r="0" b="0"/>
                  <wp:docPr id="1029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new-add-image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这是圆形，这是正方形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看，我们搭的好高啊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是炒猪肝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青菜，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喝的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汤是裙带菜豆腐汤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宗韫玉，张奕涵，王诺婉，申晓文，章昕媛，王若鑫，王秋瑶，徐筱晞，胡奕可，刘锦宥，杨易，谌睿，周艺天，阴少帅，徐诺，郑书韵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饭菜都吃光咯！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王诺婉，徐佳伊，王楷博，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谭沁，张悦威，王知霖，徐梓赫，冯欣，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也能吃完一半的饭菜。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113665</wp:posOffset>
            </wp:positionV>
            <wp:extent cx="2568575" cy="1926590"/>
            <wp:effectExtent l="0" t="0" r="3175" b="16510"/>
            <wp:wrapNone/>
            <wp:docPr id="4" name="图片 4" descr="IMG_20221017_1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1017_1117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114300</wp:posOffset>
            </wp:positionV>
            <wp:extent cx="2555875" cy="1917065"/>
            <wp:effectExtent l="0" t="0" r="15875" b="6985"/>
            <wp:wrapNone/>
            <wp:docPr id="3" name="图片 3" descr="IMG_20221017_11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1017_1118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王诺婉，申晓文，冯欣，徐佳伊，章昕媛，王秋瑶，徐筱晞，李慕妍，郑书韵，胡奕可，刘锦宥，杨易，李璟睿，王知霖，周艺天，张悦威，阴少帅，王楷博，徐诺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能够入睡，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张奕涵，宗韫玉、徐佳伊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入睡时间较短。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-2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今天核酸的宝贝是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宗韫玉、李慕妍、杨易，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请家长们在核酸结果出来后及时上传。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请家长们本周继续带着宝贝们学习穿脱衣裤。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AwMGRjZDE3NDZmMzZhNWNhZWY5NDZiMzE5ZjA1NjJiIiwidXNlckNvdW50IjoxfQ=="/>
  </w:docVars>
  <w:rsids>
    <w:rsidRoot w:val="00000000"/>
    <w:rsid w:val="018638F8"/>
    <w:rsid w:val="28CF6916"/>
    <w:rsid w:val="39EF7CEC"/>
    <w:rsid w:val="651B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1063</Words>
  <Characters>1073</Characters>
  <Paragraphs>84</Paragraphs>
  <TotalTime>3</TotalTime>
  <ScaleCrop>false</ScaleCrop>
  <LinksUpToDate>false</LinksUpToDate>
  <CharactersWithSpaces>1078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admin</cp:lastModifiedBy>
  <cp:lastPrinted>2021-10-19T00:10:00Z</cp:lastPrinted>
  <dcterms:modified xsi:type="dcterms:W3CDTF">2022-10-19T08:16:41Z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7C5550C8377B4F9A8D56A75C1A7B732B</vt:lpwstr>
  </property>
</Properties>
</file>