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rPr>
      </w:pPr>
      <w:r>
        <w:rPr>
          <w:rFonts w:hint="eastAsia" w:ascii="宋体" w:hAnsi="宋体" w:eastAsia="宋体"/>
        </w:rPr>
        <w:t>“隐退”与“回归”</w:t>
      </w:r>
      <w:bookmarkStart w:id="0" w:name="_GoBack"/>
      <w:bookmarkEnd w:id="0"/>
      <w:r>
        <w:rPr>
          <w:rFonts w:hint="eastAsia" w:ascii="宋体" w:hAnsi="宋体" w:eastAsia="宋体"/>
        </w:rPr>
        <w:t xml:space="preserve">观后感 </w:t>
      </w:r>
      <w:r>
        <w:rPr>
          <w:rFonts w:ascii="宋体" w:hAnsi="宋体" w:eastAsia="宋体"/>
        </w:rPr>
        <w:t xml:space="preserve">  </w:t>
      </w:r>
    </w:p>
    <w:p>
      <w:pPr>
        <w:jc w:val="center"/>
        <w:rPr>
          <w:rFonts w:ascii="宋体" w:hAnsi="宋体" w:eastAsia="宋体"/>
        </w:rPr>
      </w:pPr>
      <w:r>
        <w:rPr>
          <w:rFonts w:hint="eastAsia" w:ascii="宋体" w:hAnsi="宋体" w:eastAsia="宋体"/>
        </w:rPr>
        <w:t xml:space="preserve">解放路小学 </w:t>
      </w:r>
      <w:r>
        <w:rPr>
          <w:rFonts w:ascii="宋体" w:hAnsi="宋体" w:eastAsia="宋体"/>
        </w:rPr>
        <w:t xml:space="preserve">  </w:t>
      </w:r>
      <w:r>
        <w:rPr>
          <w:rFonts w:hint="eastAsia" w:ascii="宋体" w:hAnsi="宋体" w:eastAsia="宋体"/>
        </w:rPr>
        <w:t>张钰</w:t>
      </w:r>
    </w:p>
    <w:p>
      <w:pPr>
        <w:spacing w:line="360" w:lineRule="auto"/>
        <w:ind w:firstLine="420"/>
        <w:jc w:val="left"/>
        <w:rPr>
          <w:rFonts w:ascii="宋体" w:hAnsi="宋体" w:eastAsia="宋体"/>
        </w:rPr>
      </w:pPr>
      <w:r>
        <w:rPr>
          <w:rFonts w:hint="eastAsia" w:ascii="宋体" w:hAnsi="宋体" w:eastAsia="宋体"/>
        </w:rPr>
        <w:t>经过两天的培训，感触颇深，其中对两个主题的内容印象深刻，今天主要写一写对对教师传道者角色的“隐退”与“回归”这个主题讲座的感悟和认识。</w:t>
      </w:r>
    </w:p>
    <w:p>
      <w:pPr>
        <w:spacing w:line="360" w:lineRule="auto"/>
        <w:ind w:firstLine="420"/>
        <w:jc w:val="left"/>
        <w:rPr>
          <w:rFonts w:ascii="宋体" w:hAnsi="宋体" w:eastAsia="宋体" w:cs="宋体"/>
        </w:rPr>
      </w:pPr>
      <w:r>
        <w:rPr>
          <w:rFonts w:hint="eastAsia" w:ascii="宋体" w:hAnsi="宋体" w:eastAsia="宋体"/>
        </w:rPr>
        <w:t>教育的历史永恒性告诉我们，自有人类，便有教育。教师职业始终伴随着人类文明进程，而网络传播时期的互联网信息技术的应用大大拓宽了人们获取信息和知识的途径，正式开启了教师作为终身学习者的漫漫</w:t>
      </w:r>
      <w:r>
        <w:rPr>
          <w:rFonts w:hint="eastAsia" w:ascii="微软雅黑" w:hAnsi="微软雅黑" w:eastAsia="微软雅黑" w:cs="微软雅黑"/>
        </w:rPr>
        <w:t>⻓</w:t>
      </w:r>
      <w:r>
        <w:rPr>
          <w:rFonts w:hint="eastAsia" w:ascii="宋体" w:hAnsi="宋体" w:eastAsia="宋体" w:cs="宋体"/>
        </w:rPr>
        <w:t>路。实践价值逻辑也遵循着教人生存、教人知识、教人求知、到今天与未来社会的教人成人这一发展线索。从这一层面上来分看，媒介技术的发展不会使得教师职业消亡，相反，媒介技术还会从制度层面和思想层面驱动教师</w:t>
      </w:r>
      <w:r>
        <w:rPr>
          <w:rFonts w:hint="eastAsia" w:ascii="微软雅黑" w:hAnsi="微软雅黑" w:eastAsia="微软雅黑" w:cs="微软雅黑"/>
        </w:rPr>
        <w:t>⻆</w:t>
      </w:r>
      <w:r>
        <w:rPr>
          <w:rFonts w:hint="eastAsia" w:ascii="宋体" w:hAnsi="宋体" w:eastAsia="宋体" w:cs="宋体"/>
        </w:rPr>
        <w:t>色的变革。这也就回应了教授在讲座过程中提到的社会和教育的发展对教师传道的水平有了更高的要求。这其实并不是一件坏事，因此隐退了回归两个词，其实也是教师对自我角色定位的一次全方位、系统的、整体性的思考与重构。、</w:t>
      </w:r>
    </w:p>
    <w:p>
      <w:pPr>
        <w:spacing w:line="360" w:lineRule="auto"/>
        <w:ind w:firstLine="420"/>
        <w:jc w:val="left"/>
        <w:rPr>
          <w:rFonts w:ascii="宋体" w:hAnsi="宋体" w:eastAsia="宋体" w:cs="宋体"/>
        </w:rPr>
      </w:pPr>
      <w:r>
        <w:rPr>
          <w:rFonts w:hint="eastAsia" w:ascii="宋体" w:hAnsi="宋体" w:eastAsia="宋体" w:cs="宋体"/>
        </w:rPr>
        <w:t>这也就要求我们深入审视“传道者”这个称呼，如果对这个词语下定义。我国历史传统宣扬的传道，很大程度上会和国家统治服务相勾连，带有较强的维护政治统治的意味，这显然不是我们现代社会要追求的，我们目前需要追求的，更偏重于一种精神，一种传承，把一种优秀的文化基因交给孩子，可入孩子脑海，这时的我们更像一座桥梁、一个媒介，把孩子领进学习的大门，然后，逐渐隐退，放手才能成就自主，隐退才能成就精彩。</w:t>
      </w:r>
    </w:p>
    <w:p>
      <w:pPr>
        <w:spacing w:line="360" w:lineRule="auto"/>
        <w:ind w:firstLine="420"/>
        <w:jc w:val="left"/>
        <w:rPr>
          <w:rFonts w:hint="eastAsia" w:ascii="宋体" w:hAnsi="宋体" w:eastAsia="宋体"/>
        </w:rPr>
      </w:pPr>
      <w:r>
        <w:rPr>
          <w:rFonts w:hint="eastAsia" w:ascii="宋体" w:hAnsi="宋体" w:eastAsia="宋体"/>
        </w:rPr>
        <w:t>无数的实践证明，放手的基本方式是隐身和示弱，只有教师隐身和示弱，学生才能真正获得解放。因此，隐身和示弱是一种高超的也是最基本的教育艺术。不放手会造成学生的逆反心理，会给学生套上枷锁，让学生被动做事。而适当的放手才会让学生自主学习、积极做事。放手还是不放手，差距显而易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4OGU2ODhkYzFiOGI5M2MzZDE5NzYzYTgxY2IwMmQifQ=="/>
  </w:docVars>
  <w:rsids>
    <w:rsidRoot w:val="00960E02"/>
    <w:rsid w:val="0006374E"/>
    <w:rsid w:val="0008558C"/>
    <w:rsid w:val="000F6A83"/>
    <w:rsid w:val="00114DF0"/>
    <w:rsid w:val="001334D4"/>
    <w:rsid w:val="00173611"/>
    <w:rsid w:val="00220B5B"/>
    <w:rsid w:val="00265591"/>
    <w:rsid w:val="002939E2"/>
    <w:rsid w:val="00294E13"/>
    <w:rsid w:val="002C2021"/>
    <w:rsid w:val="002D30A9"/>
    <w:rsid w:val="002D61F2"/>
    <w:rsid w:val="002F3F1B"/>
    <w:rsid w:val="002F632B"/>
    <w:rsid w:val="003035CA"/>
    <w:rsid w:val="00331467"/>
    <w:rsid w:val="00376C9B"/>
    <w:rsid w:val="003A6C18"/>
    <w:rsid w:val="003C0782"/>
    <w:rsid w:val="003C261D"/>
    <w:rsid w:val="003C47B3"/>
    <w:rsid w:val="003C4BC7"/>
    <w:rsid w:val="003E7E13"/>
    <w:rsid w:val="004019DD"/>
    <w:rsid w:val="00405C14"/>
    <w:rsid w:val="00413BB9"/>
    <w:rsid w:val="00413DA0"/>
    <w:rsid w:val="00490B3C"/>
    <w:rsid w:val="004A101A"/>
    <w:rsid w:val="004A3633"/>
    <w:rsid w:val="004D7F6D"/>
    <w:rsid w:val="0055111E"/>
    <w:rsid w:val="005527DC"/>
    <w:rsid w:val="00571AE6"/>
    <w:rsid w:val="00580AD2"/>
    <w:rsid w:val="005843D6"/>
    <w:rsid w:val="005A03AB"/>
    <w:rsid w:val="00623D34"/>
    <w:rsid w:val="0062791E"/>
    <w:rsid w:val="00654B6A"/>
    <w:rsid w:val="00654DDE"/>
    <w:rsid w:val="006E2383"/>
    <w:rsid w:val="006E6B0E"/>
    <w:rsid w:val="006F038E"/>
    <w:rsid w:val="006F0A63"/>
    <w:rsid w:val="006F2A7B"/>
    <w:rsid w:val="007105D7"/>
    <w:rsid w:val="0071177C"/>
    <w:rsid w:val="00723378"/>
    <w:rsid w:val="00734EA6"/>
    <w:rsid w:val="0073654B"/>
    <w:rsid w:val="0078244A"/>
    <w:rsid w:val="00790B06"/>
    <w:rsid w:val="007A0C07"/>
    <w:rsid w:val="007B28AE"/>
    <w:rsid w:val="00861124"/>
    <w:rsid w:val="00897AE6"/>
    <w:rsid w:val="008F5F7E"/>
    <w:rsid w:val="008F6CFF"/>
    <w:rsid w:val="009277DF"/>
    <w:rsid w:val="00960E02"/>
    <w:rsid w:val="00983B5B"/>
    <w:rsid w:val="009B7581"/>
    <w:rsid w:val="009C289E"/>
    <w:rsid w:val="009C5527"/>
    <w:rsid w:val="009D7AB7"/>
    <w:rsid w:val="00A27A4C"/>
    <w:rsid w:val="00A33E36"/>
    <w:rsid w:val="00A52646"/>
    <w:rsid w:val="00A56BE3"/>
    <w:rsid w:val="00A716C0"/>
    <w:rsid w:val="00A73F95"/>
    <w:rsid w:val="00AA1299"/>
    <w:rsid w:val="00AE69C6"/>
    <w:rsid w:val="00B27B4B"/>
    <w:rsid w:val="00B34605"/>
    <w:rsid w:val="00B9681C"/>
    <w:rsid w:val="00C3462F"/>
    <w:rsid w:val="00C4760F"/>
    <w:rsid w:val="00C9207C"/>
    <w:rsid w:val="00D26890"/>
    <w:rsid w:val="00D57CF3"/>
    <w:rsid w:val="00DE51B4"/>
    <w:rsid w:val="00E2526B"/>
    <w:rsid w:val="00E358B7"/>
    <w:rsid w:val="00E84852"/>
    <w:rsid w:val="00F20DC9"/>
    <w:rsid w:val="00F51FBD"/>
    <w:rsid w:val="00F601FE"/>
    <w:rsid w:val="00F96758"/>
    <w:rsid w:val="00FA68F0"/>
    <w:rsid w:val="00FD69C9"/>
    <w:rsid w:val="00FD6C8B"/>
    <w:rsid w:val="1E615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699</Words>
  <Characters>699</Characters>
  <Lines>5</Lines>
  <Paragraphs>1</Paragraphs>
  <TotalTime>0</TotalTime>
  <ScaleCrop>false</ScaleCrop>
  <LinksUpToDate>false</LinksUpToDate>
  <CharactersWithSpaces>705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2022-04-18T02:40:00Z</dcterms:created>
  <dc:creator> </dc:creator>
  <cp:lastModifiedBy>涉江采芙蓉</cp:lastModifiedBy>
  <dcterms:modified xsi:type="dcterms:W3CDTF">2022-09-25T07:49:25Z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8B86D723C45348C886A9FA4C90955FC3</vt:lpwstr>
  </property>
</Properties>
</file>