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八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观摩研讨书法视频课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周二下午第2节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吴文瑶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9、《黄山奇石》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二6班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周二第2节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陶佳炜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10、《在牛肚子里旅行》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三6班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周三第2节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李泱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sz w:val="24"/>
                <w:u w:val="none"/>
              </w:rPr>
              <w:t>观摩研讨书法视频课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周二中午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孙静芳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sz w:val="24"/>
                <w:u w:val="none"/>
              </w:rPr>
              <w:t>观摩研讨书法视频课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方燕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学习武进区深化课堂教学改革的指导意见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钱红艳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《除法的初步认识》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周一第三节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朱丽琴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《认识周长》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邓晗、闵洁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《教师实用信息技术，——希沃技术分享》沙龙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三楼会议室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10.23下午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邹秀娣、沈可欣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U8 Chinese New Year U5 Our new home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六2四5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程豪</w:t>
            </w:r>
          </w:p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跪跳起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《表情丰富的脸》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三6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10.28第一节</w:t>
            </w:r>
          </w:p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10.20周四第二节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朱峰</w:t>
            </w:r>
          </w:p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朱敏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0F476BAA"/>
    <w:rsid w:val="105E3B74"/>
    <w:rsid w:val="1C2C4424"/>
    <w:rsid w:val="1CD54CE6"/>
    <w:rsid w:val="1DEC38DC"/>
    <w:rsid w:val="30456175"/>
    <w:rsid w:val="36772279"/>
    <w:rsid w:val="371B2C23"/>
    <w:rsid w:val="434067C1"/>
    <w:rsid w:val="4CFA5786"/>
    <w:rsid w:val="50186DD7"/>
    <w:rsid w:val="52C308A2"/>
    <w:rsid w:val="530E28BC"/>
    <w:rsid w:val="568D20C3"/>
    <w:rsid w:val="57623B1B"/>
    <w:rsid w:val="65A93A7A"/>
    <w:rsid w:val="6EAF13B0"/>
    <w:rsid w:val="71061E72"/>
    <w:rsid w:val="797E708F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2022-10-18T14:22:00Z</dcterms:created>
  <dc:creator>Administrator</dc:creator>
  <cp:lastModifiedBy>去留无意</cp:lastModifiedBy>
  <dcterms:modified xsi:type="dcterms:W3CDTF">2022-10-18T06:24:18Z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579A45EF07634999882B06925E9E57EB</vt:lpwstr>
  </property>
</Properties>
</file>