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2D" w:rsidRDefault="007E54E8">
      <w:pPr>
        <w:pStyle w:val="A9"/>
        <w:tabs>
          <w:tab w:val="left" w:pos="6237"/>
        </w:tabs>
        <w:spacing w:line="420" w:lineRule="exact"/>
        <w:jc w:val="center"/>
        <w:rPr>
          <w:rFonts w:ascii="黑体" w:eastAsia="黑体" w:hAnsi="黑体" w:cs="黑体"/>
          <w:b/>
          <w:bCs/>
          <w:sz w:val="30"/>
          <w:szCs w:val="30"/>
          <w:lang w:val="zh-TW"/>
        </w:rPr>
      </w:pPr>
      <w:r>
        <w:rPr>
          <w:rFonts w:ascii="黑体" w:eastAsia="黑体" w:hAnsi="黑体" w:cs="黑体" w:hint="eastAsia"/>
          <w:b/>
          <w:bCs/>
          <w:sz w:val="30"/>
          <w:szCs w:val="30"/>
          <w:lang w:val="zh-TW" w:eastAsia="zh-TW"/>
        </w:rPr>
        <w:t>教学设计</w:t>
      </w:r>
    </w:p>
    <w:p w:rsidR="00611C2D" w:rsidRDefault="00611C2D">
      <w:pPr>
        <w:pStyle w:val="A9"/>
        <w:tabs>
          <w:tab w:val="left" w:pos="6237"/>
        </w:tabs>
        <w:spacing w:line="420" w:lineRule="exact"/>
        <w:rPr>
          <w:rFonts w:ascii="仿宋_GB2312" w:eastAsiaTheme="minorEastAsia" w:hAnsi="仿宋_GB2312" w:cs="仿宋_GB2312"/>
          <w:b/>
          <w:bCs/>
          <w:sz w:val="32"/>
          <w:szCs w:val="32"/>
          <w:lang w:val="zh-TW"/>
        </w:rPr>
      </w:pPr>
    </w:p>
    <w:tbl>
      <w:tblPr>
        <w:tblStyle w:val="TableNormal"/>
        <w:tblW w:w="9617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652"/>
        <w:gridCol w:w="1984"/>
        <w:gridCol w:w="1701"/>
        <w:gridCol w:w="1418"/>
        <w:gridCol w:w="850"/>
        <w:gridCol w:w="2012"/>
      </w:tblGrid>
      <w:tr w:rsidR="00611C2D">
        <w:trPr>
          <w:trHeight w:val="463"/>
          <w:jc w:val="center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C2D" w:rsidRDefault="007E54E8">
            <w:pPr>
              <w:pStyle w:val="A9"/>
              <w:widowControl/>
              <w:spacing w:line="420" w:lineRule="exact"/>
              <w:rPr>
                <w:rFonts w:asciiTheme="majorEastAsia" w:eastAsiaTheme="majorEastAsia" w:hAnsiTheme="majorEastAsia" w:cstheme="majorEastAsia"/>
                <w:kern w:val="0"/>
                <w:lang w:val="zh-TW" w:eastAsia="zh-TW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lang w:val="zh-TW" w:eastAsia="zh-TW"/>
              </w:rPr>
              <w:t>教学内容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C2D" w:rsidRDefault="007E54E8">
            <w:pPr>
              <w:pStyle w:val="A9"/>
              <w:widowControl/>
              <w:spacing w:line="420" w:lineRule="exact"/>
              <w:rPr>
                <w:rFonts w:asciiTheme="majorEastAsia" w:eastAsiaTheme="majorEastAsia" w:hAnsiTheme="majorEastAsia" w:cstheme="majorEastAsia"/>
                <w:kern w:val="0"/>
                <w:lang w:val="zh-TW" w:eastAsia="zh-TW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lang w:val="zh-TW" w:eastAsia="zh-TW"/>
              </w:rPr>
              <w:t>A puppet show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C2D" w:rsidRDefault="007E54E8">
            <w:pPr>
              <w:pStyle w:val="A9"/>
              <w:widowControl/>
              <w:spacing w:line="420" w:lineRule="exact"/>
              <w:rPr>
                <w:rFonts w:asciiTheme="majorEastAsia" w:eastAsiaTheme="majorEastAsia" w:hAnsiTheme="majorEastAsia" w:cstheme="majorEastAsia"/>
                <w:kern w:val="0"/>
                <w:lang w:val="zh-TW" w:eastAsia="zh-TW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lang w:val="zh-TW" w:eastAsia="zh-TW"/>
              </w:rPr>
              <w:t>学科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C2D" w:rsidRDefault="007E54E8">
            <w:pPr>
              <w:pStyle w:val="A9"/>
              <w:widowControl/>
              <w:spacing w:line="420" w:lineRule="exact"/>
              <w:ind w:firstLineChars="50" w:firstLine="105"/>
              <w:rPr>
                <w:rFonts w:asciiTheme="majorEastAsia" w:eastAsiaTheme="majorEastAsia" w:hAnsiTheme="majorEastAsia" w:cstheme="majorEastAsia"/>
                <w:kern w:val="0"/>
                <w:lang w:val="zh-TW" w:eastAsia="zh-TW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lang w:val="zh-TW" w:eastAsia="zh-TW"/>
              </w:rPr>
              <w:t>英语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C2D" w:rsidRDefault="007E54E8">
            <w:pPr>
              <w:pStyle w:val="A9"/>
              <w:widowControl/>
              <w:spacing w:line="420" w:lineRule="exact"/>
              <w:rPr>
                <w:rFonts w:asciiTheme="majorEastAsia" w:eastAsiaTheme="majorEastAsia" w:hAnsiTheme="majorEastAsia" w:cstheme="majorEastAsia"/>
                <w:kern w:val="0"/>
                <w:lang w:val="zh-TW" w:eastAsia="zh-TW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lang w:val="zh-TW" w:eastAsia="zh-TW"/>
              </w:rPr>
              <w:t>年级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1C2D" w:rsidRDefault="007E54E8">
            <w:pPr>
              <w:pStyle w:val="A9"/>
              <w:widowControl/>
              <w:spacing w:line="420" w:lineRule="exact"/>
              <w:ind w:firstLineChars="50" w:firstLine="105"/>
              <w:rPr>
                <w:rFonts w:asciiTheme="majorEastAsia" w:eastAsiaTheme="majorEastAsia" w:hAnsiTheme="majorEastAsia" w:cstheme="majorEastAsia"/>
                <w:kern w:val="0"/>
                <w:lang w:val="zh-TW" w:eastAsia="zh-TW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lang w:val="zh-TW"/>
              </w:rPr>
              <w:t>三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lang w:val="zh-TW" w:eastAsia="zh-TW"/>
              </w:rPr>
              <w:t>年级</w:t>
            </w:r>
          </w:p>
        </w:tc>
      </w:tr>
      <w:tr w:rsidR="00611C2D">
        <w:trPr>
          <w:trHeight w:val="463"/>
          <w:jc w:val="center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C2D" w:rsidRDefault="007E54E8">
            <w:pPr>
              <w:pStyle w:val="A9"/>
              <w:widowControl/>
              <w:spacing w:line="420" w:lineRule="exact"/>
              <w:rPr>
                <w:rFonts w:asciiTheme="majorEastAsia" w:eastAsiaTheme="majorEastAsia" w:hAnsiTheme="majorEastAsia" w:cstheme="majorEastAsia"/>
                <w:kern w:val="0"/>
                <w:lang w:val="zh-TW" w:eastAsia="zh-TW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lang w:val="zh-TW" w:eastAsia="zh-TW"/>
              </w:rPr>
              <w:t>授课教师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C2D" w:rsidRDefault="007E54E8">
            <w:pPr>
              <w:pStyle w:val="A9"/>
              <w:widowControl/>
              <w:spacing w:line="420" w:lineRule="exact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羌凌霞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C2D" w:rsidRDefault="007E54E8">
            <w:pPr>
              <w:pStyle w:val="A9"/>
              <w:widowControl/>
              <w:spacing w:line="420" w:lineRule="exact"/>
              <w:rPr>
                <w:rFonts w:asciiTheme="majorEastAsia" w:eastAsiaTheme="majorEastAsia" w:hAnsiTheme="majorEastAsia" w:cstheme="majorEastAsia"/>
                <w:kern w:val="0"/>
                <w:lang w:val="zh-TW" w:eastAsia="zh-TW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lang w:val="zh-TW" w:eastAsia="zh-TW"/>
              </w:rPr>
              <w:t>所在学校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C2D" w:rsidRDefault="007E54E8">
            <w:pPr>
              <w:pStyle w:val="A9"/>
              <w:widowControl/>
              <w:spacing w:line="420" w:lineRule="exact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常州市</w:t>
            </w:r>
            <w:r>
              <w:rPr>
                <w:rFonts w:asciiTheme="majorEastAsia" w:eastAsiaTheme="majorEastAsia" w:hAnsiTheme="majorEastAsia" w:cstheme="majorEastAsia" w:hint="eastAsia"/>
              </w:rPr>
              <w:t>郑陆实验学校</w:t>
            </w:r>
          </w:p>
        </w:tc>
      </w:tr>
      <w:tr w:rsidR="00611C2D">
        <w:trPr>
          <w:trHeight w:val="463"/>
          <w:jc w:val="center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C2D" w:rsidRDefault="007E54E8">
            <w:pPr>
              <w:pStyle w:val="A9"/>
              <w:widowControl/>
              <w:spacing w:line="420" w:lineRule="exact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lang w:val="zh-TW" w:eastAsia="zh-TW"/>
              </w:rPr>
              <w:t>对应教材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lang w:val="zh-TW" w:eastAsia="zh-TW"/>
              </w:rPr>
              <w:t xml:space="preserve"> </w:t>
            </w:r>
          </w:p>
        </w:tc>
        <w:tc>
          <w:tcPr>
            <w:tcW w:w="7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C2D" w:rsidRDefault="007E54E8">
            <w:pPr>
              <w:pStyle w:val="A9"/>
              <w:widowControl/>
              <w:spacing w:line="420" w:lineRule="exact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译林版牛津小学英语</w:t>
            </w:r>
          </w:p>
        </w:tc>
      </w:tr>
      <w:tr w:rsidR="00611C2D">
        <w:trPr>
          <w:trHeight w:val="457"/>
          <w:jc w:val="center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C2D" w:rsidRDefault="007E54E8">
            <w:pPr>
              <w:pStyle w:val="A9"/>
              <w:widowControl/>
              <w:spacing w:line="420" w:lineRule="exact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lang w:val="zh-TW" w:eastAsia="zh-TW"/>
              </w:rPr>
              <w:t>平台环境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C2D" w:rsidRDefault="007E54E8">
            <w:pPr>
              <w:pStyle w:val="A9"/>
              <w:widowControl/>
              <w:spacing w:line="420" w:lineRule="exact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尚学平台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C2D" w:rsidRDefault="007E54E8">
            <w:pPr>
              <w:pStyle w:val="A9"/>
              <w:widowControl/>
              <w:spacing w:line="420" w:lineRule="exact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lang w:val="zh-TW" w:eastAsia="zh-TW"/>
              </w:rPr>
              <w:t>拟授课时间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C2D" w:rsidRDefault="007E54E8">
            <w:pPr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2021.12.30</w:t>
            </w:r>
          </w:p>
        </w:tc>
      </w:tr>
      <w:tr w:rsidR="00611C2D">
        <w:trPr>
          <w:trHeight w:val="463"/>
          <w:jc w:val="center"/>
        </w:trPr>
        <w:tc>
          <w:tcPr>
            <w:tcW w:w="96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C2D" w:rsidRDefault="007E54E8">
            <w:pPr>
              <w:pStyle w:val="A9"/>
              <w:widowControl/>
              <w:numPr>
                <w:ilvl w:val="0"/>
                <w:numId w:val="1"/>
              </w:numPr>
              <w:spacing w:line="420" w:lineRule="exact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lang w:val="zh-TW" w:eastAsia="zh-TW"/>
              </w:rPr>
              <w:t>学习目标</w:t>
            </w:r>
          </w:p>
        </w:tc>
      </w:tr>
      <w:tr w:rsidR="00611C2D">
        <w:trPr>
          <w:trHeight w:val="1704"/>
          <w:jc w:val="center"/>
        </w:trPr>
        <w:tc>
          <w:tcPr>
            <w:tcW w:w="96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C2D" w:rsidRDefault="007E54E8">
            <w:pPr>
              <w:snapToGrid w:val="0"/>
              <w:spacing w:line="360" w:lineRule="auto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学生在综合活动中复习巩固玩具类、食物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类、色彩类的词汇。</w:t>
            </w:r>
          </w:p>
          <w:p w:rsidR="00611C2D" w:rsidRDefault="007E54E8">
            <w:pPr>
              <w:snapToGrid w:val="0"/>
              <w:spacing w:line="360" w:lineRule="auto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 xml:space="preserve">2. 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学生能在“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Puppet theatre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”的大情境中，以自己为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Puppet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的身份，在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picnic theatre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party theatre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和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home theatre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三个剧场中，巩固应用相关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主题语言，提升综合语言应用能力。</w:t>
            </w:r>
          </w:p>
          <w:p w:rsidR="00611C2D" w:rsidRDefault="007E54E8">
            <w:pPr>
              <w:pStyle w:val="A9"/>
              <w:spacing w:line="420" w:lineRule="exact"/>
              <w:rPr>
                <w:rFonts w:asciiTheme="majorEastAsia" w:eastAsiaTheme="majorEastAsia" w:hAnsiTheme="majorEastAsia" w:cstheme="majorEastAsia"/>
                <w:bCs/>
                <w:kern w:val="0"/>
                <w:lang w:val="zh-TW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lang w:val="zh-TW"/>
              </w:rPr>
              <w:t>.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lang w:val="zh-TW"/>
              </w:rPr>
              <w:t>学生能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lang w:val="zh-TW"/>
              </w:rPr>
              <w:t>在剧场活动中，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lang w:val="zh-TW"/>
              </w:rPr>
              <w:t>养成主动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lang w:val="zh-TW"/>
              </w:rPr>
              <w:t>交流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lang w:val="zh-TW"/>
              </w:rPr>
              <w:t>，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lang w:val="zh-TW"/>
              </w:rPr>
              <w:t>团结合作的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lang w:val="zh-TW"/>
              </w:rPr>
              <w:t>意识，尝试运用多媒体工具、自主学习，在主动学习的过程中，积极分享。</w:t>
            </w:r>
          </w:p>
        </w:tc>
      </w:tr>
      <w:tr w:rsidR="00611C2D">
        <w:trPr>
          <w:trHeight w:val="463"/>
          <w:jc w:val="center"/>
        </w:trPr>
        <w:tc>
          <w:tcPr>
            <w:tcW w:w="96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C2D" w:rsidRDefault="007E54E8">
            <w:pPr>
              <w:pStyle w:val="A9"/>
              <w:widowControl/>
              <w:spacing w:line="420" w:lineRule="exact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lang w:val="zh-TW" w:eastAsia="zh-TW"/>
              </w:rPr>
              <w:t>二、重难点分析</w:t>
            </w:r>
          </w:p>
        </w:tc>
      </w:tr>
      <w:tr w:rsidR="00611C2D">
        <w:trPr>
          <w:trHeight w:val="502"/>
          <w:jc w:val="center"/>
        </w:trPr>
        <w:tc>
          <w:tcPr>
            <w:tcW w:w="96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C2D" w:rsidRDefault="007E54E8">
            <w:pPr>
              <w:snapToGrid w:val="0"/>
              <w:spacing w:line="360" w:lineRule="auto"/>
              <w:ind w:firstLineChars="200" w:firstLine="420"/>
              <w:rPr>
                <w:rFonts w:asciiTheme="majorEastAsia" w:eastAsiaTheme="majorEastAsia" w:hAnsiTheme="majorEastAsia" w:cstheme="majorEastAsia"/>
                <w:sz w:val="21"/>
                <w:szCs w:val="21"/>
                <w:lang w:val="zh-TW"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val="zh-TW" w:eastAsia="zh-CN"/>
              </w:rPr>
              <w:t>才接触学习半年英语的三年级学生英语学习还处于起步阶段，他们对英语学习充满热情，上课时活泼好动，喜欢形式多样的学习活动，基于学生的这些特点，本节课设计了“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puppet theatre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val="zh-TW" w:eastAsia="zh-CN"/>
              </w:rPr>
              <w:t>”为大情境，以三个剧场的小情境串联听说读唱演等丰富多样的活动形式，寓教于乐，让孩子在玩的过程中巩固提升应用所学语言知识。</w:t>
            </w:r>
          </w:p>
          <w:p w:rsidR="00611C2D" w:rsidRDefault="007E54E8">
            <w:pPr>
              <w:snapToGrid w:val="0"/>
              <w:spacing w:line="360" w:lineRule="auto"/>
              <w:ind w:firstLineChars="200" w:firstLine="420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val="zh-TW" w:eastAsia="zh-CN"/>
              </w:rPr>
              <w:t>通过“尚学平台”优化剧场效果，提升活动趣味性，在互联网环境下孩子可以更自主，趣味地开展学习活动。</w:t>
            </w:r>
          </w:p>
        </w:tc>
      </w:tr>
      <w:tr w:rsidR="00611C2D">
        <w:trPr>
          <w:trHeight w:val="463"/>
          <w:jc w:val="center"/>
        </w:trPr>
        <w:tc>
          <w:tcPr>
            <w:tcW w:w="96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C2D" w:rsidRDefault="007E54E8">
            <w:pPr>
              <w:pStyle w:val="A9"/>
              <w:spacing w:line="420" w:lineRule="exact"/>
              <w:jc w:val="left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lang w:val="zh-TW" w:eastAsia="zh-TW"/>
              </w:rPr>
              <w:t>三、教与学过程设计</w:t>
            </w:r>
          </w:p>
        </w:tc>
      </w:tr>
      <w:tr w:rsidR="00611C2D">
        <w:trPr>
          <w:trHeight w:val="463"/>
          <w:jc w:val="center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C2D" w:rsidRDefault="007E54E8">
            <w:pPr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val="zh-TW" w:eastAsia="zh-TW"/>
              </w:rPr>
              <w:t>学习活动（任务）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C2D" w:rsidRDefault="007E54E8">
            <w:pPr>
              <w:jc w:val="both"/>
              <w:rPr>
                <w:rFonts w:asciiTheme="majorEastAsia" w:eastAsiaTheme="majorEastAsia" w:hAnsiTheme="majorEastAsia" w:cstheme="majorEastAsia"/>
                <w:sz w:val="21"/>
                <w:szCs w:val="21"/>
                <w:lang w:val="zh-TW" w:eastAsia="zh-TW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val="zh-TW" w:eastAsia="zh-TW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val="zh-TW" w:eastAsia="zh-TW"/>
              </w:rPr>
              <w:t>活动支架</w:t>
            </w:r>
          </w:p>
          <w:p w:rsidR="00611C2D" w:rsidRDefault="007E54E8">
            <w:pPr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val="zh-TW" w:eastAsia="zh-TW"/>
              </w:rPr>
              <w:t>（工具与资源）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C2D" w:rsidRDefault="007E54E8">
            <w:pPr>
              <w:pStyle w:val="A9"/>
              <w:shd w:val="clear" w:color="auto" w:fill="FFFFFF"/>
              <w:spacing w:line="42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lang w:val="zh-TW" w:eastAsia="zh-TW"/>
              </w:rPr>
              <w:t>教师活动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C2D" w:rsidRDefault="007E54E8">
            <w:pPr>
              <w:pStyle w:val="A9"/>
              <w:shd w:val="clear" w:color="auto" w:fill="FFFFFF"/>
              <w:spacing w:line="42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lang w:val="zh-TW" w:eastAsia="zh-TW"/>
              </w:rPr>
              <w:t>学生活动</w:t>
            </w:r>
          </w:p>
        </w:tc>
      </w:tr>
      <w:tr w:rsidR="00611C2D">
        <w:trPr>
          <w:trHeight w:val="529"/>
          <w:jc w:val="center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C2D" w:rsidRDefault="007E54E8">
            <w:pPr>
              <w:spacing w:line="360" w:lineRule="auto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 xml:space="preserve">Step 1 </w:t>
            </w:r>
          </w:p>
          <w:p w:rsidR="00611C2D" w:rsidRDefault="007E54E8">
            <w:pPr>
              <w:spacing w:line="360" w:lineRule="auto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Before-theatre</w:t>
            </w:r>
          </w:p>
          <w:p w:rsidR="00611C2D" w:rsidRDefault="007E54E8">
            <w:pPr>
              <w:spacing w:line="360" w:lineRule="auto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C2D" w:rsidRDefault="007E54E8">
            <w:pPr>
              <w:pStyle w:val="a3"/>
              <w:spacing w:after="0" w:line="400" w:lineRule="exact"/>
              <w:ind w:firstLineChars="200" w:firstLine="420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视频播放</w:t>
            </w:r>
          </w:p>
          <w:p w:rsidR="00611C2D" w:rsidRDefault="00611C2D">
            <w:pPr>
              <w:pStyle w:val="a3"/>
              <w:spacing w:line="400" w:lineRule="exact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C2D" w:rsidRDefault="007E54E8">
            <w:pPr>
              <w:spacing w:line="360" w:lineRule="auto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1.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Let the students to show the puppets</w:t>
            </w:r>
          </w:p>
          <w:p w:rsidR="00611C2D" w:rsidRDefault="007E54E8">
            <w:pPr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 xml:space="preserve">2.Introduce 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the puppet theatre</w:t>
            </w:r>
          </w:p>
          <w:p w:rsidR="00611C2D" w:rsidRDefault="00611C2D">
            <w:pPr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</w:p>
          <w:p w:rsidR="00611C2D" w:rsidRDefault="00611C2D">
            <w:pPr>
              <w:spacing w:line="360" w:lineRule="auto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C2D" w:rsidRDefault="007E54E8">
            <w:pPr>
              <w:spacing w:line="360" w:lineRule="auto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1.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Show the puppets</w:t>
            </w:r>
          </w:p>
          <w:p w:rsidR="00611C2D" w:rsidRDefault="00611C2D">
            <w:pPr>
              <w:spacing w:line="360" w:lineRule="auto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</w:p>
          <w:p w:rsidR="00611C2D" w:rsidRDefault="007E54E8">
            <w:pPr>
              <w:spacing w:line="360" w:lineRule="auto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2.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Watch the video to find out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”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What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’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s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 xml:space="preserve"> puppet theatre?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”</w:t>
            </w:r>
          </w:p>
        </w:tc>
      </w:tr>
      <w:tr w:rsidR="00611C2D">
        <w:trPr>
          <w:trHeight w:val="1653"/>
          <w:jc w:val="center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C2D" w:rsidRDefault="007E54E8">
            <w:pPr>
              <w:spacing w:line="360" w:lineRule="auto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lastRenderedPageBreak/>
              <w:t>Step 2</w:t>
            </w:r>
          </w:p>
          <w:p w:rsidR="00611C2D" w:rsidRDefault="007E54E8">
            <w:pPr>
              <w:spacing w:line="360" w:lineRule="auto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While-theatre</w:t>
            </w:r>
          </w:p>
          <w:p w:rsidR="00611C2D" w:rsidRDefault="007E54E8">
            <w:pPr>
              <w:spacing w:line="360" w:lineRule="auto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20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C2D" w:rsidRDefault="007E54E8">
            <w:pPr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平台投票功能，音频播放，拖拽功能，截图上传功能，核对答案等功能。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C2D" w:rsidRDefault="007E54E8">
            <w:pPr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1.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Order the theaters</w:t>
            </w:r>
          </w:p>
          <w:p w:rsidR="00611C2D" w:rsidRDefault="00611C2D">
            <w:pPr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</w:p>
          <w:p w:rsidR="00611C2D" w:rsidRDefault="00611C2D">
            <w:pPr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</w:p>
          <w:p w:rsidR="00611C2D" w:rsidRDefault="00611C2D">
            <w:pPr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</w:p>
          <w:p w:rsidR="00611C2D" w:rsidRDefault="00611C2D">
            <w:pPr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</w:p>
          <w:p w:rsidR="00611C2D" w:rsidRDefault="007E54E8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 xml:space="preserve">Picnic theatre </w:t>
            </w:r>
          </w:p>
          <w:p w:rsidR="00611C2D" w:rsidRDefault="007E54E8">
            <w:pPr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How to share the food ?</w:t>
            </w:r>
          </w:p>
          <w:p w:rsidR="00611C2D" w:rsidRDefault="00611C2D">
            <w:pPr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</w:p>
          <w:p w:rsidR="00611C2D" w:rsidRDefault="00611C2D">
            <w:pPr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</w:p>
          <w:p w:rsidR="00611C2D" w:rsidRDefault="00611C2D">
            <w:pPr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</w:p>
          <w:p w:rsidR="00611C2D" w:rsidRDefault="00611C2D">
            <w:pPr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</w:p>
          <w:p w:rsidR="00611C2D" w:rsidRDefault="00611C2D">
            <w:pPr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</w:p>
          <w:p w:rsidR="00611C2D" w:rsidRDefault="00611C2D">
            <w:pPr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</w:p>
          <w:p w:rsidR="00611C2D" w:rsidRDefault="007E54E8">
            <w:pPr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 xml:space="preserve">3.Party theatre </w:t>
            </w:r>
          </w:p>
          <w:p w:rsidR="00611C2D" w:rsidRDefault="00611C2D">
            <w:pPr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</w:p>
          <w:p w:rsidR="00611C2D" w:rsidRDefault="007E54E8">
            <w:pPr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How to give gift to our friend.</w:t>
            </w:r>
          </w:p>
          <w:p w:rsidR="00611C2D" w:rsidRDefault="00611C2D">
            <w:pPr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</w:p>
          <w:p w:rsidR="00611C2D" w:rsidRDefault="00611C2D">
            <w:pPr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</w:p>
          <w:p w:rsidR="00611C2D" w:rsidRDefault="00611C2D">
            <w:pPr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</w:p>
          <w:p w:rsidR="00611C2D" w:rsidRDefault="00611C2D">
            <w:pPr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</w:p>
          <w:p w:rsidR="00611C2D" w:rsidRDefault="00611C2D">
            <w:pPr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</w:p>
          <w:p w:rsidR="00611C2D" w:rsidRDefault="00611C2D">
            <w:pPr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</w:p>
          <w:p w:rsidR="00611C2D" w:rsidRDefault="00611C2D">
            <w:pPr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</w:p>
          <w:p w:rsidR="00611C2D" w:rsidRDefault="00611C2D">
            <w:pPr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</w:p>
          <w:p w:rsidR="00611C2D" w:rsidRDefault="00611C2D">
            <w:pPr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</w:p>
          <w:p w:rsidR="00611C2D" w:rsidRDefault="00611C2D">
            <w:pPr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</w:p>
          <w:p w:rsidR="00611C2D" w:rsidRDefault="00611C2D">
            <w:pPr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</w:p>
          <w:p w:rsidR="00611C2D" w:rsidRDefault="00611C2D">
            <w:pPr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</w:p>
          <w:p w:rsidR="00611C2D" w:rsidRDefault="007E54E8">
            <w:pPr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.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Home theatre</w:t>
            </w:r>
          </w:p>
          <w:p w:rsidR="00611C2D" w:rsidRDefault="00611C2D">
            <w:pPr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</w:p>
          <w:p w:rsidR="00611C2D" w:rsidRDefault="00611C2D">
            <w:pPr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C2D" w:rsidRDefault="007E54E8">
            <w:pPr>
              <w:numPr>
                <w:ilvl w:val="0"/>
                <w:numId w:val="3"/>
              </w:numPr>
              <w:spacing w:line="360" w:lineRule="auto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 xml:space="preserve">Students  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 xml:space="preserve">choose the theatre 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they want to play first ,next ,then.</w:t>
            </w:r>
          </w:p>
          <w:p w:rsidR="00611C2D" w:rsidRDefault="00611C2D">
            <w:pPr>
              <w:spacing w:line="360" w:lineRule="auto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</w:p>
          <w:p w:rsidR="00611C2D" w:rsidRDefault="007E54E8">
            <w:pPr>
              <w:spacing w:line="360" w:lineRule="auto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2.a.Know how to have a picnic.</w:t>
            </w:r>
          </w:p>
          <w:p w:rsidR="00611C2D" w:rsidRDefault="007E54E8">
            <w:pPr>
              <w:spacing w:line="360" w:lineRule="auto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b.choose the food</w:t>
            </w:r>
          </w:p>
          <w:p w:rsidR="00611C2D" w:rsidRDefault="007E54E8">
            <w:pPr>
              <w:spacing w:line="360" w:lineRule="auto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c.share the food</w:t>
            </w:r>
          </w:p>
          <w:p w:rsidR="00611C2D" w:rsidRDefault="007E54E8">
            <w:pPr>
              <w:spacing w:line="360" w:lineRule="auto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3.a.Sing the song</w:t>
            </w:r>
          </w:p>
          <w:p w:rsidR="00611C2D" w:rsidRDefault="007E54E8">
            <w:pPr>
              <w:spacing w:line="360" w:lineRule="auto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b.play the game</w:t>
            </w:r>
          </w:p>
          <w:p w:rsidR="00611C2D" w:rsidRDefault="007E54E8">
            <w:pPr>
              <w:spacing w:line="360" w:lineRule="auto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What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’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s this /that?It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’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s a ...</w:t>
            </w:r>
          </w:p>
          <w:p w:rsidR="00611C2D" w:rsidRDefault="007E54E8">
            <w:pPr>
              <w:spacing w:line="360" w:lineRule="auto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c.Give the gift to your friend.</w:t>
            </w:r>
          </w:p>
          <w:p w:rsidR="00611C2D" w:rsidRDefault="007E54E8">
            <w:pPr>
              <w:spacing w:line="360" w:lineRule="auto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Happy  New Year!</w:t>
            </w:r>
          </w:p>
          <w:p w:rsidR="00611C2D" w:rsidRDefault="007E54E8">
            <w:pPr>
              <w:spacing w:line="360" w:lineRule="auto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This is for you.</w:t>
            </w:r>
          </w:p>
          <w:p w:rsidR="00611C2D" w:rsidRDefault="007E54E8">
            <w:pPr>
              <w:spacing w:line="360" w:lineRule="auto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What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’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s this?</w:t>
            </w:r>
          </w:p>
          <w:p w:rsidR="00611C2D" w:rsidRDefault="007E54E8">
            <w:pPr>
              <w:spacing w:line="360" w:lineRule="auto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How nice!</w:t>
            </w:r>
          </w:p>
          <w:p w:rsidR="00611C2D" w:rsidRDefault="007E54E8">
            <w:pPr>
              <w:spacing w:line="360" w:lineRule="auto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Thank you.</w:t>
            </w:r>
          </w:p>
          <w:p w:rsidR="00611C2D" w:rsidRDefault="00611C2D">
            <w:pPr>
              <w:spacing w:line="360" w:lineRule="auto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</w:p>
          <w:p w:rsidR="00611C2D" w:rsidRDefault="007E54E8">
            <w:pPr>
              <w:numPr>
                <w:ilvl w:val="0"/>
                <w:numId w:val="4"/>
              </w:numPr>
              <w:spacing w:line="360" w:lineRule="auto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a.Watch a cartoon</w:t>
            </w:r>
          </w:p>
          <w:p w:rsidR="00611C2D" w:rsidRDefault="007E54E8">
            <w:pPr>
              <w:spacing w:line="360" w:lineRule="auto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b. Check the clothes</w:t>
            </w:r>
          </w:p>
          <w:p w:rsidR="00611C2D" w:rsidRDefault="007E54E8">
            <w:pPr>
              <w:spacing w:line="360" w:lineRule="auto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c.Magic mirror</w:t>
            </w:r>
          </w:p>
          <w:p w:rsidR="00611C2D" w:rsidRDefault="00611C2D">
            <w:pPr>
              <w:spacing w:line="360" w:lineRule="auto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</w:p>
          <w:p w:rsidR="00611C2D" w:rsidRDefault="00611C2D">
            <w:pPr>
              <w:spacing w:line="360" w:lineRule="auto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</w:p>
        </w:tc>
      </w:tr>
      <w:tr w:rsidR="00611C2D">
        <w:trPr>
          <w:trHeight w:val="3252"/>
          <w:jc w:val="center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C2D" w:rsidRDefault="007E54E8">
            <w:pPr>
              <w:spacing w:line="360" w:lineRule="auto"/>
              <w:ind w:firstLineChars="50" w:firstLine="105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 xml:space="preserve">Step 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3</w:t>
            </w:r>
          </w:p>
          <w:p w:rsidR="00611C2D" w:rsidRDefault="007E54E8">
            <w:pPr>
              <w:spacing w:line="360" w:lineRule="auto"/>
              <w:ind w:firstLineChars="50" w:firstLine="105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After-theatre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C2D" w:rsidRDefault="007E54E8">
            <w:pPr>
              <w:pStyle w:val="a3"/>
              <w:spacing w:after="0" w:line="400" w:lineRule="exact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频播放、投票等功能。</w:t>
            </w:r>
          </w:p>
          <w:p w:rsidR="00611C2D" w:rsidRDefault="00611C2D">
            <w:pPr>
              <w:pStyle w:val="a3"/>
              <w:spacing w:after="0" w:line="400" w:lineRule="exact"/>
              <w:rPr>
                <w:rFonts w:asciiTheme="majorEastAsia" w:eastAsiaTheme="majorEastAsia" w:hAnsiTheme="majorEastAsia" w:cstheme="majorEastAsia"/>
              </w:rPr>
            </w:pPr>
          </w:p>
          <w:p w:rsidR="00611C2D" w:rsidRDefault="00611C2D">
            <w:pPr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C2D" w:rsidRDefault="007E54E8">
            <w:pPr>
              <w:pStyle w:val="a3"/>
              <w:tabs>
                <w:tab w:val="left" w:pos="711"/>
              </w:tabs>
              <w:spacing w:line="400" w:lineRule="exact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1.Which theatre do you like best?Why?</w:t>
            </w:r>
          </w:p>
          <w:p w:rsidR="00611C2D" w:rsidRDefault="007E54E8">
            <w:pPr>
              <w:pStyle w:val="a3"/>
              <w:tabs>
                <w:tab w:val="left" w:pos="711"/>
              </w:tabs>
              <w:spacing w:line="400" w:lineRule="exact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2.Choose one theatre to share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C2D" w:rsidRDefault="007E54E8">
            <w:pPr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 xml:space="preserve">a. Say a chant </w:t>
            </w:r>
          </w:p>
          <w:p w:rsidR="00611C2D" w:rsidRDefault="00611C2D">
            <w:pPr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</w:p>
          <w:p w:rsidR="00611C2D" w:rsidRDefault="007E54E8">
            <w:pPr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b. Make a rhyme</w:t>
            </w:r>
          </w:p>
          <w:p w:rsidR="00611C2D" w:rsidRDefault="00611C2D">
            <w:pPr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</w:p>
          <w:p w:rsidR="00611C2D" w:rsidRDefault="007E54E8">
            <w:pPr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c. Make a song</w:t>
            </w:r>
          </w:p>
        </w:tc>
      </w:tr>
      <w:tr w:rsidR="00611C2D">
        <w:trPr>
          <w:trHeight w:val="1583"/>
          <w:jc w:val="center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C2D" w:rsidRDefault="007E54E8">
            <w:pPr>
              <w:spacing w:line="360" w:lineRule="auto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lastRenderedPageBreak/>
              <w:t>Homework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C2D" w:rsidRDefault="00611C2D">
            <w:pPr>
              <w:pStyle w:val="a3"/>
              <w:spacing w:after="0" w:line="400" w:lineRule="exact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C2D" w:rsidRDefault="007E54E8">
            <w:pPr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 xml:space="preserve">Share your favourite 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theatre with your family.</w:t>
            </w:r>
          </w:p>
          <w:p w:rsidR="00611C2D" w:rsidRDefault="00611C2D">
            <w:pPr>
              <w:pStyle w:val="a3"/>
              <w:spacing w:line="400" w:lineRule="exact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C2D" w:rsidRDefault="00611C2D">
            <w:pPr>
              <w:spacing w:line="360" w:lineRule="auto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</w:p>
          <w:p w:rsidR="00611C2D" w:rsidRDefault="00611C2D">
            <w:pPr>
              <w:spacing w:line="360" w:lineRule="auto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</w:p>
        </w:tc>
      </w:tr>
    </w:tbl>
    <w:p w:rsidR="00611C2D" w:rsidRDefault="00611C2D">
      <w:pPr>
        <w:pStyle w:val="A9"/>
        <w:tabs>
          <w:tab w:val="left" w:pos="6237"/>
        </w:tabs>
        <w:rPr>
          <w:rFonts w:ascii="仿宋_GB2312" w:eastAsiaTheme="minorEastAsia" w:hAnsi="仿宋_GB2312" w:cs="仿宋_GB2312"/>
          <w:b/>
          <w:bCs/>
          <w:sz w:val="32"/>
          <w:szCs w:val="32"/>
        </w:rPr>
      </w:pPr>
      <w:bookmarkStart w:id="0" w:name="_GoBack"/>
      <w:bookmarkEnd w:id="0"/>
    </w:p>
    <w:sectPr w:rsidR="00611C2D" w:rsidSect="00611C2D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4E8" w:rsidRDefault="007E54E8" w:rsidP="00544FFC">
      <w:r>
        <w:separator/>
      </w:r>
    </w:p>
  </w:endnote>
  <w:endnote w:type="continuationSeparator" w:id="1">
    <w:p w:rsidR="007E54E8" w:rsidRDefault="007E54E8" w:rsidP="00544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iti SC Light">
    <w:altName w:val="微软雅黑"/>
    <w:charset w:val="50"/>
    <w:family w:val="auto"/>
    <w:pitch w:val="default"/>
    <w:sig w:usb0="00000000" w:usb1="00000000" w:usb2="00000010" w:usb3="00000000" w:csb0="003E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4E8" w:rsidRDefault="007E54E8" w:rsidP="00544FFC">
      <w:r>
        <w:separator/>
      </w:r>
    </w:p>
  </w:footnote>
  <w:footnote w:type="continuationSeparator" w:id="1">
    <w:p w:rsidR="007E54E8" w:rsidRDefault="007E54E8" w:rsidP="00544F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D74812"/>
    <w:multiLevelType w:val="singleLevel"/>
    <w:tmpl w:val="B7D74812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7D22159"/>
    <w:multiLevelType w:val="multilevel"/>
    <w:tmpl w:val="07D22159"/>
    <w:lvl w:ilvl="0">
      <w:start w:val="1"/>
      <w:numFmt w:val="japaneseCounting"/>
      <w:lvlText w:val="%1、"/>
      <w:lvlJc w:val="left"/>
      <w:pPr>
        <w:ind w:left="570" w:hanging="570"/>
      </w:pPr>
      <w:rPr>
        <w:rFonts w:ascii="仿宋_GB2312" w:eastAsia="仿宋_GB2312" w:hAnsi="仿宋_GB2312" w:cs="仿宋_GB2312" w:hint="default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E0B897"/>
    <w:multiLevelType w:val="singleLevel"/>
    <w:tmpl w:val="0CE0B89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3E6C5A0"/>
    <w:multiLevelType w:val="singleLevel"/>
    <w:tmpl w:val="23E6C5A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commondata" w:val="eyJoZGlkIjoiNmJmYTJiZjQ0OTM2YTIyYzI2MjZmYWMzMjcyOWQ1NzEifQ=="/>
  </w:docVars>
  <w:rsids>
    <w:rsidRoot w:val="00C61452"/>
    <w:rsid w:val="00013167"/>
    <w:rsid w:val="00021640"/>
    <w:rsid w:val="000239CA"/>
    <w:rsid w:val="000245C0"/>
    <w:rsid w:val="00077427"/>
    <w:rsid w:val="000A6C91"/>
    <w:rsid w:val="000B252C"/>
    <w:rsid w:val="000E7ACB"/>
    <w:rsid w:val="00100EFB"/>
    <w:rsid w:val="001077BE"/>
    <w:rsid w:val="00141530"/>
    <w:rsid w:val="001651CE"/>
    <w:rsid w:val="001B52F4"/>
    <w:rsid w:val="001C2759"/>
    <w:rsid w:val="001C3940"/>
    <w:rsid w:val="001D7EFD"/>
    <w:rsid w:val="00202355"/>
    <w:rsid w:val="0025293B"/>
    <w:rsid w:val="0025307E"/>
    <w:rsid w:val="00270663"/>
    <w:rsid w:val="002746B7"/>
    <w:rsid w:val="002D7693"/>
    <w:rsid w:val="00336957"/>
    <w:rsid w:val="003671EE"/>
    <w:rsid w:val="00374CBA"/>
    <w:rsid w:val="003C79CD"/>
    <w:rsid w:val="003D5F4A"/>
    <w:rsid w:val="0040537E"/>
    <w:rsid w:val="00415163"/>
    <w:rsid w:val="004406D9"/>
    <w:rsid w:val="00451244"/>
    <w:rsid w:val="00462E3D"/>
    <w:rsid w:val="0047122F"/>
    <w:rsid w:val="00492043"/>
    <w:rsid w:val="00492C37"/>
    <w:rsid w:val="004B5416"/>
    <w:rsid w:val="004C64B4"/>
    <w:rsid w:val="004E234E"/>
    <w:rsid w:val="004E450F"/>
    <w:rsid w:val="004F4D14"/>
    <w:rsid w:val="0050437E"/>
    <w:rsid w:val="0051789C"/>
    <w:rsid w:val="005205A8"/>
    <w:rsid w:val="00532D93"/>
    <w:rsid w:val="00544FFC"/>
    <w:rsid w:val="00576C0B"/>
    <w:rsid w:val="00577879"/>
    <w:rsid w:val="00595D08"/>
    <w:rsid w:val="005C2C33"/>
    <w:rsid w:val="005C76FF"/>
    <w:rsid w:val="005F6945"/>
    <w:rsid w:val="00602193"/>
    <w:rsid w:val="00602840"/>
    <w:rsid w:val="00611C2D"/>
    <w:rsid w:val="006237FD"/>
    <w:rsid w:val="00630A1F"/>
    <w:rsid w:val="00657795"/>
    <w:rsid w:val="00661368"/>
    <w:rsid w:val="00666F4B"/>
    <w:rsid w:val="006936D9"/>
    <w:rsid w:val="0069780A"/>
    <w:rsid w:val="006A142A"/>
    <w:rsid w:val="006B27CC"/>
    <w:rsid w:val="006D7AF0"/>
    <w:rsid w:val="006E0851"/>
    <w:rsid w:val="006F168F"/>
    <w:rsid w:val="006F2A8F"/>
    <w:rsid w:val="00716E87"/>
    <w:rsid w:val="00740516"/>
    <w:rsid w:val="00762906"/>
    <w:rsid w:val="00765CE3"/>
    <w:rsid w:val="007826A8"/>
    <w:rsid w:val="00782B80"/>
    <w:rsid w:val="007C030F"/>
    <w:rsid w:val="007D531F"/>
    <w:rsid w:val="007E116E"/>
    <w:rsid w:val="007E54E8"/>
    <w:rsid w:val="007E6761"/>
    <w:rsid w:val="008610D2"/>
    <w:rsid w:val="008622C0"/>
    <w:rsid w:val="00890E4F"/>
    <w:rsid w:val="008B67E7"/>
    <w:rsid w:val="008F2D62"/>
    <w:rsid w:val="008F37F3"/>
    <w:rsid w:val="0090009D"/>
    <w:rsid w:val="00905C46"/>
    <w:rsid w:val="00922481"/>
    <w:rsid w:val="00971BF4"/>
    <w:rsid w:val="00972E8B"/>
    <w:rsid w:val="00993BA6"/>
    <w:rsid w:val="00995239"/>
    <w:rsid w:val="009A4136"/>
    <w:rsid w:val="009C612A"/>
    <w:rsid w:val="009C7C42"/>
    <w:rsid w:val="00A27595"/>
    <w:rsid w:val="00A435FF"/>
    <w:rsid w:val="00A625AB"/>
    <w:rsid w:val="00A72B04"/>
    <w:rsid w:val="00A8224F"/>
    <w:rsid w:val="00A95508"/>
    <w:rsid w:val="00AA3BD7"/>
    <w:rsid w:val="00AE449C"/>
    <w:rsid w:val="00AF5A59"/>
    <w:rsid w:val="00B02390"/>
    <w:rsid w:val="00B47CC5"/>
    <w:rsid w:val="00B91C18"/>
    <w:rsid w:val="00B94606"/>
    <w:rsid w:val="00BB0BDF"/>
    <w:rsid w:val="00BB36B4"/>
    <w:rsid w:val="00C11B8B"/>
    <w:rsid w:val="00C20484"/>
    <w:rsid w:val="00C21CCE"/>
    <w:rsid w:val="00C45AA9"/>
    <w:rsid w:val="00C61452"/>
    <w:rsid w:val="00C74EDE"/>
    <w:rsid w:val="00C90DED"/>
    <w:rsid w:val="00CB495C"/>
    <w:rsid w:val="00CE40A7"/>
    <w:rsid w:val="00D1072D"/>
    <w:rsid w:val="00D11499"/>
    <w:rsid w:val="00D127EA"/>
    <w:rsid w:val="00D6540A"/>
    <w:rsid w:val="00D9120C"/>
    <w:rsid w:val="00DB25CF"/>
    <w:rsid w:val="00DB2E75"/>
    <w:rsid w:val="00DC2268"/>
    <w:rsid w:val="00DD18C6"/>
    <w:rsid w:val="00E1263E"/>
    <w:rsid w:val="00E214DE"/>
    <w:rsid w:val="00E32161"/>
    <w:rsid w:val="00E4488C"/>
    <w:rsid w:val="00E51C5A"/>
    <w:rsid w:val="00E6322C"/>
    <w:rsid w:val="00E80F81"/>
    <w:rsid w:val="00F11066"/>
    <w:rsid w:val="00F22C7C"/>
    <w:rsid w:val="00F57A52"/>
    <w:rsid w:val="00F6247B"/>
    <w:rsid w:val="00F70B8E"/>
    <w:rsid w:val="00F777FB"/>
    <w:rsid w:val="00F95FBD"/>
    <w:rsid w:val="00FA5C6F"/>
    <w:rsid w:val="00FD44B7"/>
    <w:rsid w:val="0C55043C"/>
    <w:rsid w:val="0C890BCE"/>
    <w:rsid w:val="0DE41DEA"/>
    <w:rsid w:val="279678E2"/>
    <w:rsid w:val="290729FD"/>
    <w:rsid w:val="3ABE4887"/>
    <w:rsid w:val="4C7B03AA"/>
    <w:rsid w:val="57063F0F"/>
    <w:rsid w:val="6BFC657F"/>
    <w:rsid w:val="74D62744"/>
    <w:rsid w:val="7DA54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C2D"/>
    <w:rPr>
      <w:rFonts w:ascii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611C2D"/>
    <w:pPr>
      <w:adjustRightInd w:val="0"/>
      <w:snapToGrid w:val="0"/>
      <w:spacing w:after="200"/>
    </w:pPr>
    <w:rPr>
      <w:rFonts w:ascii="宋体" w:eastAsia="宋体" w:hAnsi="Courier New" w:cs="Courier New"/>
      <w:sz w:val="21"/>
      <w:szCs w:val="21"/>
      <w:lang w:eastAsia="zh-CN"/>
    </w:rPr>
  </w:style>
  <w:style w:type="paragraph" w:styleId="a4">
    <w:name w:val="Balloon Text"/>
    <w:basedOn w:val="a"/>
    <w:link w:val="Char0"/>
    <w:uiPriority w:val="99"/>
    <w:semiHidden/>
    <w:unhideWhenUsed/>
    <w:qFormat/>
    <w:rsid w:val="00611C2D"/>
    <w:rPr>
      <w:rFonts w:ascii="Heiti SC Light" w:eastAsia="Heiti SC Light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11C2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11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sid w:val="00611C2D"/>
    <w:rPr>
      <w:u w:val="single"/>
    </w:rPr>
  </w:style>
  <w:style w:type="table" w:customStyle="1" w:styleId="TableNormal">
    <w:name w:val="Table Normal"/>
    <w:qFormat/>
    <w:rsid w:val="00611C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页眉与页脚"/>
    <w:qFormat/>
    <w:rsid w:val="00611C2D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9">
    <w:name w:val="正文 A"/>
    <w:qFormat/>
    <w:rsid w:val="00611C2D"/>
    <w:pPr>
      <w:widowControl w:val="0"/>
      <w:jc w:val="both"/>
    </w:pPr>
    <w:rPr>
      <w:rFonts w:ascii="宋体" w:eastAsia="宋体" w:hAnsi="宋体" w:cs="宋体"/>
      <w:color w:val="000000"/>
      <w:kern w:val="2"/>
      <w:sz w:val="21"/>
      <w:szCs w:val="21"/>
      <w:u w:color="000000"/>
    </w:rPr>
  </w:style>
  <w:style w:type="character" w:customStyle="1" w:styleId="Char2">
    <w:name w:val="页眉 Char"/>
    <w:basedOn w:val="a0"/>
    <w:link w:val="a6"/>
    <w:uiPriority w:val="99"/>
    <w:qFormat/>
    <w:rsid w:val="00611C2D"/>
    <w:rPr>
      <w:sz w:val="18"/>
      <w:szCs w:val="18"/>
      <w:lang w:eastAsia="en-US"/>
    </w:rPr>
  </w:style>
  <w:style w:type="character" w:customStyle="1" w:styleId="Char1">
    <w:name w:val="页脚 Char"/>
    <w:basedOn w:val="a0"/>
    <w:link w:val="a5"/>
    <w:uiPriority w:val="99"/>
    <w:qFormat/>
    <w:rsid w:val="00611C2D"/>
    <w:rPr>
      <w:sz w:val="18"/>
      <w:szCs w:val="18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611C2D"/>
    <w:rPr>
      <w:rFonts w:ascii="Heiti SC Light" w:eastAsia="Heiti SC Light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611C2D"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character" w:customStyle="1" w:styleId="Char">
    <w:name w:val="纯文本 Char"/>
    <w:basedOn w:val="a0"/>
    <w:link w:val="a3"/>
    <w:uiPriority w:val="99"/>
    <w:qFormat/>
    <w:rsid w:val="00611C2D"/>
    <w:rPr>
      <w:rFonts w:ascii="宋体" w:eastAsia="宋体" w:hAnsi="Courier New" w:cs="Courier New"/>
      <w:sz w:val="21"/>
      <w:szCs w:val="21"/>
    </w:rPr>
  </w:style>
  <w:style w:type="paragraph" w:customStyle="1" w:styleId="ab">
    <w:name w:val="默认"/>
    <w:qFormat/>
    <w:rsid w:val="00611C2D"/>
    <w:rPr>
      <w:rFonts w:ascii="Helvetica Neue" w:eastAsia="Arial Unicode MS" w:hAnsi="Helvetica Neue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宋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2022-10-12T09:44:00Z</dcterms:created>
  <dcterms:modified xsi:type="dcterms:W3CDTF">2022-10-12T09:44:00Z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C2E2CA570657409FBA624D2105E88847</vt:lpwstr>
  </property>
</Properties>
</file>