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32"/>
        </w:rPr>
      </w:pPr>
      <w:r>
        <w:rPr>
          <w:rFonts w:hint="eastAsia" w:ascii="黑体" w:hAnsi="黑体" w:eastAsia="黑体"/>
          <w:b/>
          <w:bCs/>
          <w:sz w:val="32"/>
        </w:rPr>
        <w:t>《指向学生思维品质提升的“3S”课堂实践研究》开题报告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b/>
          <w:bCs/>
          <w:sz w:val="28"/>
          <w:szCs w:val="28"/>
        </w:rPr>
      </w:pPr>
      <w:r>
        <w:rPr>
          <w:rFonts w:hint="eastAsia" w:ascii="楷体" w:hAnsi="楷体" w:eastAsia="楷体"/>
          <w:b/>
          <w:bCs/>
          <w:sz w:val="28"/>
          <w:szCs w:val="28"/>
        </w:rPr>
        <w:t>常州市实验初级中学天宁分校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b/>
          <w:bCs/>
          <w:sz w:val="28"/>
          <w:lang w:val="en-US" w:eastAsia="zh-CN"/>
        </w:rPr>
      </w:pPr>
      <w:r>
        <w:rPr>
          <w:rFonts w:hint="eastAsia" w:ascii="楷体" w:hAnsi="楷体" w:eastAsia="楷体"/>
          <w:b/>
          <w:bCs/>
          <w:sz w:val="28"/>
          <w:szCs w:val="28"/>
        </w:rPr>
        <w:t>主持人：</w:t>
      </w:r>
      <w:r>
        <w:rPr>
          <w:rFonts w:hint="eastAsia" w:ascii="楷体" w:hAnsi="楷体" w:eastAsia="楷体"/>
          <w:b/>
          <w:bCs/>
          <w:sz w:val="28"/>
          <w:szCs w:val="28"/>
          <w:lang w:val="en-US" w:eastAsia="zh-CN"/>
        </w:rPr>
        <w:t>童媛、赵丽萍</w:t>
      </w:r>
      <w:bookmarkStart w:id="0" w:name="_GoBack"/>
      <w:bookmarkEnd w:id="0"/>
    </w:p>
    <w:p>
      <w:pPr>
        <w:numPr>
          <w:ilvl w:val="0"/>
          <w:numId w:val="1"/>
        </w:numPr>
        <w:spacing w:line="400" w:lineRule="exact"/>
        <w:jc w:val="left"/>
        <w:rPr>
          <w:rFonts w:hint="eastAsia" w:ascii="黑体" w:hAnsi="黑体" w:eastAsia="黑体" w:cs="黑体"/>
          <w:b/>
          <w:bCs/>
          <w:sz w:val="32"/>
          <w:szCs w:val="28"/>
          <w:lang w:val="en-US" w:eastAsia="zh-CN"/>
        </w:rPr>
      </w:pPr>
      <w:r>
        <w:rPr>
          <w:rFonts w:hint="eastAsia" w:ascii="黑体" w:hAnsi="黑体" w:eastAsia="黑体" w:cs="黑体"/>
          <w:b/>
          <w:bCs/>
          <w:sz w:val="32"/>
          <w:szCs w:val="28"/>
          <w:lang w:val="en-US" w:eastAsia="zh-CN"/>
        </w:rPr>
        <w:t>研究的基本情况</w:t>
      </w:r>
    </w:p>
    <w:p>
      <w:pPr>
        <w:numPr>
          <w:ilvl w:val="0"/>
          <w:numId w:val="0"/>
        </w:numPr>
        <w:spacing w:line="400" w:lineRule="exact"/>
        <w:rPr>
          <w:rFonts w:hint="eastAsia"/>
          <w:b/>
          <w:sz w:val="28"/>
        </w:rPr>
      </w:pPr>
      <w:r>
        <w:rPr>
          <w:rFonts w:hint="eastAsia"/>
          <w:b/>
          <w:sz w:val="28"/>
          <w:lang w:eastAsia="zh-CN"/>
        </w:rPr>
        <w:t>（</w:t>
      </w:r>
      <w:r>
        <w:rPr>
          <w:rFonts w:hint="eastAsia"/>
          <w:b/>
          <w:sz w:val="28"/>
          <w:lang w:val="en-US" w:eastAsia="zh-CN"/>
        </w:rPr>
        <w:t>一）</w:t>
      </w:r>
      <w:r>
        <w:rPr>
          <w:rFonts w:hint="eastAsia"/>
          <w:b/>
          <w:sz w:val="28"/>
        </w:rPr>
        <w:t>核心概念及界定</w:t>
      </w:r>
    </w:p>
    <w:p>
      <w:pPr>
        <w:spacing w:line="400" w:lineRule="exact"/>
        <w:ind w:firstLine="602" w:firstLineChars="250"/>
        <w:rPr>
          <w:rFonts w:hint="eastAsia" w:ascii="宋体" w:hAnsi="宋体" w:cs="宋体"/>
          <w:b/>
          <w:bCs/>
          <w:sz w:val="24"/>
        </w:rPr>
      </w:pPr>
      <w:r>
        <w:rPr>
          <w:rFonts w:hint="eastAsia" w:ascii="宋体" w:hAnsi="宋体" w:cs="宋体"/>
          <w:b/>
          <w:bCs/>
          <w:sz w:val="24"/>
        </w:rPr>
        <w:t>1．思维品质：</w:t>
      </w:r>
    </w:p>
    <w:p>
      <w:pPr>
        <w:spacing w:line="400" w:lineRule="exact"/>
        <w:ind w:firstLine="480" w:firstLineChars="200"/>
        <w:rPr>
          <w:rFonts w:hint="eastAsia" w:ascii="宋体" w:hAnsi="宋体" w:cs="宋体"/>
          <w:sz w:val="24"/>
        </w:rPr>
      </w:pPr>
      <w:r>
        <w:rPr>
          <w:rFonts w:hint="eastAsia" w:ascii="宋体" w:hAnsi="宋体" w:cs="宋体"/>
          <w:sz w:val="24"/>
        </w:rPr>
        <w:t>实质是人的思维的个性特征。思维品质反映了每个个体智力或思维水平的差异，主要包括深刻性、灵活性、独创性、批判性、敏捷性和系统性六个方面。</w:t>
      </w:r>
    </w:p>
    <w:p>
      <w:pPr>
        <w:spacing w:line="400" w:lineRule="exact"/>
        <w:ind w:right="-107" w:rightChars="-51" w:firstLine="602" w:firstLineChars="250"/>
        <w:rPr>
          <w:rFonts w:hint="eastAsia" w:ascii="宋体" w:hAnsi="宋体" w:cs="宋体"/>
          <w:b/>
          <w:bCs/>
          <w:sz w:val="24"/>
        </w:rPr>
      </w:pPr>
      <w:r>
        <w:rPr>
          <w:rFonts w:hint="eastAsia" w:ascii="宋体" w:hAnsi="宋体" w:cs="宋体"/>
          <w:b/>
          <w:bCs/>
          <w:sz w:val="24"/>
        </w:rPr>
        <w:t>2.“3S”：</w:t>
      </w:r>
    </w:p>
    <w:p>
      <w:pPr>
        <w:spacing w:line="400" w:lineRule="exact"/>
        <w:ind w:right="-107" w:rightChars="-51" w:firstLine="480" w:firstLineChars="200"/>
        <w:rPr>
          <w:rFonts w:hint="eastAsia" w:ascii="宋体" w:hAnsi="宋体" w:cs="宋体"/>
          <w:sz w:val="24"/>
        </w:rPr>
      </w:pPr>
      <w:r>
        <w:rPr>
          <w:rFonts w:hint="eastAsia" w:ascii="宋体" w:hAnsi="宋体" w:cs="宋体"/>
          <w:sz w:val="24"/>
        </w:rPr>
        <w:t>“3S”是指“思”、“实”、“试”这三个字，“思”是课堂的品质追求，“实”是课堂的目标追求，“试”是课堂的策略追求。</w:t>
      </w:r>
    </w:p>
    <w:p>
      <w:pPr>
        <w:spacing w:line="400" w:lineRule="exact"/>
        <w:ind w:right="-107" w:rightChars="-51" w:firstLine="430"/>
        <w:rPr>
          <w:rFonts w:hint="eastAsia" w:ascii="宋体" w:hAnsi="宋体" w:cs="宋体"/>
          <w:sz w:val="24"/>
        </w:rPr>
      </w:pPr>
      <w:r>
        <w:rPr>
          <w:rFonts w:hint="eastAsia" w:ascii="宋体" w:hAnsi="宋体" w:cs="宋体"/>
          <w:sz w:val="24"/>
        </w:rPr>
        <w:t>“思”即是指课堂追求学生思维品质的提升，思维能力的发展，而不仅仅是满足于知识的习得。“思”意为：“关注勤思”、“培养善思”、“鼓励奇思”。</w:t>
      </w:r>
    </w:p>
    <w:p>
      <w:pPr>
        <w:spacing w:line="400" w:lineRule="exact"/>
        <w:ind w:right="-107" w:rightChars="-51" w:firstLine="430"/>
        <w:rPr>
          <w:rFonts w:hint="eastAsia" w:ascii="宋体" w:hAnsi="宋体" w:cs="宋体"/>
          <w:sz w:val="24"/>
        </w:rPr>
      </w:pPr>
      <w:r>
        <w:rPr>
          <w:rFonts w:hint="eastAsia" w:ascii="宋体" w:hAnsi="宋体" w:cs="宋体"/>
          <w:sz w:val="24"/>
        </w:rPr>
        <w:t>“实”即是指课堂追求实效，让真实的学习在课堂上发生。“实”意为：“起点真实”、“过程夯实”、“结果扎实”，将教学的焦点从“教”转移到“学”，以“学”的结果来评价、引导“教”的有效。</w:t>
      </w:r>
    </w:p>
    <w:p>
      <w:pPr>
        <w:spacing w:line="400" w:lineRule="exact"/>
        <w:ind w:right="-107" w:rightChars="-51" w:firstLine="430"/>
        <w:rPr>
          <w:rFonts w:hint="eastAsia" w:ascii="宋体" w:hAnsi="宋体" w:cs="宋体"/>
          <w:sz w:val="24"/>
        </w:rPr>
      </w:pPr>
      <w:r>
        <w:rPr>
          <w:rFonts w:hint="eastAsia" w:ascii="宋体" w:hAnsi="宋体" w:cs="宋体"/>
          <w:sz w:val="24"/>
        </w:rPr>
        <w:t>“试”即是指课堂以“尝试”为策略，在课堂上给予学生充分的尝试空间和机会。“试”意为：“指导尝试”、“反馈调试”、“应用比试”，将学生的“尝试”贯穿整个课堂学习过程中。</w:t>
      </w:r>
    </w:p>
    <w:p>
      <w:pPr>
        <w:spacing w:line="400" w:lineRule="exact"/>
        <w:ind w:firstLine="480" w:firstLineChars="200"/>
        <w:rPr>
          <w:rFonts w:hint="eastAsia" w:ascii="宋体" w:hAnsi="宋体" w:cs="宋体"/>
          <w:sz w:val="24"/>
        </w:rPr>
      </w:pPr>
      <w:r>
        <w:rPr>
          <w:rFonts w:hint="eastAsia" w:ascii="宋体" w:hAnsi="宋体" w:cs="宋体"/>
          <w:sz w:val="24"/>
        </w:rPr>
        <w:t>“思”是课堂的最终品质追求，“实”是课堂的目标追求，“试”是课堂的策略追求。也即是“3S”课堂以“试”为策略、途径，达成“实”的目标，最终实现“思”的品质。</w:t>
      </w:r>
    </w:p>
    <w:p>
      <w:pPr>
        <w:pStyle w:val="2"/>
        <w:widowControl/>
        <w:spacing w:line="400" w:lineRule="exact"/>
        <w:ind w:firstLine="482" w:firstLineChars="200"/>
        <w:jc w:val="both"/>
        <w:rPr>
          <w:rFonts w:hint="eastAsia" w:ascii="宋体" w:hAnsi="宋体" w:cs="宋体"/>
          <w:b/>
          <w:bCs/>
        </w:rPr>
      </w:pPr>
      <w:r>
        <w:rPr>
          <w:rFonts w:hint="eastAsia" w:ascii="宋体" w:hAnsi="宋体" w:cs="宋体"/>
          <w:b/>
          <w:bCs/>
        </w:rPr>
        <w:t>3.指向学生思维品质提升的“3S”课堂实践研究</w:t>
      </w:r>
    </w:p>
    <w:p>
      <w:pPr>
        <w:pStyle w:val="2"/>
        <w:widowControl/>
        <w:spacing w:line="400" w:lineRule="exact"/>
        <w:ind w:firstLine="480" w:firstLineChars="200"/>
        <w:jc w:val="both"/>
        <w:rPr>
          <w:rFonts w:hint="eastAsia" w:ascii="宋体" w:hAnsi="宋体" w:cs="宋体"/>
        </w:rPr>
      </w:pPr>
      <w:r>
        <w:rPr>
          <w:rFonts w:hint="eastAsia" w:ascii="宋体" w:hAnsi="宋体" w:cs="宋体"/>
        </w:rPr>
        <w:t>本课题基于“3S”课堂的实践，着力“思”、“实”、“试”的存在样态，研究时，以学生的思维品质的提升为出发点、归宿点、研究问题的根本点。关于提升“思维品质”，学界近来大力提倡“深度学习”。根据相关研究，深度学习是指向高阶思维的学习。基于认知水平的判断是确定学习是否有深度的一个重要方面。记忆、理解、应用是低阶思维能力，属于浅层学习；分析、评价、创造是高阶思维能力，具有深度学习的意义。</w:t>
      </w:r>
    </w:p>
    <w:p>
      <w:pPr>
        <w:pStyle w:val="2"/>
        <w:widowControl/>
        <w:spacing w:line="400" w:lineRule="exact"/>
        <w:ind w:firstLine="480" w:firstLineChars="200"/>
        <w:jc w:val="both"/>
        <w:rPr>
          <w:rFonts w:hint="eastAsia" w:ascii="宋体" w:hAnsi="宋体" w:cs="宋体"/>
        </w:rPr>
      </w:pPr>
      <w:r>
        <w:rPr>
          <w:rFonts w:hint="eastAsia" w:ascii="宋体" w:hAnsi="宋体" w:cs="宋体"/>
        </w:rPr>
        <w:t>从学习行为来看，浅层学习的学生，情感投入不高，学习行为投入也不高，认知加工过程只是一种信息的简单复制与初步应用，学习只是通过机械的复述或背诵达到记忆的目的，以达到最低学业质量的要求。</w:t>
      </w:r>
    </w:p>
    <w:p>
      <w:pPr>
        <w:pStyle w:val="2"/>
        <w:widowControl/>
        <w:spacing w:line="400" w:lineRule="exact"/>
        <w:ind w:firstLine="480" w:firstLineChars="200"/>
        <w:jc w:val="both"/>
        <w:rPr>
          <w:rFonts w:ascii="宋体" w:hAnsi="宋体" w:cs="宋体"/>
        </w:rPr>
      </w:pPr>
      <w:r>
        <w:rPr>
          <w:rFonts w:hint="eastAsia" w:ascii="宋体" w:hAnsi="宋体" w:cs="宋体"/>
        </w:rPr>
        <w:t>而处于深度学习状态中的学生，学习是建立在深度理解基础之上的，他们情感投入高、行为投入高，能够理解学习材料的意义，并且可以建立知识内容之间的关联、新知识与已有知识的关联以及知识概念与日常经验的关联。在建立关联中形成自己的知识结构，达成在新情境中应用所学，并在全新情境中实现问题的解决。“3S”课堂实践，就是旨在培养学生的“深度学习”，提升思维品质。</w:t>
      </w:r>
    </w:p>
    <w:p>
      <w:pPr>
        <w:pStyle w:val="2"/>
        <w:widowControl/>
        <w:spacing w:line="400" w:lineRule="exact"/>
        <w:ind w:firstLine="480" w:firstLineChars="200"/>
        <w:jc w:val="both"/>
        <w:rPr>
          <w:rFonts w:hint="eastAsia" w:ascii="宋体" w:hAnsi="宋体" w:cs="宋体"/>
        </w:rPr>
      </w:pPr>
    </w:p>
    <w:p>
      <w:pPr>
        <w:spacing w:line="400" w:lineRule="exact"/>
        <w:ind w:right="-107" w:rightChars="-51"/>
        <w:rPr>
          <w:rFonts w:hint="eastAsia" w:ascii="宋体" w:hAnsi="宋体" w:cs="宋体"/>
          <w:b/>
          <w:bCs/>
          <w:sz w:val="28"/>
        </w:rPr>
      </w:pPr>
      <w:r>
        <w:rPr>
          <w:rFonts w:hint="eastAsia" w:ascii="宋体" w:hAnsi="宋体" w:cs="宋体"/>
          <w:b/>
          <w:bCs/>
          <w:sz w:val="28"/>
          <w:lang w:eastAsia="zh-CN"/>
        </w:rPr>
        <w:t>（</w:t>
      </w:r>
      <w:r>
        <w:rPr>
          <w:rFonts w:hint="eastAsia" w:ascii="宋体" w:hAnsi="宋体" w:cs="宋体"/>
          <w:b/>
          <w:bCs/>
          <w:sz w:val="28"/>
          <w:lang w:val="en-US" w:eastAsia="zh-CN"/>
        </w:rPr>
        <w:t>二）</w:t>
      </w:r>
      <w:r>
        <w:rPr>
          <w:rFonts w:hint="eastAsia" w:ascii="宋体" w:hAnsi="宋体" w:cs="宋体"/>
          <w:b/>
          <w:bCs/>
          <w:sz w:val="28"/>
        </w:rPr>
        <w:t>课题研究价值</w:t>
      </w:r>
    </w:p>
    <w:p>
      <w:pPr>
        <w:spacing w:line="400" w:lineRule="exact"/>
        <w:ind w:right="-107" w:rightChars="-51" w:firstLine="420"/>
        <w:rPr>
          <w:rFonts w:hint="eastAsia" w:ascii="宋体" w:hAnsi="宋体" w:cs="宋体"/>
          <w:sz w:val="24"/>
        </w:rPr>
      </w:pPr>
      <w:r>
        <w:rPr>
          <w:rFonts w:hint="eastAsia" w:ascii="宋体" w:hAnsi="宋体" w:cs="宋体"/>
          <w:sz w:val="24"/>
        </w:rPr>
        <w:t>1．“3S”课堂实践研究着力突破初中课堂教学改革难点。本课题着力于从“思”、“实”、“试”三个方面探索初中课堂新样态。</w:t>
      </w:r>
    </w:p>
    <w:p>
      <w:pPr>
        <w:spacing w:line="400" w:lineRule="exact"/>
        <w:ind w:right="-107" w:rightChars="-51" w:firstLine="420"/>
        <w:rPr>
          <w:rFonts w:hint="eastAsia" w:ascii="宋体" w:hAnsi="宋体" w:cs="宋体"/>
          <w:sz w:val="24"/>
        </w:rPr>
      </w:pPr>
      <w:r>
        <w:rPr>
          <w:rFonts w:hint="eastAsia" w:ascii="宋体" w:hAnsi="宋体" w:cs="宋体"/>
          <w:sz w:val="24"/>
        </w:rPr>
        <w:t>2．“3S”课堂实践研究以提升学生思维品质为最终追求。教育改革的核心环节就是思维能力培养，思维是人的发展的内核，是人文精神与科学精神的原动力。在课堂上努力优化学生的思维方法，拓展思维空间，畅通思维渠道，提高思维效益，最终实现学生的自我超越。</w:t>
      </w:r>
    </w:p>
    <w:p>
      <w:pPr>
        <w:spacing w:line="400" w:lineRule="exact"/>
        <w:ind w:right="-107" w:rightChars="-51" w:firstLine="420"/>
        <w:rPr>
          <w:rFonts w:hint="eastAsia" w:ascii="宋体" w:hAnsi="宋体" w:cs="宋体"/>
          <w:sz w:val="24"/>
        </w:rPr>
      </w:pPr>
      <w:r>
        <w:rPr>
          <w:rFonts w:hint="eastAsia" w:ascii="宋体" w:hAnsi="宋体" w:cs="宋体"/>
          <w:sz w:val="24"/>
        </w:rPr>
        <w:t>3．“3S”课堂实践研究尝试探索课堂教学改革的整体研究。本课题着力以“教”的变革引领“学”的变革，以“学”的变革促进“教”的变革，教学相长，教师和学生在课堂上都能得到成长和发展。</w:t>
      </w:r>
    </w:p>
    <w:p>
      <w:pPr>
        <w:spacing w:line="400" w:lineRule="exact"/>
        <w:ind w:right="-107" w:rightChars="-51" w:firstLine="420"/>
        <w:rPr>
          <w:rFonts w:hint="eastAsia" w:ascii="宋体" w:hAnsi="宋体" w:cs="宋体"/>
          <w:sz w:val="24"/>
        </w:rPr>
      </w:pPr>
      <w:r>
        <w:rPr>
          <w:rFonts w:hint="eastAsia" w:ascii="宋体" w:hAnsi="宋体" w:cs="宋体"/>
          <w:sz w:val="24"/>
        </w:rPr>
        <w:t>4．“3S”课堂实践研究呼应“双减”背景下的新时代教育发展需要。</w:t>
      </w:r>
    </w:p>
    <w:p>
      <w:pPr>
        <w:spacing w:line="400" w:lineRule="exact"/>
        <w:ind w:right="-107" w:rightChars="-51" w:firstLine="360" w:firstLineChars="150"/>
        <w:rPr>
          <w:rFonts w:hint="eastAsia" w:ascii="宋体" w:hAnsi="宋体" w:cs="宋体"/>
          <w:sz w:val="24"/>
        </w:rPr>
      </w:pPr>
      <w:r>
        <w:rPr>
          <w:rFonts w:hint="eastAsia" w:ascii="宋体" w:hAnsi="宋体" w:cs="宋体"/>
          <w:sz w:val="24"/>
        </w:rPr>
        <w:t>“双减”政策明确要求“要有效减轻义务教育阶段学生过重作业负担和校外培训负担。”在积极相应和贯彻落实的同时，我们还要努力做到“双增”，即增强学校主阵地功能、增强校内教育质量。要达到这样的效果，就必须让教学回归课堂，研究课堂、探索课堂，充分发挥课堂作用。 “3S”课堂实践研究，始终着眼于课堂效率的提升，将课堂真正打造成“为党育人、为国育才”的主阵地。</w:t>
      </w:r>
    </w:p>
    <w:p>
      <w:pPr>
        <w:spacing w:line="400" w:lineRule="exact"/>
        <w:rPr>
          <w:rFonts w:hint="eastAsia"/>
          <w:sz w:val="24"/>
        </w:rPr>
      </w:pPr>
    </w:p>
    <w:p>
      <w:pPr>
        <w:spacing w:line="400" w:lineRule="exact"/>
        <w:rPr>
          <w:rFonts w:hint="eastAsia"/>
          <w:b/>
          <w:sz w:val="28"/>
        </w:rPr>
      </w:pPr>
      <w:r>
        <w:rPr>
          <w:rFonts w:hint="eastAsia"/>
          <w:b/>
          <w:sz w:val="28"/>
          <w:lang w:eastAsia="zh-CN"/>
        </w:rPr>
        <w:t>（</w:t>
      </w:r>
      <w:r>
        <w:rPr>
          <w:rFonts w:hint="eastAsia"/>
          <w:b/>
          <w:sz w:val="28"/>
          <w:lang w:val="en-US" w:eastAsia="zh-CN"/>
        </w:rPr>
        <w:t>三）</w:t>
      </w:r>
      <w:r>
        <w:rPr>
          <w:rFonts w:hint="eastAsia"/>
          <w:b/>
          <w:sz w:val="28"/>
        </w:rPr>
        <w:t>课题研究目标</w:t>
      </w:r>
    </w:p>
    <w:p>
      <w:pPr>
        <w:spacing w:line="400" w:lineRule="exact"/>
        <w:ind w:firstLine="480" w:firstLineChars="200"/>
        <w:rPr>
          <w:rFonts w:hint="eastAsia" w:ascii="宋体" w:hAnsi="宋体" w:cs="宋体"/>
          <w:sz w:val="24"/>
        </w:rPr>
      </w:pPr>
      <w:r>
        <w:rPr>
          <w:rFonts w:hint="eastAsia" w:ascii="宋体" w:hAnsi="宋体" w:cs="宋体"/>
          <w:sz w:val="24"/>
        </w:rPr>
        <w:t>1.建构指向学生思维品质提升的各学科“3S”课堂基本模型。</w:t>
      </w:r>
    </w:p>
    <w:p>
      <w:pPr>
        <w:spacing w:line="400" w:lineRule="exact"/>
        <w:ind w:firstLine="480" w:firstLineChars="200"/>
        <w:rPr>
          <w:rFonts w:hint="eastAsia" w:ascii="宋体" w:hAnsi="宋体" w:cs="宋体"/>
          <w:sz w:val="24"/>
        </w:rPr>
      </w:pPr>
      <w:r>
        <w:rPr>
          <w:rFonts w:hint="eastAsia" w:ascii="宋体" w:hAnsi="宋体" w:cs="宋体"/>
          <w:sz w:val="24"/>
        </w:rPr>
        <w:t>2.提炼指向学生思维品质提升的“</w:t>
      </w:r>
      <w:r>
        <w:rPr>
          <w:rFonts w:hint="eastAsia" w:ascii="宋体" w:hAnsi="宋体" w:cs="宋体"/>
          <w:bCs/>
          <w:sz w:val="24"/>
        </w:rPr>
        <w:t>3S</w:t>
      </w:r>
      <w:r>
        <w:rPr>
          <w:rFonts w:hint="eastAsia" w:ascii="宋体" w:hAnsi="宋体" w:cs="宋体"/>
          <w:sz w:val="24"/>
        </w:rPr>
        <w:t>”</w:t>
      </w:r>
      <w:r>
        <w:rPr>
          <w:rFonts w:hint="eastAsia" w:ascii="宋体" w:hAnsi="宋体" w:cs="宋体"/>
          <w:bCs/>
          <w:sz w:val="24"/>
        </w:rPr>
        <w:t>课堂学科策略。</w:t>
      </w:r>
    </w:p>
    <w:p>
      <w:pPr>
        <w:spacing w:line="400" w:lineRule="exact"/>
        <w:ind w:firstLine="480" w:firstLineChars="200"/>
        <w:rPr>
          <w:rFonts w:hint="eastAsia" w:ascii="宋体" w:hAnsi="宋体" w:cs="宋体"/>
          <w:sz w:val="24"/>
        </w:rPr>
      </w:pPr>
      <w:r>
        <w:rPr>
          <w:rFonts w:hint="eastAsia" w:ascii="宋体" w:hAnsi="宋体" w:cs="宋体"/>
          <w:sz w:val="24"/>
        </w:rPr>
        <w:t>3.形成指向学生思维品质提升的“3S”课堂评价指标体系。</w:t>
      </w:r>
    </w:p>
    <w:p>
      <w:pPr>
        <w:numPr>
          <w:ilvl w:val="0"/>
          <w:numId w:val="0"/>
        </w:numPr>
        <w:spacing w:line="400" w:lineRule="exact"/>
        <w:jc w:val="left"/>
        <w:rPr>
          <w:rFonts w:hint="eastAsia" w:ascii="黑体" w:hAnsi="黑体" w:eastAsia="黑体" w:cs="黑体"/>
          <w:b/>
          <w:bCs/>
          <w:sz w:val="32"/>
          <w:szCs w:val="28"/>
          <w:lang w:val="en-US" w:eastAsia="zh-CN"/>
        </w:rPr>
      </w:pPr>
    </w:p>
    <w:p>
      <w:pPr>
        <w:spacing w:line="400" w:lineRule="exact"/>
        <w:rPr>
          <w:rFonts w:hint="eastAsia"/>
          <w:b/>
          <w:sz w:val="28"/>
        </w:rPr>
      </w:pPr>
      <w:r>
        <w:rPr>
          <w:rFonts w:hint="eastAsia"/>
          <w:b/>
          <w:sz w:val="28"/>
          <w:lang w:eastAsia="zh-CN"/>
        </w:rPr>
        <w:t>（</w:t>
      </w:r>
      <w:r>
        <w:rPr>
          <w:rFonts w:hint="eastAsia"/>
          <w:b/>
          <w:sz w:val="28"/>
          <w:lang w:val="en-US" w:eastAsia="zh-CN"/>
        </w:rPr>
        <w:t>四）</w:t>
      </w:r>
      <w:r>
        <w:rPr>
          <w:rFonts w:hint="eastAsia"/>
          <w:b/>
          <w:sz w:val="28"/>
        </w:rPr>
        <w:t>课题研究内容</w:t>
      </w:r>
    </w:p>
    <w:p>
      <w:pPr>
        <w:spacing w:line="400" w:lineRule="exact"/>
        <w:ind w:right="-107" w:rightChars="-51" w:firstLine="482" w:firstLineChars="200"/>
        <w:rPr>
          <w:rFonts w:hint="eastAsia" w:ascii="宋体" w:hAnsi="宋体" w:cs="宋体"/>
          <w:sz w:val="24"/>
        </w:rPr>
      </w:pPr>
      <w:r>
        <w:rPr>
          <w:rFonts w:hint="eastAsia" w:ascii="宋体" w:hAnsi="宋体" w:cs="宋体"/>
          <w:b/>
          <w:bCs/>
          <w:sz w:val="24"/>
        </w:rPr>
        <w:t>1.本校学科课堂教学现状和学生思维发展水平的调查研究。</w:t>
      </w:r>
    </w:p>
    <w:p>
      <w:pPr>
        <w:spacing w:line="400" w:lineRule="exact"/>
        <w:ind w:right="-107" w:rightChars="-51" w:firstLine="480" w:firstLineChars="200"/>
        <w:rPr>
          <w:rFonts w:hint="eastAsia" w:ascii="宋体" w:hAnsi="宋体" w:cs="宋体"/>
          <w:sz w:val="24"/>
        </w:rPr>
      </w:pPr>
      <w:r>
        <w:rPr>
          <w:rFonts w:hint="eastAsia" w:ascii="宋体" w:hAnsi="宋体" w:cs="宋体"/>
          <w:sz w:val="24"/>
        </w:rPr>
        <w:t>本课题研究的价值取向为解决问题，通过对本校学科课堂教学现状和学生思维发展水平的调查研究，梳理各学科课堂的共性和个性问题，为进一步开展研究明确方向。</w:t>
      </w:r>
    </w:p>
    <w:p>
      <w:pPr>
        <w:spacing w:line="400" w:lineRule="exact"/>
        <w:ind w:right="-107" w:rightChars="-51" w:firstLine="482" w:firstLineChars="200"/>
        <w:rPr>
          <w:rFonts w:hint="eastAsia" w:ascii="宋体" w:hAnsi="宋体" w:cs="宋体"/>
          <w:b/>
          <w:bCs/>
          <w:sz w:val="24"/>
        </w:rPr>
      </w:pPr>
      <w:r>
        <w:rPr>
          <w:rFonts w:hint="eastAsia" w:ascii="宋体" w:hAnsi="宋体" w:cs="宋体"/>
          <w:b/>
          <w:bCs/>
          <w:sz w:val="24"/>
        </w:rPr>
        <w:t>2.课堂教学风格主流派系和学生思维发展策略的文献研究。</w:t>
      </w:r>
    </w:p>
    <w:p>
      <w:pPr>
        <w:spacing w:line="400" w:lineRule="exact"/>
        <w:ind w:right="-107" w:rightChars="-51" w:firstLine="480" w:firstLineChars="200"/>
        <w:rPr>
          <w:rFonts w:hint="eastAsia" w:ascii="宋体" w:hAnsi="宋体" w:cs="宋体"/>
          <w:sz w:val="24"/>
        </w:rPr>
      </w:pPr>
      <w:r>
        <w:rPr>
          <w:rFonts w:hint="eastAsia" w:ascii="宋体" w:hAnsi="宋体" w:cs="宋体"/>
          <w:sz w:val="24"/>
        </w:rPr>
        <w:t>通过对国内外尤其是国内对于课堂教学风格主流派系和学生思维发展策略的文献收集及分析比较，进一步了解当今课堂教学改革发展现状和趋势，为后续的实践研究明确方向，形成有价值的理论思考和实践路径。</w:t>
      </w:r>
    </w:p>
    <w:p>
      <w:pPr>
        <w:spacing w:line="400" w:lineRule="exact"/>
        <w:ind w:right="-107" w:rightChars="-51" w:firstLine="482" w:firstLineChars="200"/>
        <w:rPr>
          <w:rFonts w:hint="eastAsia" w:ascii="宋体" w:hAnsi="宋体" w:cs="宋体"/>
          <w:bCs/>
          <w:sz w:val="24"/>
        </w:rPr>
      </w:pPr>
      <w:r>
        <w:rPr>
          <w:rFonts w:hint="eastAsia" w:ascii="宋体" w:hAnsi="宋体" w:cs="宋体"/>
          <w:b/>
          <w:sz w:val="24"/>
        </w:rPr>
        <w:t>3.“3S”课堂的内涵解析研究。</w:t>
      </w:r>
    </w:p>
    <w:p>
      <w:pPr>
        <w:spacing w:line="400" w:lineRule="exact"/>
        <w:ind w:right="-107" w:rightChars="-51" w:firstLine="480" w:firstLineChars="200"/>
        <w:rPr>
          <w:rFonts w:hint="eastAsia" w:ascii="宋体" w:hAnsi="宋体" w:cs="宋体"/>
          <w:sz w:val="24"/>
        </w:rPr>
      </w:pPr>
      <w:r>
        <w:rPr>
          <w:rFonts w:hint="eastAsia" w:ascii="宋体" w:hAnsi="宋体" w:cs="宋体"/>
          <w:sz w:val="24"/>
        </w:rPr>
        <w:t>基于核心素养下国家对学校教学的指引以及学校对课堂教学的剖析，准确定位“3S”内涵，促进教学的焦点从“教”到“学”的转移，让有意义的学习在课堂上真正发生。</w:t>
      </w:r>
    </w:p>
    <w:p>
      <w:pPr>
        <w:spacing w:line="400" w:lineRule="exact"/>
        <w:ind w:right="-107" w:rightChars="-51" w:firstLine="420"/>
        <w:rPr>
          <w:rFonts w:hint="eastAsia" w:ascii="宋体" w:hAnsi="宋体" w:cs="宋体"/>
          <w:b/>
          <w:sz w:val="24"/>
        </w:rPr>
      </w:pPr>
      <w:r>
        <w:rPr>
          <w:rFonts w:hint="eastAsia" w:ascii="宋体" w:hAnsi="宋体" w:cs="宋体"/>
          <w:b/>
          <w:sz w:val="24"/>
        </w:rPr>
        <w:t>4.</w:t>
      </w:r>
      <w:r>
        <w:rPr>
          <w:rFonts w:hint="eastAsia" w:ascii="宋体" w:hAnsi="宋体" w:cs="宋体"/>
          <w:b/>
          <w:bCs/>
          <w:sz w:val="24"/>
        </w:rPr>
        <w:t>指向学生思维品质提升的</w:t>
      </w:r>
      <w:r>
        <w:rPr>
          <w:rFonts w:hint="eastAsia" w:ascii="宋体" w:hAnsi="宋体" w:cs="宋体"/>
          <w:b/>
          <w:sz w:val="24"/>
        </w:rPr>
        <w:t>各学科“3S”课堂基本模型的建构研究。</w:t>
      </w:r>
    </w:p>
    <w:p>
      <w:pPr>
        <w:spacing w:line="400" w:lineRule="exact"/>
        <w:ind w:right="-107" w:rightChars="-51" w:firstLine="420"/>
        <w:rPr>
          <w:rFonts w:hint="eastAsia" w:ascii="宋体" w:hAnsi="宋体" w:cs="宋体"/>
          <w:sz w:val="24"/>
        </w:rPr>
      </w:pPr>
      <w:r>
        <w:rPr>
          <w:rFonts w:hint="eastAsia" w:ascii="宋体" w:hAnsi="宋体" w:cs="宋体"/>
          <w:bCs/>
          <w:sz w:val="24"/>
        </w:rPr>
        <w:t>通过各学科课堂实践与教学案例的研究，建构各学科指向思维品质提升的“3S”课堂基本模型，利用模型指导教师的课堂教学，</w:t>
      </w:r>
      <w:r>
        <w:rPr>
          <w:rFonts w:hint="eastAsia" w:ascii="宋体" w:hAnsi="宋体" w:cs="宋体"/>
          <w:sz w:val="24"/>
        </w:rPr>
        <w:t>以有效提升学生的思维品质。</w:t>
      </w:r>
    </w:p>
    <w:p>
      <w:pPr>
        <w:spacing w:line="400" w:lineRule="exact"/>
        <w:ind w:right="-107" w:rightChars="-51" w:firstLine="482" w:firstLineChars="200"/>
        <w:rPr>
          <w:rFonts w:hint="eastAsia" w:ascii="宋体" w:hAnsi="宋体" w:cs="宋体"/>
          <w:b/>
          <w:bCs/>
          <w:sz w:val="24"/>
        </w:rPr>
      </w:pPr>
      <w:r>
        <w:rPr>
          <w:rFonts w:hint="eastAsia" w:ascii="宋体" w:hAnsi="宋体" w:cs="宋体"/>
          <w:b/>
          <w:bCs/>
          <w:sz w:val="24"/>
        </w:rPr>
        <w:t>5.指向学生思维品质提升的“3S”课堂学科策略研究。</w:t>
      </w:r>
    </w:p>
    <w:p>
      <w:pPr>
        <w:spacing w:line="400" w:lineRule="exact"/>
        <w:ind w:right="-107" w:rightChars="-51" w:firstLine="480" w:firstLineChars="200"/>
        <w:rPr>
          <w:rFonts w:hint="eastAsia" w:ascii="宋体" w:hAnsi="宋体" w:cs="宋体"/>
          <w:sz w:val="24"/>
        </w:rPr>
      </w:pPr>
      <w:r>
        <w:rPr>
          <w:rFonts w:hint="eastAsia" w:ascii="宋体" w:hAnsi="宋体" w:cs="宋体"/>
          <w:sz w:val="24"/>
        </w:rPr>
        <w:t>主要对学习小组建设、有效对话、导学单设计与使用、分层教学实施、学科实验等研究，同时建立起学科内部及学科之间的互动，提炼各学科的教学策略，从而促进学生思维品质的提升。</w:t>
      </w:r>
    </w:p>
    <w:p>
      <w:pPr>
        <w:spacing w:line="400" w:lineRule="exact"/>
        <w:ind w:firstLine="482" w:firstLineChars="200"/>
        <w:rPr>
          <w:rFonts w:hint="eastAsia" w:ascii="宋体" w:hAnsi="宋体" w:cs="宋体"/>
          <w:b/>
          <w:bCs/>
          <w:sz w:val="24"/>
        </w:rPr>
      </w:pPr>
      <w:r>
        <w:rPr>
          <w:rFonts w:hint="eastAsia" w:ascii="宋体" w:hAnsi="宋体" w:cs="宋体"/>
          <w:b/>
          <w:bCs/>
          <w:sz w:val="24"/>
        </w:rPr>
        <w:t>6.指向学生思维品质提升的“3S”课堂评价研究。</w:t>
      </w:r>
    </w:p>
    <w:p>
      <w:pPr>
        <w:spacing w:line="400" w:lineRule="exact"/>
        <w:rPr>
          <w:rFonts w:hint="eastAsia" w:ascii="宋体" w:hAnsi="宋体" w:cs="宋体"/>
          <w:sz w:val="24"/>
        </w:rPr>
      </w:pPr>
      <w:r>
        <w:rPr>
          <w:rFonts w:hint="eastAsia" w:ascii="宋体" w:hAnsi="宋体" w:cs="宋体"/>
          <w:sz w:val="24"/>
        </w:rPr>
        <w:t>对学生思维品质进行观察分析，通过自我总结反思、同伴观察分析、学生参与评价等多元评价方法，创新“3S”课堂评价方式，形成“3S”课堂评价指标体系，使课堂教学真正促进学生思维品质的提升。</w:t>
      </w:r>
    </w:p>
    <w:p>
      <w:pPr>
        <w:spacing w:line="400" w:lineRule="exact"/>
        <w:rPr>
          <w:rFonts w:hint="eastAsia" w:ascii="宋体" w:hAnsi="宋体" w:cs="宋体"/>
          <w:sz w:val="24"/>
        </w:rPr>
      </w:pP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五）主要</w:t>
      </w:r>
      <w:r>
        <w:rPr>
          <w:rFonts w:hint="eastAsia" w:ascii="宋体" w:hAnsi="宋体" w:eastAsia="宋体" w:cs="宋体"/>
          <w:b/>
          <w:sz w:val="28"/>
          <w:szCs w:val="28"/>
        </w:rPr>
        <w:t>研究方法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调查法。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文献</w:t>
      </w:r>
      <w:r>
        <w:rPr>
          <w:rFonts w:hint="eastAsia" w:ascii="宋体" w:hAnsi="宋体" w:eastAsia="宋体" w:cs="宋体"/>
          <w:i w:val="0"/>
          <w:caps w:val="0"/>
          <w:color w:val="auto"/>
          <w:spacing w:val="0"/>
          <w:sz w:val="24"/>
          <w:szCs w:val="24"/>
          <w:shd w:val="clear" w:color="auto" w:fill="FFFFFF"/>
          <w:lang w:eastAsia="zh-CN"/>
        </w:rPr>
        <w:t>研究</w:t>
      </w:r>
      <w:r>
        <w:rPr>
          <w:rFonts w:hint="eastAsia" w:ascii="宋体" w:hAnsi="宋体" w:eastAsia="宋体" w:cs="宋体"/>
          <w:i w:val="0"/>
          <w:caps w:val="0"/>
          <w:color w:val="auto"/>
          <w:spacing w:val="0"/>
          <w:sz w:val="24"/>
          <w:szCs w:val="24"/>
          <w:shd w:val="clear" w:color="auto" w:fill="FFFFFF"/>
        </w:rPr>
        <w:t>法</w:t>
      </w:r>
      <w:r>
        <w:rPr>
          <w:rFonts w:hint="eastAsia" w:ascii="宋体" w:hAnsi="宋体" w:eastAsia="宋体" w:cs="宋体"/>
          <w:i w:val="0"/>
          <w:caps w:val="0"/>
          <w:color w:val="auto"/>
          <w:spacing w:val="0"/>
          <w:sz w:val="24"/>
          <w:szCs w:val="24"/>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lang w:eastAsia="zh-CN"/>
        </w:rPr>
        <w:t>案例研究</w:t>
      </w:r>
      <w:r>
        <w:rPr>
          <w:rFonts w:hint="eastAsia" w:ascii="宋体" w:hAnsi="宋体" w:eastAsia="宋体" w:cs="宋体"/>
          <w:i w:val="0"/>
          <w:caps w:val="0"/>
          <w:color w:val="auto"/>
          <w:spacing w:val="0"/>
          <w:sz w:val="24"/>
          <w:szCs w:val="24"/>
          <w:shd w:val="clear" w:color="auto" w:fill="FFFFFF"/>
        </w:rPr>
        <w:t>法</w:t>
      </w:r>
      <w:r>
        <w:rPr>
          <w:rFonts w:hint="eastAsia" w:ascii="宋体" w:hAnsi="宋体" w:eastAsia="宋体" w:cs="宋体"/>
          <w:i w:val="0"/>
          <w:caps w:val="0"/>
          <w:color w:val="auto"/>
          <w:spacing w:val="0"/>
          <w:sz w:val="24"/>
          <w:szCs w:val="24"/>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cs="宋体"/>
          <w:i w:val="0"/>
          <w:caps w:val="0"/>
          <w:color w:val="auto"/>
          <w:spacing w:val="0"/>
          <w:sz w:val="24"/>
          <w:szCs w:val="24"/>
          <w:shd w:val="clear" w:color="auto" w:fill="FFFFFF"/>
          <w:lang w:eastAsia="zh-CN"/>
        </w:rPr>
        <w:t>（</w:t>
      </w:r>
      <w:r>
        <w:rPr>
          <w:rFonts w:hint="eastAsia" w:cs="宋体"/>
          <w:i w:val="0"/>
          <w:caps w:val="0"/>
          <w:color w:val="auto"/>
          <w:spacing w:val="0"/>
          <w:sz w:val="24"/>
          <w:szCs w:val="24"/>
          <w:shd w:val="clear" w:color="auto" w:fill="FFFFFF"/>
          <w:lang w:val="en-US" w:eastAsia="zh-CN"/>
        </w:rPr>
        <w:t>4</w:t>
      </w:r>
      <w:r>
        <w:rPr>
          <w:rFonts w:hint="eastAsia" w:cs="宋体"/>
          <w:i w:val="0"/>
          <w:caps w:val="0"/>
          <w:color w:val="auto"/>
          <w:spacing w:val="0"/>
          <w:sz w:val="24"/>
          <w:szCs w:val="24"/>
          <w:shd w:val="clear" w:color="auto" w:fill="FFFFFF"/>
          <w:lang w:eastAsia="zh-CN"/>
        </w:rPr>
        <w:t>）实践研究法。</w:t>
      </w:r>
    </w:p>
    <w:p>
      <w:pPr>
        <w:spacing w:line="400" w:lineRule="exact"/>
        <w:ind w:firstLine="480" w:firstLineChars="200"/>
        <w:rPr>
          <w:rFonts w:hint="eastAsia" w:ascii="宋体" w:hAnsi="宋体" w:cs="宋体"/>
          <w:sz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个案研究法。</w:t>
      </w:r>
    </w:p>
    <w:p>
      <w:pPr>
        <w:numPr>
          <w:ilvl w:val="0"/>
          <w:numId w:val="0"/>
        </w:numPr>
        <w:spacing w:line="400" w:lineRule="exact"/>
        <w:jc w:val="left"/>
        <w:rPr>
          <w:rFonts w:hint="eastAsia" w:ascii="黑体" w:hAnsi="黑体" w:eastAsia="黑体" w:cs="黑体"/>
          <w:b/>
          <w:bCs/>
          <w:sz w:val="32"/>
          <w:szCs w:val="28"/>
          <w:lang w:val="en-US" w:eastAsia="zh-CN"/>
        </w:rPr>
      </w:pPr>
    </w:p>
    <w:p>
      <w:pPr>
        <w:numPr>
          <w:ilvl w:val="0"/>
          <w:numId w:val="1"/>
        </w:numPr>
        <w:spacing w:line="400" w:lineRule="exact"/>
        <w:ind w:left="0" w:leftChars="0" w:firstLine="0" w:firstLineChars="0"/>
        <w:jc w:val="left"/>
        <w:rPr>
          <w:rFonts w:hint="default" w:ascii="黑体" w:hAnsi="黑体" w:eastAsia="黑体" w:cs="黑体"/>
          <w:b/>
          <w:bCs/>
          <w:sz w:val="32"/>
          <w:szCs w:val="28"/>
          <w:lang w:val="en-US" w:eastAsia="zh-CN"/>
        </w:rPr>
      </w:pPr>
      <w:r>
        <w:rPr>
          <w:rFonts w:hint="eastAsia" w:ascii="黑体" w:hAnsi="黑体" w:eastAsia="黑体" w:cs="黑体"/>
          <w:b/>
          <w:bCs/>
          <w:sz w:val="32"/>
          <w:szCs w:val="28"/>
          <w:lang w:val="en-US" w:eastAsia="zh-CN"/>
        </w:rPr>
        <w:t>研究的过程</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（一）研究历程的概述</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sz w:val="24"/>
          <w:szCs w:val="24"/>
        </w:rPr>
        <w:t>第一阶段：</w:t>
      </w:r>
      <w:r>
        <w:rPr>
          <w:rFonts w:hint="eastAsia" w:ascii="宋体" w:hAnsi="宋体" w:eastAsia="宋体" w:cs="宋体"/>
          <w:sz w:val="24"/>
          <w:szCs w:val="24"/>
        </w:rPr>
        <w:t>课题设计与论证阶段（20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12</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撰写课题研究方案；</w:t>
      </w:r>
      <w:r>
        <w:rPr>
          <w:rFonts w:hint="eastAsia" w:ascii="宋体" w:hAnsi="宋体" w:eastAsia="宋体" w:cs="宋体"/>
          <w:bCs/>
          <w:sz w:val="24"/>
          <w:szCs w:val="24"/>
        </w:rPr>
        <w:t>搜集相关文献资料，通过理论研究，对主要观点进行阐述；论证、修改课题方案；搭建研究网络，组建课题研究队伍，为课题的研究推进做好充分准备。</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sz w:val="24"/>
          <w:szCs w:val="24"/>
        </w:rPr>
        <w:t>第二阶段：</w:t>
      </w:r>
      <w:r>
        <w:rPr>
          <w:rFonts w:hint="eastAsia" w:ascii="宋体" w:hAnsi="宋体" w:eastAsia="宋体" w:cs="宋体"/>
          <w:sz w:val="24"/>
          <w:szCs w:val="24"/>
        </w:rPr>
        <w:t>规划实施与实践探索阶段（202</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全面启动课题研究，</w:t>
      </w:r>
      <w:r>
        <w:rPr>
          <w:rFonts w:hint="eastAsia" w:ascii="宋体" w:hAnsi="宋体" w:eastAsia="宋体" w:cs="宋体"/>
          <w:bCs/>
          <w:sz w:val="24"/>
          <w:szCs w:val="24"/>
        </w:rPr>
        <w:t>按照课题方案的时序进度与目标要求全面系统实施。</w:t>
      </w:r>
      <w:r>
        <w:rPr>
          <w:rFonts w:hint="eastAsia" w:ascii="宋体" w:hAnsi="宋体" w:eastAsia="宋体" w:cs="宋体"/>
          <w:bCs/>
          <w:sz w:val="24"/>
          <w:szCs w:val="24"/>
          <w:lang w:val="en-US" w:eastAsia="zh-CN"/>
        </w:rPr>
        <w:t>在过程中不断</w:t>
      </w:r>
      <w:r>
        <w:rPr>
          <w:rFonts w:hint="eastAsia" w:ascii="宋体" w:hAnsi="宋体" w:eastAsia="宋体" w:cs="宋体"/>
          <w:bCs/>
          <w:sz w:val="24"/>
          <w:szCs w:val="24"/>
        </w:rPr>
        <w:t>调整、修正研究思路，进行下阶段研究。</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sz w:val="24"/>
          <w:szCs w:val="24"/>
        </w:rPr>
        <w:t>第三阶段：</w:t>
      </w:r>
      <w:r>
        <w:rPr>
          <w:rFonts w:hint="eastAsia"/>
          <w:sz w:val="24"/>
          <w:szCs w:val="24"/>
          <w:lang w:val="en-US" w:eastAsia="zh-CN"/>
        </w:rPr>
        <w:t>总结</w:t>
      </w:r>
      <w:r>
        <w:rPr>
          <w:rFonts w:hint="eastAsia" w:ascii="宋体" w:hAnsi="宋体" w:eastAsia="宋体" w:cs="宋体"/>
          <w:bCs/>
          <w:sz w:val="24"/>
          <w:szCs w:val="24"/>
        </w:rPr>
        <w:t>提炼</w:t>
      </w:r>
      <w:r>
        <w:rPr>
          <w:rFonts w:hint="eastAsia" w:ascii="宋体" w:hAnsi="宋体" w:eastAsia="宋体" w:cs="宋体"/>
          <w:bCs/>
          <w:sz w:val="24"/>
          <w:szCs w:val="24"/>
          <w:lang w:val="en-US" w:eastAsia="zh-CN"/>
        </w:rPr>
        <w:t>形成中期成果</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对课题研究的相关材料进行梳理、概括与总结，提炼研究成果，撰写</w:t>
      </w:r>
      <w:r>
        <w:rPr>
          <w:rFonts w:hint="eastAsia" w:ascii="宋体" w:hAnsi="宋体" w:eastAsia="宋体" w:cs="宋体"/>
          <w:sz w:val="24"/>
          <w:szCs w:val="24"/>
          <w:lang w:val="en-US" w:eastAsia="zh-CN"/>
        </w:rPr>
        <w:t>中期</w:t>
      </w:r>
      <w:r>
        <w:rPr>
          <w:rFonts w:hint="eastAsia" w:ascii="宋体" w:hAnsi="宋体" w:eastAsia="宋体" w:cs="宋体"/>
          <w:sz w:val="24"/>
          <w:szCs w:val="24"/>
        </w:rPr>
        <w:t>研究报告，邀请专家进行课题</w:t>
      </w:r>
      <w:r>
        <w:rPr>
          <w:rFonts w:hint="eastAsia" w:ascii="宋体" w:hAnsi="宋体" w:eastAsia="宋体" w:cs="宋体"/>
          <w:sz w:val="24"/>
          <w:szCs w:val="24"/>
          <w:lang w:val="en-US" w:eastAsia="zh-CN"/>
        </w:rPr>
        <w:t>评估</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rPr>
        <w:t>（二）节点事件的回顾</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eastAsia="zh-CN"/>
        </w:rPr>
        <w:t>问卷调查</w:t>
      </w:r>
      <w:r>
        <w:rPr>
          <w:rFonts w:hint="eastAsia" w:ascii="宋体" w:hAnsi="宋体" w:eastAsia="宋体" w:cs="宋体"/>
          <w:b/>
          <w:bCs/>
          <w:sz w:val="24"/>
        </w:rPr>
        <w:t>，</w:t>
      </w:r>
      <w:r>
        <w:rPr>
          <w:rFonts w:hint="eastAsia" w:ascii="宋体" w:hAnsi="宋体" w:eastAsia="宋体" w:cs="宋体"/>
          <w:b/>
          <w:bCs/>
          <w:sz w:val="24"/>
          <w:lang w:eastAsia="zh-CN"/>
        </w:rPr>
        <w:t>清晰现状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lang w:eastAsia="zh-CN"/>
        </w:rPr>
      </w:pPr>
      <w:r>
        <w:rPr>
          <w:rFonts w:hint="eastAsia" w:ascii="宋体" w:hAnsi="宋体" w:eastAsia="宋体" w:cs="宋体"/>
          <w:b w:val="0"/>
          <w:bCs w:val="0"/>
          <w:sz w:val="24"/>
        </w:rPr>
        <w:t>20</w:t>
      </w:r>
      <w:r>
        <w:rPr>
          <w:rFonts w:hint="eastAsia" w:ascii="宋体" w:hAnsi="宋体" w:eastAsia="宋体" w:cs="宋体"/>
          <w:b w:val="0"/>
          <w:bCs w:val="0"/>
          <w:sz w:val="24"/>
          <w:lang w:val="en-US" w:eastAsia="zh-CN"/>
        </w:rPr>
        <w:t>21</w:t>
      </w:r>
      <w:r>
        <w:rPr>
          <w:rFonts w:hint="eastAsia" w:ascii="宋体" w:hAnsi="宋体" w:eastAsia="宋体" w:cs="宋体"/>
          <w:b w:val="0"/>
          <w:bCs w:val="0"/>
          <w:sz w:val="24"/>
        </w:rPr>
        <w:t>年</w:t>
      </w:r>
      <w:r>
        <w:rPr>
          <w:rFonts w:hint="eastAsia" w:ascii="宋体" w:hAnsi="宋体" w:eastAsia="宋体" w:cs="宋体"/>
          <w:b w:val="0"/>
          <w:bCs w:val="0"/>
          <w:sz w:val="24"/>
          <w:lang w:val="en-US" w:eastAsia="zh-CN"/>
        </w:rPr>
        <w:t>10</w:t>
      </w:r>
      <w:r>
        <w:rPr>
          <w:rFonts w:hint="eastAsia" w:ascii="宋体" w:hAnsi="宋体" w:eastAsia="宋体" w:cs="宋体"/>
          <w:b w:val="0"/>
          <w:bCs w:val="0"/>
          <w:sz w:val="24"/>
        </w:rPr>
        <w:t>月，</w:t>
      </w:r>
      <w:r>
        <w:rPr>
          <w:rFonts w:hint="eastAsia" w:ascii="宋体" w:hAnsi="宋体" w:eastAsia="宋体" w:cs="宋体"/>
          <w:b w:val="0"/>
          <w:bCs w:val="0"/>
          <w:sz w:val="24"/>
          <w:lang w:eastAsia="zh-CN"/>
        </w:rPr>
        <w:t>课题组设计了调查问卷，从学习的动力、目标的达成、教学的方法、学生的期待等方面对我校课堂教学现状进行了问卷调查。通过问卷，我们发现我校课堂教学存在课堂效率不高，思维不够活跃，互动频次偏少，学习效果不太理想，期待生动活泼、思维高阶、效果扎实的课堂教学。</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rPr>
        <w:t>2.筹备开题</w:t>
      </w:r>
      <w:r>
        <w:rPr>
          <w:rFonts w:hint="eastAsia" w:ascii="宋体" w:hAnsi="宋体" w:eastAsia="宋体" w:cs="宋体"/>
          <w:b/>
          <w:bCs/>
          <w:sz w:val="24"/>
          <w:lang w:eastAsia="zh-CN"/>
        </w:rPr>
        <w:t>，优化研究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rPr>
        <w:t>我们课题组教师自课题申报后成立了课题研究小组，课题组成员精心设计课题研究方案，</w:t>
      </w:r>
      <w:r>
        <w:rPr>
          <w:rFonts w:hint="eastAsia" w:ascii="宋体" w:hAnsi="宋体" w:eastAsia="宋体" w:cs="宋体"/>
          <w:b w:val="0"/>
          <w:bCs w:val="0"/>
          <w:sz w:val="24"/>
          <w:lang w:val="en-US" w:eastAsia="zh-CN"/>
        </w:rPr>
        <w:t>2021</w:t>
      </w:r>
      <w:r>
        <w:rPr>
          <w:rFonts w:hint="eastAsia" w:ascii="宋体" w:hAnsi="宋体" w:eastAsia="宋体" w:cs="宋体"/>
          <w:b w:val="0"/>
          <w:bCs w:val="0"/>
          <w:sz w:val="24"/>
        </w:rPr>
        <w:t>年</w:t>
      </w:r>
      <w:r>
        <w:rPr>
          <w:rFonts w:hint="eastAsia" w:ascii="宋体" w:hAnsi="宋体" w:eastAsia="宋体" w:cs="宋体"/>
          <w:b w:val="0"/>
          <w:bCs w:val="0"/>
          <w:sz w:val="24"/>
          <w:lang w:val="en-US" w:eastAsia="zh-CN"/>
        </w:rPr>
        <w:t>10</w:t>
      </w:r>
      <w:r>
        <w:rPr>
          <w:rFonts w:hint="eastAsia" w:ascii="宋体" w:hAnsi="宋体" w:eastAsia="宋体" w:cs="宋体"/>
          <w:b w:val="0"/>
          <w:bCs w:val="0"/>
          <w:sz w:val="24"/>
        </w:rPr>
        <w:t>月在</w:t>
      </w:r>
      <w:r>
        <w:rPr>
          <w:rFonts w:hint="eastAsia" w:ascii="宋体" w:hAnsi="宋体" w:eastAsia="宋体" w:cs="宋体"/>
          <w:b w:val="0"/>
          <w:bCs w:val="0"/>
          <w:sz w:val="24"/>
          <w:lang w:eastAsia="zh-CN"/>
        </w:rPr>
        <w:t>常州市实验初级中学天宁分校</w:t>
      </w:r>
      <w:r>
        <w:rPr>
          <w:rFonts w:hint="eastAsia" w:ascii="宋体" w:hAnsi="宋体" w:eastAsia="宋体" w:cs="宋体"/>
          <w:b w:val="0"/>
          <w:bCs w:val="0"/>
          <w:sz w:val="24"/>
        </w:rPr>
        <w:t>进行开题论证。专家建议本课题研究内容进行调整：</w:t>
      </w:r>
      <w:r>
        <w:rPr>
          <w:rFonts w:hint="eastAsia" w:ascii="宋体" w:hAnsi="宋体" w:eastAsia="宋体" w:cs="宋体"/>
          <w:b w:val="0"/>
          <w:bCs w:val="0"/>
          <w:sz w:val="24"/>
          <w:lang w:val="en-US" w:eastAsia="zh-CN"/>
        </w:rPr>
        <w:t>关于研究目标，建议调整文字顺序，优化语言系统，即将目标1.“建构指向学生思维品质提升的各学科“3S”课堂基本模型”修改为“建构各学科‘3S’课堂基本模型促进学生思维品质提升”，重点突出对学生思维品质的培养。以此类推，目标2.修订为“提炼各学科‘3S’课堂教学策略促进学生思维品质提升”。关于研究内容，建议将第3条内容归并到第2条“文献研究”中；模型的建构今后需研究出具体的操作步骤；策略研究方面进一步明确为“教学策略”或“学习策略”。</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3.理念学习，校长导航</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2021年10月13日，课题组组织全体教师进行“3S”课堂的理论学习，帮助老师们了解3S课堂研究的目的意义及基本理念，并结合双减政策由教师交流提高教学有效性、促进3S课堂教学的心得和经验。</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4.</w:t>
      </w:r>
      <w:r>
        <w:rPr>
          <w:rFonts w:hint="eastAsia" w:ascii="宋体" w:hAnsi="宋体" w:eastAsia="宋体" w:cs="宋体"/>
          <w:b/>
          <w:bCs/>
          <w:sz w:val="24"/>
        </w:rPr>
        <w:t>深研主题，落实于行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我校课改，首先改课。学校每月推出一次面向全体教师的基于“3S”理念的公开教学研究。2021年10月，语文组张雅萍老师开设《苏州园林》公开课，政治组刘慧泉老师开设《在生活中成长》公开课；11月，数学组王晶老师开设《</w:t>
      </w:r>
      <w:r>
        <w:rPr>
          <w:rFonts w:hint="eastAsia" w:ascii="宋体" w:hAnsi="宋体" w:eastAsia="宋体" w:cs="宋体"/>
          <w:b w:val="0"/>
          <w:bCs w:val="0"/>
          <w:color w:val="000000" w:themeColor="text1"/>
          <w:kern w:val="0"/>
          <w:sz w:val="24"/>
          <w:szCs w:val="24"/>
          <w14:textFill>
            <w14:solidFill>
              <w14:schemeClr w14:val="tx1"/>
            </w14:solidFill>
          </w14:textFill>
        </w:rPr>
        <w:t>弧长及扇形面积</w:t>
      </w:r>
      <w:r>
        <w:rPr>
          <w:rFonts w:hint="eastAsia" w:ascii="宋体" w:hAnsi="宋体" w:eastAsia="宋体" w:cs="宋体"/>
          <w:sz w:val="24"/>
          <w:lang w:val="en-US" w:eastAsia="zh-CN"/>
        </w:rPr>
        <w:t>》公开课；12月，英语组周英杰老师开设《</w:t>
      </w:r>
      <w:r>
        <w:rPr>
          <w:rFonts w:hint="eastAsia" w:ascii="宋体" w:hAnsi="宋体" w:eastAsia="宋体" w:cs="宋体"/>
          <w:b w:val="0"/>
          <w:bCs w:val="0"/>
          <w:color w:val="000000" w:themeColor="text1"/>
          <w:kern w:val="0"/>
          <w:sz w:val="24"/>
          <w:szCs w:val="24"/>
          <w14:textFill>
            <w14:solidFill>
              <w14:schemeClr w14:val="tx1"/>
            </w14:solidFill>
          </w14:textFill>
        </w:rPr>
        <w:t>7AUnit7Grammar</w:t>
      </w:r>
      <w:r>
        <w:rPr>
          <w:rFonts w:hint="eastAsia" w:ascii="宋体" w:hAnsi="宋体" w:eastAsia="宋体" w:cs="宋体"/>
          <w:sz w:val="24"/>
          <w:lang w:val="en-US" w:eastAsia="zh-CN"/>
        </w:rPr>
        <w:t>》公开课，物理组徐枫老师开设《凸透镜成像规律》公开课；老师们均从不同角度对课堂进行了剖析，深化了广大教师对“3S”的理解与体会。</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5.</w:t>
      </w:r>
      <w:r>
        <w:rPr>
          <w:rFonts w:hint="eastAsia" w:ascii="宋体" w:hAnsi="宋体" w:eastAsia="宋体" w:cs="宋体"/>
          <w:b/>
          <w:bCs/>
          <w:sz w:val="24"/>
        </w:rPr>
        <w:t>主题</w:t>
      </w:r>
      <w:r>
        <w:rPr>
          <w:rFonts w:hint="eastAsia" w:ascii="宋体" w:hAnsi="宋体" w:eastAsia="宋体" w:cs="宋体"/>
          <w:b/>
          <w:bCs/>
          <w:sz w:val="24"/>
          <w:lang w:eastAsia="zh-CN"/>
        </w:rPr>
        <w:t>研讨</w:t>
      </w:r>
      <w:r>
        <w:rPr>
          <w:rFonts w:hint="eastAsia" w:ascii="宋体" w:hAnsi="宋体" w:eastAsia="宋体" w:cs="宋体"/>
          <w:b/>
          <w:bCs/>
          <w:sz w:val="24"/>
        </w:rPr>
        <w:t>，助力课堂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2021年12月9日，学校各教研组围绕“3S”课堂的实践体会进行了交流，针对学科实际分别阐述了本学科的一些做法与经验。在交流分享中，老师们智慧碰撞、共同提高，深化了对“3S”课堂教学的理解。本次活动邀请到了常州市实验初级中学的张海燕主任来和我们交流大数据背景下的教学契机。数学教研组刘兰组长为大家带来“魅力数学文化节”的活动方案，充分展示了3S课堂教学理念的落地实施。</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sz w:val="24"/>
        </w:rPr>
      </w:pPr>
      <w:r>
        <w:rPr>
          <w:rFonts w:hint="eastAsia" w:ascii="宋体" w:hAnsi="宋体" w:eastAsia="宋体" w:cs="宋体"/>
          <w:b/>
          <w:bCs/>
          <w:sz w:val="24"/>
          <w:lang w:val="en-US" w:eastAsia="zh-CN"/>
        </w:rPr>
        <w:t>6.聚力说题</w:t>
      </w:r>
      <w:r>
        <w:rPr>
          <w:rFonts w:hint="eastAsia" w:ascii="宋体" w:hAnsi="宋体" w:eastAsia="宋体" w:cs="宋体"/>
          <w:b/>
          <w:bCs/>
          <w:sz w:val="24"/>
        </w:rPr>
        <w:t>，</w:t>
      </w:r>
      <w:r>
        <w:rPr>
          <w:rFonts w:hint="eastAsia" w:ascii="宋体" w:hAnsi="宋体" w:eastAsia="宋体" w:cs="宋体"/>
          <w:b/>
          <w:bCs/>
          <w:sz w:val="24"/>
          <w:lang w:eastAsia="zh-CN"/>
        </w:rPr>
        <w:t>以赛促研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为</w:t>
      </w:r>
      <w:r>
        <w:rPr>
          <w:rFonts w:hint="eastAsia" w:ascii="宋体" w:hAnsi="宋体" w:cs="宋体"/>
          <w:color w:val="auto"/>
          <w:sz w:val="24"/>
        </w:rPr>
        <w:t>加强教师对课标、教材、考纲、学情的深刻理解和个性表达，</w:t>
      </w:r>
      <w:r>
        <w:rPr>
          <w:rFonts w:hint="eastAsia" w:ascii="宋体" w:hAnsi="宋体" w:cs="宋体"/>
          <w:color w:val="auto"/>
          <w:sz w:val="24"/>
          <w:lang w:val="en-US" w:eastAsia="zh-CN"/>
        </w:rPr>
        <w:t>促进</w:t>
      </w:r>
      <w:r>
        <w:rPr>
          <w:rFonts w:hint="eastAsia" w:ascii="宋体" w:hAnsi="宋体" w:cs="宋体"/>
          <w:color w:val="auto"/>
          <w:sz w:val="24"/>
        </w:rPr>
        <w:t>课堂实践研究</w:t>
      </w:r>
      <w:r>
        <w:rPr>
          <w:rFonts w:hint="eastAsia" w:ascii="宋体" w:hAnsi="宋体" w:cs="宋体"/>
          <w:color w:val="auto"/>
          <w:sz w:val="24"/>
          <w:lang w:eastAsia="zh-CN"/>
        </w:rPr>
        <w:t>，</w:t>
      </w:r>
      <w:r>
        <w:rPr>
          <w:rFonts w:hint="eastAsia" w:ascii="宋体" w:hAnsi="宋体" w:cs="宋体"/>
          <w:color w:val="auto"/>
          <w:sz w:val="24"/>
          <w:lang w:val="en-US" w:eastAsia="zh-CN"/>
        </w:rPr>
        <w:t>特别是在双减要求下减轻学生学业负担，</w:t>
      </w:r>
      <w:r>
        <w:rPr>
          <w:rFonts w:hint="eastAsia" w:ascii="宋体" w:hAnsi="宋体" w:cs="宋体"/>
          <w:color w:val="auto"/>
          <w:sz w:val="24"/>
        </w:rPr>
        <w:t>将科研扎根课堂实践</w:t>
      </w:r>
      <w:r>
        <w:rPr>
          <w:rFonts w:hint="eastAsia" w:ascii="宋体" w:hAnsi="宋体" w:cs="宋体"/>
          <w:color w:val="auto"/>
          <w:sz w:val="24"/>
          <w:lang w:eastAsia="zh-CN"/>
        </w:rPr>
        <w:t>，</w:t>
      </w:r>
      <w:r>
        <w:rPr>
          <w:rFonts w:hint="eastAsia" w:ascii="宋体" w:hAnsi="宋体" w:cs="宋体"/>
          <w:color w:val="auto"/>
          <w:sz w:val="24"/>
          <w:lang w:val="en-US" w:eastAsia="zh-CN"/>
        </w:rPr>
        <w:t>对教学解题、说题和命题提出更高要求</w:t>
      </w:r>
      <w:r>
        <w:rPr>
          <w:rFonts w:hint="eastAsia" w:ascii="宋体" w:hAnsi="宋体" w:cs="宋体"/>
          <w:color w:val="auto"/>
          <w:sz w:val="24"/>
        </w:rPr>
        <w:t>。</w:t>
      </w:r>
      <w:r>
        <w:rPr>
          <w:rFonts w:hint="eastAsia" w:ascii="宋体" w:hAnsi="宋体" w:eastAsia="宋体" w:cs="宋体"/>
          <w:color w:val="auto"/>
          <w:sz w:val="24"/>
        </w:rPr>
        <w:t>20</w:t>
      </w:r>
      <w:r>
        <w:rPr>
          <w:rFonts w:hint="eastAsia" w:ascii="宋体" w:hAnsi="宋体" w:eastAsia="宋体" w:cs="宋体"/>
          <w:color w:val="auto"/>
          <w:sz w:val="24"/>
          <w:lang w:val="en-US" w:eastAsia="zh-CN"/>
        </w:rPr>
        <w:t>22年上半年</w:t>
      </w:r>
      <w:r>
        <w:rPr>
          <w:rFonts w:hint="eastAsia" w:ascii="宋体" w:hAnsi="宋体" w:eastAsia="宋体" w:cs="宋体"/>
          <w:color w:val="auto"/>
          <w:sz w:val="24"/>
        </w:rPr>
        <w:t>，</w:t>
      </w:r>
      <w:r>
        <w:rPr>
          <w:rFonts w:hint="eastAsia" w:ascii="宋体" w:hAnsi="宋体" w:eastAsia="宋体" w:cs="宋体"/>
          <w:color w:val="auto"/>
          <w:sz w:val="24"/>
          <w:lang w:val="en-US" w:eastAsia="zh-CN"/>
        </w:rPr>
        <w:t>我校参加了</w:t>
      </w:r>
      <w:r>
        <w:rPr>
          <w:rFonts w:hint="eastAsia" w:ascii="宋体" w:hAnsi="宋体" w:eastAsia="宋体" w:cs="宋体"/>
          <w:color w:val="auto"/>
          <w:sz w:val="24"/>
          <w:lang w:eastAsia="zh-CN"/>
        </w:rPr>
        <w:t>常州市实验初中</w:t>
      </w:r>
      <w:r>
        <w:rPr>
          <w:rFonts w:hint="eastAsia" w:ascii="宋体" w:hAnsi="宋体" w:eastAsia="宋体" w:cs="宋体"/>
          <w:color w:val="auto"/>
          <w:sz w:val="24"/>
          <w:lang w:val="en-US" w:eastAsia="zh-CN"/>
        </w:rPr>
        <w:t>教育集团开展的说题竞赛，</w:t>
      </w:r>
      <w:r>
        <w:rPr>
          <w:rFonts w:hint="eastAsia" w:ascii="宋体" w:hAnsi="宋体" w:eastAsia="宋体" w:cs="宋体"/>
          <w:color w:val="auto"/>
          <w:sz w:val="24"/>
          <w:lang w:eastAsia="zh-CN"/>
        </w:rPr>
        <w:t>各教研组聚焦</w:t>
      </w:r>
      <w:r>
        <w:rPr>
          <w:rFonts w:hint="eastAsia" w:ascii="宋体" w:hAnsi="宋体" w:eastAsia="宋体" w:cs="宋体"/>
          <w:color w:val="auto"/>
          <w:sz w:val="24"/>
          <w:lang w:val="en-US" w:eastAsia="zh-CN"/>
        </w:rPr>
        <w:t>3S，集商共议，在题型设计、题目讲解中就如何渗透“思”、“实”、“试”做了深入浅出的剖析，形成“实分品牌”参加比赛，取得较好效果，参赛青年教师取得优异成绩。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lang w:eastAsia="zh-CN"/>
        </w:rPr>
      </w:pPr>
      <w:r>
        <w:rPr>
          <w:rFonts w:hint="eastAsia" w:ascii="宋体" w:hAnsi="宋体" w:eastAsia="宋体" w:cs="宋体"/>
          <w:b/>
          <w:bCs/>
          <w:sz w:val="24"/>
          <w:lang w:val="en-US" w:eastAsia="zh-CN"/>
        </w:rPr>
        <w:t>7.阶段</w:t>
      </w:r>
      <w:r>
        <w:rPr>
          <w:rFonts w:hint="eastAsia" w:ascii="宋体" w:hAnsi="宋体" w:eastAsia="宋体" w:cs="宋体"/>
          <w:b/>
          <w:bCs/>
          <w:sz w:val="24"/>
          <w:lang w:eastAsia="zh-CN"/>
        </w:rPr>
        <w:t>梳理，通过中期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我们课题组教师经过一年的实践研究，梳理收集近期研究成果，撰写中期评估报告</w:t>
      </w:r>
      <w:r>
        <w:rPr>
          <w:rFonts w:hint="eastAsia" w:ascii="宋体" w:hAnsi="宋体" w:eastAsia="宋体" w:cs="宋体"/>
          <w:sz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（三）研究内容的开展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围绕课题研究目标内容，我们先进行了文献查阅，分析了文献内涵，了解了国内外研究动态，明确了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3S</w:t>
      </w:r>
      <w:r>
        <w:rPr>
          <w:rFonts w:hint="eastAsia" w:ascii="宋体" w:hAnsi="宋体" w:eastAsia="宋体" w:cs="宋体"/>
          <w:sz w:val="24"/>
          <w:szCs w:val="24"/>
          <w:lang w:eastAsia="zh-CN"/>
        </w:rPr>
        <w:t>”课堂</w:t>
      </w:r>
      <w:r>
        <w:rPr>
          <w:rFonts w:hint="eastAsia" w:ascii="宋体" w:hAnsi="宋体" w:eastAsia="宋体" w:cs="宋体"/>
          <w:sz w:val="24"/>
          <w:szCs w:val="24"/>
        </w:rPr>
        <w:t>的</w:t>
      </w:r>
      <w:r>
        <w:rPr>
          <w:rFonts w:hint="eastAsia" w:ascii="宋体" w:hAnsi="宋体" w:eastAsia="宋体" w:cs="宋体"/>
          <w:sz w:val="24"/>
          <w:szCs w:val="24"/>
          <w:lang w:eastAsia="zh-CN"/>
        </w:rPr>
        <w:t>研究</w:t>
      </w:r>
      <w:r>
        <w:rPr>
          <w:rFonts w:hint="eastAsia" w:ascii="宋体" w:hAnsi="宋体" w:eastAsia="宋体" w:cs="宋体"/>
          <w:sz w:val="24"/>
          <w:szCs w:val="24"/>
        </w:rPr>
        <w:t>价值，</w:t>
      </w:r>
      <w:r>
        <w:rPr>
          <w:rFonts w:hint="eastAsia" w:ascii="宋体" w:hAnsi="宋体" w:eastAsia="宋体" w:cs="宋体"/>
          <w:sz w:val="24"/>
          <w:szCs w:val="24"/>
          <w:lang w:eastAsia="zh-CN"/>
        </w:rPr>
        <w:t>通过对教学案例的研究，初步建构了“</w:t>
      </w:r>
      <w:r>
        <w:rPr>
          <w:rFonts w:hint="eastAsia" w:ascii="宋体" w:hAnsi="宋体" w:eastAsia="宋体" w:cs="宋体"/>
          <w:sz w:val="24"/>
          <w:szCs w:val="24"/>
          <w:lang w:val="en-US" w:eastAsia="zh-CN"/>
        </w:rPr>
        <w:t>3S</w:t>
      </w:r>
      <w:r>
        <w:rPr>
          <w:rFonts w:hint="eastAsia" w:ascii="宋体" w:hAnsi="宋体" w:eastAsia="宋体" w:cs="宋体"/>
          <w:sz w:val="24"/>
          <w:szCs w:val="24"/>
          <w:lang w:eastAsia="zh-CN"/>
        </w:rPr>
        <w:t>”课堂的基本模型，提炼了各学科的</w:t>
      </w:r>
      <w:r>
        <w:rPr>
          <w:rFonts w:hint="eastAsia" w:ascii="宋体" w:hAnsi="宋体" w:eastAsia="宋体" w:cs="宋体"/>
          <w:sz w:val="24"/>
          <w:szCs w:val="24"/>
        </w:rPr>
        <w:t>教学策略，</w:t>
      </w:r>
      <w:r>
        <w:rPr>
          <w:rFonts w:hint="eastAsia" w:ascii="宋体" w:hAnsi="宋体" w:eastAsia="宋体" w:cs="宋体"/>
          <w:sz w:val="24"/>
          <w:szCs w:val="24"/>
          <w:lang w:eastAsia="zh-CN"/>
        </w:rPr>
        <w:t>逐步形成了基于学科又服务学科的教学资源</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361" w:firstLineChars="150"/>
        <w:textAlignment w:val="auto"/>
        <w:rPr>
          <w:rFonts w:hint="eastAsia" w:ascii="宋体" w:hAnsi="宋体" w:eastAsia="宋体" w:cs="宋体"/>
          <w:b/>
          <w:bCs/>
          <w:sz w:val="24"/>
          <w:lang w:eastAsia="zh-CN"/>
        </w:rPr>
      </w:pPr>
      <w:r>
        <w:rPr>
          <w:rFonts w:hint="eastAsia" w:ascii="宋体" w:hAnsi="宋体" w:eastAsia="宋体" w:cs="宋体"/>
          <w:b/>
          <w:bCs/>
          <w:sz w:val="24"/>
          <w:lang w:eastAsia="zh-CN"/>
        </w:rPr>
        <w:t>（一）</w:t>
      </w:r>
      <w:r>
        <w:rPr>
          <w:rFonts w:hint="eastAsia" w:ascii="宋体" w:hAnsi="宋体" w:eastAsia="宋体" w:cs="宋体"/>
          <w:b/>
          <w:bCs w:val="0"/>
          <w:sz w:val="24"/>
          <w:szCs w:val="24"/>
          <w:lang w:val="en-US" w:eastAsia="zh-CN"/>
        </w:rPr>
        <w:t>“3S课堂”的文献研究</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rPr>
      </w:pPr>
      <w:r>
        <w:rPr>
          <w:rFonts w:hint="eastAsia" w:ascii="宋体" w:hAnsi="宋体" w:eastAsia="宋体" w:cs="宋体"/>
          <w:sz w:val="24"/>
        </w:rPr>
        <w:t>围绕课题研究目标内容，我们先进行了文献查阅，分析了文献内涵，了解了国内外研究动态，明确了</w:t>
      </w:r>
      <w:r>
        <w:rPr>
          <w:rFonts w:hint="eastAsia" w:ascii="宋体" w:hAnsi="宋体" w:eastAsia="宋体" w:cs="宋体"/>
          <w:sz w:val="24"/>
          <w:lang w:eastAsia="zh-CN"/>
        </w:rPr>
        <w:t>“</w:t>
      </w:r>
      <w:r>
        <w:rPr>
          <w:rFonts w:hint="eastAsia" w:ascii="宋体" w:hAnsi="宋体" w:eastAsia="宋体" w:cs="宋体"/>
          <w:sz w:val="24"/>
          <w:lang w:val="en-US" w:eastAsia="zh-CN"/>
        </w:rPr>
        <w:t>3S</w:t>
      </w:r>
      <w:r>
        <w:rPr>
          <w:rFonts w:hint="eastAsia" w:ascii="宋体" w:hAnsi="宋体" w:eastAsia="宋体" w:cs="宋体"/>
          <w:sz w:val="24"/>
          <w:lang w:eastAsia="zh-CN"/>
        </w:rPr>
        <w:t>”课堂</w:t>
      </w:r>
      <w:r>
        <w:rPr>
          <w:rFonts w:hint="eastAsia" w:ascii="宋体" w:hAnsi="宋体" w:eastAsia="宋体" w:cs="宋体"/>
          <w:sz w:val="24"/>
        </w:rPr>
        <w:t>的</w:t>
      </w:r>
      <w:r>
        <w:rPr>
          <w:rFonts w:hint="eastAsia" w:ascii="宋体" w:hAnsi="宋体" w:eastAsia="宋体" w:cs="宋体"/>
          <w:sz w:val="24"/>
          <w:lang w:eastAsia="zh-CN"/>
        </w:rPr>
        <w:t>研究</w:t>
      </w:r>
      <w:r>
        <w:rPr>
          <w:rFonts w:hint="eastAsia" w:ascii="宋体" w:hAnsi="宋体" w:eastAsia="宋体" w:cs="宋体"/>
          <w:sz w:val="24"/>
        </w:rPr>
        <w:t>价值。</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316" w:leftChars="0" w:firstLine="241" w:firstLineChars="100"/>
        <w:textAlignment w:val="auto"/>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1.文献查找</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sz w:val="24"/>
          <w:szCs w:val="24"/>
        </w:rPr>
      </w:pPr>
      <w:r>
        <w:rPr>
          <w:rFonts w:hint="eastAsia" w:ascii="宋体" w:hAnsi="宋体" w:eastAsia="宋体" w:cs="宋体"/>
          <w:sz w:val="24"/>
          <w:szCs w:val="24"/>
        </w:rPr>
        <w:t>“3S”课堂在近年中小学部分学科课堂研究中有提出，解读却各有不同。</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sz w:val="24"/>
          <w:szCs w:val="24"/>
        </w:rPr>
      </w:pPr>
      <w:r>
        <w:rPr>
          <w:rFonts w:hint="eastAsia" w:ascii="宋体" w:hAnsi="宋体" w:eastAsia="宋体" w:cs="宋体"/>
          <w:sz w:val="24"/>
          <w:szCs w:val="24"/>
        </w:rPr>
        <w:t>南通市崇川学校季佳燕在《小学英语“3S”课堂实践研究且行且思》一文中提出：“3S”是 “smile” “smart” “speed”首字母缩写，倡导小学英语课堂快乐应有情感体验；应体现时代特色；应追求高效。</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sz w:val="24"/>
          <w:szCs w:val="24"/>
        </w:rPr>
      </w:pPr>
      <w:r>
        <w:rPr>
          <w:rFonts w:hint="eastAsia" w:ascii="宋体" w:hAnsi="宋体" w:eastAsia="宋体" w:cs="宋体"/>
          <w:sz w:val="24"/>
          <w:szCs w:val="24"/>
        </w:rPr>
        <w:t>甘肃兰州市福利东路第一小学白燎原等在《原生态本土化小学道德与法治“3S”课堂模型的建构》中提出：“3S”是生命、生活、生长的第一个字是“生”字。</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宝应县天平初级中学徐兆宏在《“3S”课堂：关注学生的心灵感受》中指出：打造思品生命化课堂“3S”模式，其中“3”是指课堂三个最基本的教学环境：设境生情，激扬生命；自主探究，感悟生命；反思交流，提升生命。“S”是师、生、生命化三个词语的首字母，体现的是生命化课堂尊重生命、师生和谐幸福的理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bCs w:val="0"/>
          <w:i w:val="0"/>
          <w:caps w:val="0"/>
          <w:color w:val="auto"/>
          <w:spacing w:val="0"/>
          <w:sz w:val="24"/>
          <w:szCs w:val="24"/>
          <w:shd w:val="clear" w:color="auto" w:fill="FFFFFF"/>
          <w:lang w:val="en-US" w:eastAsia="zh-CN"/>
        </w:rPr>
      </w:pPr>
      <w:r>
        <w:rPr>
          <w:rFonts w:hint="eastAsia" w:ascii="宋体" w:hAnsi="宋体" w:eastAsia="宋体" w:cs="宋体"/>
          <w:b/>
          <w:bCs w:val="0"/>
          <w:i w:val="0"/>
          <w:caps w:val="0"/>
          <w:color w:val="auto"/>
          <w:spacing w:val="0"/>
          <w:sz w:val="24"/>
          <w:szCs w:val="24"/>
          <w:shd w:val="clear" w:color="auto" w:fill="FFFFFF"/>
          <w:lang w:val="en-US" w:eastAsia="zh-CN"/>
        </w:rPr>
        <w:t>2.文献分析</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目前，与“</w:t>
      </w:r>
      <w:r>
        <w:rPr>
          <w:rFonts w:hint="eastAsia" w:ascii="宋体" w:hAnsi="宋体" w:cs="宋体"/>
          <w:sz w:val="24"/>
          <w:szCs w:val="24"/>
          <w:lang w:val="en-US" w:eastAsia="zh-CN"/>
        </w:rPr>
        <w:t>3S</w:t>
      </w:r>
      <w:r>
        <w:rPr>
          <w:rFonts w:hint="eastAsia" w:ascii="宋体" w:hAnsi="宋体" w:cs="宋体"/>
          <w:sz w:val="24"/>
          <w:szCs w:val="24"/>
          <w:lang w:eastAsia="zh-CN"/>
        </w:rPr>
        <w:t>”课堂有关联的课堂模式有：</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思维课堂</w:t>
      </w:r>
      <w:r>
        <w:rPr>
          <w:rFonts w:hint="eastAsia" w:ascii="宋体" w:hAnsi="宋体" w:eastAsia="宋体" w:cs="宋体"/>
          <w:sz w:val="24"/>
          <w:szCs w:val="24"/>
          <w:lang w:eastAsia="zh-CN"/>
        </w:rPr>
        <w:t>。</w:t>
      </w:r>
      <w:r>
        <w:rPr>
          <w:rFonts w:hint="eastAsia" w:ascii="宋体" w:hAnsi="宋体" w:eastAsia="宋体" w:cs="宋体"/>
          <w:sz w:val="24"/>
          <w:szCs w:val="24"/>
        </w:rPr>
        <w:t>在知网可以找到449篇文章，涉及中小学的多门学科。其中叶延武校长的《思维课堂：意蕴与实践——基于深圳市南山区第二外国语学校的课堂文化实践》明确提出：通过构建系统的实施策略和可行的操作模式，可拓展学生的学习与思维空间，提升思维品质与创新能力。</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实效课堂。实效课堂或高效课堂的研究比较普遍，几乎涵盖所有学科，目标指向核心素养的也较多，主要方法有：创建情境、思维导图、小组合作等等，通过多种策略的改变来进一步转变教学方式，关注学生的学，提升课堂效益。</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尝试课堂。以邱学华老师为创始人的“尝试教学法”是有着广泛影响力的教学方法之一，基本观点为：学生能尝试，尝试能成功，成功能创新。其鲜明特征就是先试后导、先讲后练、先学后教。重视学生在教学中的实践活动，使学生获得知识，发展思维，培养能力。</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3.总结提炼</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通过文献分析，我们认为</w:t>
      </w:r>
      <w:r>
        <w:rPr>
          <w:rFonts w:hint="eastAsia" w:ascii="宋体" w:hAnsi="宋体" w:eastAsia="宋体" w:cs="宋体"/>
          <w:b w:val="0"/>
          <w:bCs/>
          <w:sz w:val="24"/>
          <w:szCs w:val="24"/>
        </w:rPr>
        <w:t>“3S”课堂实践研究</w:t>
      </w:r>
      <w:r>
        <w:rPr>
          <w:rFonts w:hint="eastAsia" w:ascii="宋体" w:hAnsi="宋体" w:eastAsia="宋体" w:cs="宋体"/>
          <w:b w:val="0"/>
          <w:bCs/>
          <w:sz w:val="24"/>
          <w:szCs w:val="24"/>
          <w:lang w:eastAsia="zh-CN"/>
        </w:rPr>
        <w:t>有以下价值：</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“3S”课堂实践研究着力突破初中课堂教学改革难点。</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课堂是立德树人的主阵地，课堂教学改革势在必行，</w:t>
      </w:r>
      <w:r>
        <w:rPr>
          <w:rFonts w:hint="eastAsia" w:ascii="宋体" w:hAnsi="宋体" w:eastAsia="宋体" w:cs="宋体"/>
          <w:b w:val="0"/>
          <w:bCs w:val="0"/>
          <w:sz w:val="24"/>
          <w:szCs w:val="24"/>
          <w:lang w:val="en-US" w:eastAsia="zh-CN"/>
        </w:rPr>
        <w:t>2019</w:t>
      </w:r>
      <w:r>
        <w:rPr>
          <w:rFonts w:hint="eastAsia" w:ascii="宋体" w:hAnsi="宋体" w:eastAsia="宋体" w:cs="宋体"/>
          <w:b w:val="0"/>
          <w:bCs w:val="0"/>
          <w:sz w:val="24"/>
          <w:szCs w:val="24"/>
        </w:rPr>
        <w:t>年7月，国务院颁发《关于深化教育教学改革全面提高义务教育质量的意见》，其中第三部分单独提出“强化课堂主阵地作用，切实提高课堂教学质量”。本课题着力于从“思”、“实”、“试”三个方面探索初中课堂新样态。</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“3S”课堂实践研究以提升学生思维品质为课堂的最终追求。</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S”课堂实践研究将学生思维品质、思维能力和创新精神的培养作为研究的最高目标。教育改革的核心环节就是思维能力培养，思维是人的发展的内核，是人文精神与科学精神的原动力。思维课堂在一定程度上能避免当前教育的浮躁、浮夸的倾向，使教育回归本质，在课堂上努力优化学生的思维方法，拓展思维空间，畅通思维渠道，提高思维效益，最终实现学生的自我超越。</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“3S”课堂实践研究尝试探索课堂教学改革的整体研究。</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sz w:val="24"/>
          <w:szCs w:val="24"/>
        </w:rPr>
      </w:pPr>
      <w:r>
        <w:rPr>
          <w:rFonts w:hint="eastAsia" w:ascii="宋体" w:hAnsi="宋体" w:eastAsia="宋体" w:cs="宋体"/>
          <w:sz w:val="24"/>
          <w:szCs w:val="24"/>
        </w:rPr>
        <w:t>“3S”课堂实践研究并不只是指向4</w:t>
      </w:r>
      <w:r>
        <w:rPr>
          <w:rFonts w:hint="eastAsia" w:ascii="宋体" w:hAnsi="宋体" w:eastAsia="宋体" w:cs="宋体"/>
          <w:sz w:val="24"/>
          <w:szCs w:val="24"/>
          <w:lang w:val="en-US" w:eastAsia="zh-CN"/>
        </w:rPr>
        <w:t>0</w:t>
      </w:r>
      <w:r>
        <w:rPr>
          <w:rFonts w:hint="eastAsia" w:ascii="宋体" w:hAnsi="宋体" w:eastAsia="宋体" w:cs="宋体"/>
          <w:sz w:val="24"/>
          <w:szCs w:val="24"/>
        </w:rPr>
        <w:t>分钟课堂的研究，它是包含课前、课中、课后的闭合循环系统。课前的起点确认、建构认知地图，课中的导入、尝试、反馈、应用，课后的评价、提升。对课前、课中、课后进行整体的、系统的研究，才能真正提高课堂实效，进而提高课堂品质。本课题着力以“教”的变革引领“学”的变革，以“学”的变革促进“教”的变革，教学相长，教师和学生在课堂上都能得到成长和发展。</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（二）“3S课堂”的调查研究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1.问卷调查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rPr>
        <w:t>20</w:t>
      </w:r>
      <w:r>
        <w:rPr>
          <w:rFonts w:hint="eastAsia" w:ascii="宋体" w:hAnsi="宋体" w:eastAsia="宋体" w:cs="宋体"/>
          <w:b w:val="0"/>
          <w:bCs w:val="0"/>
          <w:sz w:val="24"/>
          <w:lang w:val="en-US" w:eastAsia="zh-CN"/>
        </w:rPr>
        <w:t>21</w:t>
      </w:r>
      <w:r>
        <w:rPr>
          <w:rFonts w:hint="eastAsia" w:ascii="宋体" w:hAnsi="宋体" w:eastAsia="宋体" w:cs="宋体"/>
          <w:b w:val="0"/>
          <w:bCs w:val="0"/>
          <w:sz w:val="24"/>
        </w:rPr>
        <w:t>年</w:t>
      </w:r>
      <w:r>
        <w:rPr>
          <w:rFonts w:hint="eastAsia" w:ascii="宋体" w:hAnsi="宋体" w:eastAsia="宋体" w:cs="宋体"/>
          <w:b w:val="0"/>
          <w:bCs w:val="0"/>
          <w:sz w:val="24"/>
          <w:lang w:val="en-US" w:eastAsia="zh-CN"/>
        </w:rPr>
        <w:t>9</w:t>
      </w:r>
      <w:r>
        <w:rPr>
          <w:rFonts w:hint="eastAsia" w:ascii="宋体" w:hAnsi="宋体" w:eastAsia="宋体" w:cs="宋体"/>
          <w:b w:val="0"/>
          <w:bCs w:val="0"/>
          <w:sz w:val="24"/>
        </w:rPr>
        <w:t>月，</w:t>
      </w:r>
      <w:r>
        <w:rPr>
          <w:rFonts w:hint="eastAsia" w:ascii="宋体" w:hAnsi="宋体" w:eastAsia="宋体" w:cs="宋体"/>
          <w:b w:val="0"/>
          <w:bCs w:val="0"/>
          <w:sz w:val="24"/>
          <w:lang w:eastAsia="zh-CN"/>
        </w:rPr>
        <w:t>课题组</w:t>
      </w:r>
      <w:r>
        <w:rPr>
          <w:rFonts w:hint="eastAsia" w:ascii="宋体" w:hAnsi="宋体" w:eastAsia="宋体" w:cs="宋体"/>
          <w:b w:val="0"/>
          <w:bCs w:val="0"/>
          <w:sz w:val="24"/>
          <w:lang w:val="en-US" w:eastAsia="zh-CN"/>
        </w:rPr>
        <w:t>开展</w:t>
      </w:r>
      <w:r>
        <w:rPr>
          <w:rFonts w:hint="eastAsia" w:ascii="宋体" w:hAnsi="宋体" w:eastAsia="宋体" w:cs="宋体"/>
          <w:b w:val="0"/>
          <w:bCs w:val="0"/>
          <w:sz w:val="24"/>
          <w:lang w:eastAsia="zh-CN"/>
        </w:rPr>
        <w:t>调查问卷，从学习的动力、目标的达成、教学的方法、学生的期待等方面对我校学生课堂学习现状进行了问卷调查。</w:t>
      </w:r>
      <w:r>
        <w:rPr>
          <w:rFonts w:hint="eastAsia" w:ascii="宋体" w:hAnsi="宋体" w:eastAsia="宋体" w:cs="宋体"/>
          <w:b w:val="0"/>
          <w:bCs w:val="0"/>
          <w:sz w:val="24"/>
          <w:szCs w:val="24"/>
          <w:lang w:eastAsia="zh-CN"/>
        </w:rPr>
        <w:t>（部分问题选摘如下）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lang w:eastAsia="zh-CN"/>
        </w:rPr>
        <w:t>第</w:t>
      </w:r>
      <w:r>
        <w:rPr>
          <w:rFonts w:hint="eastAsia" w:ascii="宋体" w:hAnsi="宋体" w:cs="宋体"/>
          <w:b w:val="0"/>
          <w:bCs/>
          <w:color w:val="auto"/>
          <w:kern w:val="0"/>
          <w:sz w:val="24"/>
          <w:szCs w:val="24"/>
          <w:lang w:val="en-US" w:eastAsia="zh-CN"/>
        </w:rPr>
        <w:t xml:space="preserve">4题 </w:t>
      </w:r>
      <w:r>
        <w:rPr>
          <w:rFonts w:hint="eastAsia" w:ascii="宋体" w:hAnsi="宋体" w:cs="宋体"/>
          <w:b w:val="0"/>
          <w:bCs/>
          <w:color w:val="auto"/>
          <w:kern w:val="0"/>
          <w:sz w:val="24"/>
          <w:szCs w:val="24"/>
        </w:rPr>
        <w:t xml:space="preserve"> 老师的授课内容是否能经常引起你的兴趣？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A. 经常引人入胜，津津有味   B. 引发我对某一学科的爱好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C. 偶尔吸引我        </w:t>
      </w:r>
      <w:r>
        <w:rPr>
          <w:rFonts w:hint="eastAsia" w:ascii="宋体" w:hAnsi="宋体" w:cs="宋体"/>
          <w:b w:val="0"/>
          <w:bCs/>
          <w:color w:val="auto"/>
          <w:kern w:val="0"/>
          <w:sz w:val="24"/>
          <w:szCs w:val="24"/>
          <w:lang w:val="en-US" w:eastAsia="zh-CN"/>
        </w:rPr>
        <w:t xml:space="preserve"> </w:t>
      </w:r>
      <w:r>
        <w:rPr>
          <w:rFonts w:hint="eastAsia" w:ascii="宋体" w:hAnsi="宋体" w:cs="宋体"/>
          <w:b w:val="0"/>
          <w:bCs/>
          <w:color w:val="auto"/>
          <w:kern w:val="0"/>
          <w:sz w:val="24"/>
          <w:szCs w:val="24"/>
        </w:rPr>
        <w:t>D. 刻板单一，索然无味</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eastAsiaTheme="minorEastAsia"/>
          <w:b w:val="0"/>
          <w:bCs/>
          <w:color w:val="auto"/>
          <w:kern w:val="0"/>
          <w:sz w:val="24"/>
          <w:szCs w:val="24"/>
          <w:lang w:val="en-US" w:eastAsia="zh-CN"/>
        </w:rPr>
      </w:pPr>
      <w:r>
        <w:rPr>
          <w:rFonts w:hint="eastAsia" w:ascii="宋体" w:hAnsi="宋体" w:cs="宋体"/>
          <w:b w:val="0"/>
          <w:bCs/>
          <w:color w:val="auto"/>
          <w:kern w:val="0"/>
          <w:sz w:val="24"/>
          <w:szCs w:val="24"/>
          <w:lang w:eastAsia="zh-CN"/>
        </w:rPr>
        <w:t>调查显示：</w:t>
      </w:r>
      <w:r>
        <w:rPr>
          <w:rFonts w:hint="eastAsia" w:ascii="宋体" w:hAnsi="宋体" w:cs="宋体"/>
          <w:b w:val="0"/>
          <w:bCs/>
          <w:color w:val="auto"/>
          <w:kern w:val="0"/>
          <w:sz w:val="24"/>
          <w:szCs w:val="24"/>
          <w:lang w:val="en-US" w:eastAsia="zh-CN"/>
        </w:rPr>
        <w:t>18.9%的学生认为老师的课堂</w:t>
      </w:r>
      <w:r>
        <w:rPr>
          <w:rFonts w:hint="eastAsia" w:ascii="宋体" w:hAnsi="宋体" w:cs="宋体"/>
          <w:b w:val="0"/>
          <w:bCs/>
          <w:color w:val="auto"/>
          <w:kern w:val="0"/>
          <w:sz w:val="24"/>
          <w:szCs w:val="24"/>
        </w:rPr>
        <w:t>经常引人入胜，津津有味</w:t>
      </w:r>
      <w:r>
        <w:rPr>
          <w:rFonts w:hint="eastAsia" w:ascii="宋体" w:hAnsi="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21.5%的学生认为老师的教学</w:t>
      </w:r>
      <w:r>
        <w:rPr>
          <w:rFonts w:hint="eastAsia" w:ascii="宋体" w:hAnsi="宋体" w:cs="宋体"/>
          <w:b w:val="0"/>
          <w:bCs/>
          <w:color w:val="auto"/>
          <w:kern w:val="0"/>
          <w:sz w:val="24"/>
          <w:szCs w:val="24"/>
        </w:rPr>
        <w:t>引发我对某一学科的爱好</w:t>
      </w:r>
      <w:r>
        <w:rPr>
          <w:rFonts w:hint="eastAsia" w:ascii="宋体" w:hAnsi="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30.5%的学生认为老师的课堂</w:t>
      </w:r>
      <w:r>
        <w:rPr>
          <w:rFonts w:hint="eastAsia" w:ascii="宋体" w:hAnsi="宋体" w:cs="宋体"/>
          <w:b w:val="0"/>
          <w:bCs/>
          <w:color w:val="auto"/>
          <w:kern w:val="0"/>
          <w:sz w:val="24"/>
          <w:szCs w:val="24"/>
        </w:rPr>
        <w:t>偶尔吸引我</w:t>
      </w:r>
      <w:r>
        <w:rPr>
          <w:rFonts w:hint="eastAsia" w:ascii="宋体" w:hAnsi="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26.1%的学生认为课堂</w:t>
      </w:r>
      <w:r>
        <w:rPr>
          <w:rFonts w:hint="eastAsia" w:ascii="宋体" w:hAnsi="宋体" w:cs="宋体"/>
          <w:b w:val="0"/>
          <w:bCs/>
          <w:color w:val="auto"/>
          <w:kern w:val="0"/>
          <w:sz w:val="24"/>
          <w:szCs w:val="24"/>
        </w:rPr>
        <w:t>刻板单一，索然无味</w:t>
      </w:r>
      <w:r>
        <w:rPr>
          <w:rFonts w:hint="eastAsia" w:ascii="宋体" w:hAnsi="宋体" w:cs="宋体"/>
          <w:b w:val="0"/>
          <w:bCs/>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lang w:eastAsia="zh-CN"/>
        </w:rPr>
        <w:t>第</w:t>
      </w:r>
      <w:r>
        <w:rPr>
          <w:rFonts w:hint="eastAsia" w:ascii="宋体" w:hAnsi="宋体" w:cs="宋体"/>
          <w:b w:val="0"/>
          <w:bCs/>
          <w:color w:val="auto"/>
          <w:kern w:val="0"/>
          <w:sz w:val="24"/>
          <w:szCs w:val="24"/>
          <w:lang w:val="en-US" w:eastAsia="zh-CN"/>
        </w:rPr>
        <w:t xml:space="preserve">8题 </w:t>
      </w:r>
      <w:r>
        <w:rPr>
          <w:rFonts w:hint="eastAsia" w:ascii="宋体" w:hAnsi="宋体" w:cs="宋体"/>
          <w:b w:val="0"/>
          <w:bCs/>
          <w:color w:val="auto"/>
          <w:kern w:val="0"/>
          <w:sz w:val="24"/>
          <w:szCs w:val="24"/>
        </w:rPr>
        <w:t xml:space="preserve"> </w:t>
      </w:r>
      <w:r>
        <w:rPr>
          <w:rFonts w:hint="eastAsia" w:ascii="宋体" w:hAnsi="宋体" w:cs="宋体"/>
          <w:b w:val="0"/>
          <w:bCs/>
          <w:color w:val="auto"/>
          <w:kern w:val="0"/>
          <w:sz w:val="24"/>
          <w:szCs w:val="24"/>
          <w:lang w:eastAsia="zh-CN"/>
        </w:rPr>
        <w:t>你在课堂中是否保持紧跟老师，积极思考</w:t>
      </w:r>
      <w:r>
        <w:rPr>
          <w:rFonts w:hint="eastAsia" w:ascii="宋体" w:hAnsi="宋体" w:cs="宋体"/>
          <w:b w:val="0"/>
          <w:bCs/>
          <w:color w:val="auto"/>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rPr>
        <w:t xml:space="preserve">A. </w:t>
      </w:r>
      <w:r>
        <w:rPr>
          <w:rFonts w:hint="eastAsia" w:ascii="宋体" w:hAnsi="宋体" w:cs="宋体"/>
          <w:b w:val="0"/>
          <w:bCs/>
          <w:color w:val="auto"/>
          <w:kern w:val="0"/>
          <w:sz w:val="24"/>
          <w:szCs w:val="24"/>
          <w:lang w:eastAsia="zh-CN"/>
        </w:rPr>
        <w:t>一直</w:t>
      </w:r>
      <w:r>
        <w:rPr>
          <w:rFonts w:hint="eastAsia" w:ascii="宋体" w:hAnsi="宋体" w:cs="宋体"/>
          <w:b w:val="0"/>
          <w:bCs/>
          <w:color w:val="auto"/>
          <w:kern w:val="0"/>
          <w:sz w:val="24"/>
          <w:szCs w:val="24"/>
        </w:rPr>
        <w:t xml:space="preserve">   B. </w:t>
      </w:r>
      <w:r>
        <w:rPr>
          <w:rFonts w:hint="eastAsia" w:ascii="宋体" w:hAnsi="宋体" w:cs="宋体"/>
          <w:b w:val="0"/>
          <w:bCs/>
          <w:color w:val="auto"/>
          <w:kern w:val="0"/>
          <w:sz w:val="24"/>
          <w:szCs w:val="24"/>
          <w:lang w:eastAsia="zh-CN"/>
        </w:rPr>
        <w:t>经常</w:t>
      </w:r>
      <w:r>
        <w:rPr>
          <w:rFonts w:hint="eastAsia" w:ascii="宋体" w:hAnsi="宋体" w:cs="宋体"/>
          <w:b w:val="0"/>
          <w:bCs/>
          <w:color w:val="auto"/>
          <w:kern w:val="0"/>
          <w:sz w:val="24"/>
          <w:szCs w:val="24"/>
        </w:rPr>
        <w:t xml:space="preserve">   C. </w:t>
      </w:r>
      <w:r>
        <w:rPr>
          <w:rFonts w:hint="eastAsia" w:ascii="宋体" w:hAnsi="宋体" w:cs="宋体"/>
          <w:b w:val="0"/>
          <w:bCs/>
          <w:color w:val="auto"/>
          <w:kern w:val="0"/>
          <w:sz w:val="24"/>
          <w:szCs w:val="24"/>
          <w:lang w:eastAsia="zh-CN"/>
        </w:rPr>
        <w:t>偶尔</w:t>
      </w:r>
      <w:r>
        <w:rPr>
          <w:rFonts w:hint="eastAsia" w:ascii="宋体" w:hAnsi="宋体" w:cs="宋体"/>
          <w:b w:val="0"/>
          <w:bCs/>
          <w:color w:val="auto"/>
          <w:kern w:val="0"/>
          <w:sz w:val="24"/>
          <w:szCs w:val="24"/>
        </w:rPr>
        <w:t xml:space="preserve">   D. </w:t>
      </w:r>
      <w:r>
        <w:rPr>
          <w:rFonts w:hint="eastAsia" w:ascii="宋体" w:hAnsi="宋体" w:cs="宋体"/>
          <w:b w:val="0"/>
          <w:bCs/>
          <w:color w:val="auto"/>
          <w:kern w:val="0"/>
          <w:sz w:val="24"/>
          <w:szCs w:val="24"/>
          <w:lang w:eastAsia="zh-CN"/>
        </w:rPr>
        <w:t>从不</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调查显示：</w:t>
      </w:r>
      <w:r>
        <w:rPr>
          <w:rFonts w:hint="eastAsia" w:ascii="宋体" w:hAnsi="宋体" w:eastAsia="宋体" w:cs="宋体"/>
          <w:b w:val="0"/>
          <w:bCs w:val="0"/>
          <w:sz w:val="24"/>
          <w:szCs w:val="24"/>
          <w:lang w:val="en-US" w:eastAsia="zh-CN"/>
        </w:rPr>
        <w:t>21%的学生能课堂保持紧跟老师，33%的学生能经常紧跟老师，16%的学生偶尔跟上老师，10%的学生从来没有跟得上。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val="0"/>
          <w:bCs/>
          <w:color w:val="auto"/>
          <w:kern w:val="0"/>
          <w:sz w:val="24"/>
          <w:szCs w:val="24"/>
        </w:rPr>
      </w:pPr>
      <w:r>
        <w:rPr>
          <w:rFonts w:hint="eastAsia" w:ascii="宋体" w:hAnsi="宋体" w:cs="宋体"/>
          <w:b w:val="0"/>
          <w:bCs/>
          <w:color w:val="auto"/>
          <w:kern w:val="0"/>
          <w:sz w:val="24"/>
          <w:szCs w:val="24"/>
          <w:lang w:eastAsia="zh-CN"/>
        </w:rPr>
        <w:t>第</w:t>
      </w:r>
      <w:r>
        <w:rPr>
          <w:rFonts w:hint="eastAsia" w:ascii="宋体" w:hAnsi="宋体" w:cs="宋体"/>
          <w:b w:val="0"/>
          <w:bCs/>
          <w:color w:val="auto"/>
          <w:kern w:val="0"/>
          <w:sz w:val="24"/>
          <w:szCs w:val="24"/>
          <w:lang w:val="en-US" w:eastAsia="zh-CN"/>
        </w:rPr>
        <w:t xml:space="preserve">16题  </w:t>
      </w:r>
      <w:r>
        <w:rPr>
          <w:rFonts w:hint="eastAsia" w:ascii="宋体" w:hAnsi="宋体" w:cs="宋体"/>
          <w:b w:val="0"/>
          <w:bCs/>
          <w:color w:val="auto"/>
          <w:kern w:val="0"/>
          <w:sz w:val="24"/>
          <w:szCs w:val="24"/>
        </w:rPr>
        <w:t>你最喜欢的课堂教学方式是：</w:t>
      </w:r>
      <w:r>
        <w:rPr>
          <w:rFonts w:ascii="宋体" w:hAnsi="宋体" w:cs="宋体"/>
          <w:b w:val="0"/>
          <w:bCs/>
          <w:color w:val="auto"/>
          <w:kern w:val="0"/>
          <w:sz w:val="24"/>
          <w:szCs w:val="24"/>
        </w:rPr>
        <w:t>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kern w:val="0"/>
          <w:sz w:val="24"/>
          <w:szCs w:val="24"/>
        </w:rPr>
      </w:pPr>
      <w:r>
        <w:rPr>
          <w:rFonts w:ascii="宋体" w:hAnsi="宋体" w:cs="宋体"/>
          <w:b w:val="0"/>
          <w:bCs/>
          <w:color w:val="auto"/>
          <w:kern w:val="0"/>
          <w:sz w:val="24"/>
          <w:szCs w:val="24"/>
        </w:rPr>
        <w:t>A.</w:t>
      </w:r>
      <w:r>
        <w:rPr>
          <w:rFonts w:hint="eastAsia" w:ascii="宋体" w:hAnsi="宋体" w:cs="宋体"/>
          <w:b w:val="0"/>
          <w:bCs/>
          <w:color w:val="auto"/>
          <w:kern w:val="0"/>
          <w:sz w:val="24"/>
          <w:szCs w:val="24"/>
        </w:rPr>
        <w:t>以老师的教授为主，学生认真听讲</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val="0"/>
          <w:bCs/>
          <w:color w:val="auto"/>
          <w:kern w:val="0"/>
          <w:sz w:val="24"/>
          <w:szCs w:val="24"/>
        </w:rPr>
      </w:pPr>
      <w:r>
        <w:rPr>
          <w:rFonts w:ascii="宋体" w:hAnsi="宋体" w:cs="宋体"/>
          <w:b w:val="0"/>
          <w:bCs/>
          <w:color w:val="auto"/>
          <w:kern w:val="0"/>
          <w:sz w:val="24"/>
          <w:szCs w:val="24"/>
        </w:rPr>
        <w:t>B.</w:t>
      </w:r>
      <w:r>
        <w:rPr>
          <w:rFonts w:hint="eastAsia" w:ascii="宋体" w:hAnsi="宋体" w:cs="宋体"/>
          <w:b w:val="0"/>
          <w:bCs/>
          <w:color w:val="auto"/>
          <w:kern w:val="0"/>
          <w:sz w:val="24"/>
          <w:szCs w:val="24"/>
        </w:rPr>
        <w:t>师生互动，以老师的启发为主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val="0"/>
          <w:bCs/>
          <w:color w:val="auto"/>
          <w:kern w:val="0"/>
          <w:sz w:val="24"/>
          <w:szCs w:val="24"/>
        </w:rPr>
      </w:pPr>
      <w:r>
        <w:rPr>
          <w:rFonts w:ascii="宋体" w:hAnsi="宋体" w:cs="宋体"/>
          <w:b w:val="0"/>
          <w:bCs/>
          <w:color w:val="auto"/>
          <w:kern w:val="0"/>
          <w:sz w:val="24"/>
          <w:szCs w:val="24"/>
        </w:rPr>
        <w:t>C.</w:t>
      </w:r>
      <w:r>
        <w:rPr>
          <w:rFonts w:hint="eastAsia" w:ascii="宋体" w:hAnsi="宋体" w:cs="宋体"/>
          <w:b w:val="0"/>
          <w:bCs/>
          <w:color w:val="auto"/>
          <w:kern w:val="0"/>
          <w:sz w:val="24"/>
          <w:szCs w:val="24"/>
        </w:rPr>
        <w:t>在老师的指导下，学生自主、合作学习为主</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szCs w:val="24"/>
          <w:lang w:eastAsia="zh-CN"/>
        </w:rPr>
        <w:t>调查显示：</w:t>
      </w:r>
      <w:r>
        <w:rPr>
          <w:rFonts w:hint="eastAsia" w:ascii="宋体" w:hAnsi="宋体" w:eastAsia="宋体" w:cs="宋体"/>
          <w:b w:val="0"/>
          <w:bCs w:val="0"/>
          <w:sz w:val="24"/>
          <w:szCs w:val="24"/>
          <w:lang w:val="en-US" w:eastAsia="zh-CN"/>
        </w:rPr>
        <w:t>20%的学生喜欢课堂以老师讲、学生听为主，47%的学生喜欢课堂上师生互动，老师启发学生，33%的学生喜欢在老师的指导下，学生自主、合作学习为主。</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2.问卷分析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通过问卷，我们发现教师们普遍认为课堂效率不高，思维不够活跃，互动频次偏少，学习效果不太理想，期待生动活泼、思维高阶、效果扎实的课堂教学。</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（四）“3S课堂”的模型建构研究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sz w:val="24"/>
          <w:szCs w:val="24"/>
          <w:lang w:val="en-US" w:eastAsia="zh-CN"/>
        </w:rPr>
        <w:t>开题以来，我们主要着力于“3S”课堂的实践研究，以教研组为单位开展多次主题学习、教学研讨、案例分析等努力建构“3S”课堂的基本模型</w:t>
      </w:r>
      <w:r>
        <w:rPr>
          <w:rFonts w:hint="eastAsia" w:ascii="宋体" w:hAnsi="宋体" w:eastAsia="宋体" w:cs="宋体"/>
          <w:sz w:val="24"/>
          <w:szCs w:val="24"/>
          <w:lang w:eastAsia="zh-CN"/>
        </w:rPr>
        <w:t>，我们还通过课堂说课比赛，展示模型，优化调整，初步形成具有学科普适意义的“</w:t>
      </w:r>
      <w:r>
        <w:rPr>
          <w:rFonts w:hint="eastAsia" w:ascii="宋体" w:hAnsi="宋体" w:eastAsia="宋体" w:cs="宋体"/>
          <w:sz w:val="24"/>
          <w:szCs w:val="24"/>
          <w:lang w:val="en-US" w:eastAsia="zh-CN"/>
        </w:rPr>
        <w:t>3S</w:t>
      </w:r>
      <w:r>
        <w:rPr>
          <w:rFonts w:hint="eastAsia" w:ascii="宋体" w:hAnsi="宋体" w:eastAsia="宋体" w:cs="宋体"/>
          <w:sz w:val="24"/>
          <w:szCs w:val="24"/>
          <w:lang w:eastAsia="zh-CN"/>
        </w:rPr>
        <w:t>”课堂模型</w:t>
      </w:r>
      <w:r>
        <w:rPr>
          <w:rFonts w:hint="eastAsia" w:ascii="宋体" w:hAnsi="宋体" w:eastAsia="宋体" w:cs="宋体"/>
          <w:i w:val="0"/>
          <w:caps w:val="0"/>
          <w:color w:val="auto"/>
          <w:spacing w:val="0"/>
          <w:sz w:val="24"/>
          <w:szCs w:val="24"/>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1.主题学习，明晰“3S”的内涵要义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sz w:val="24"/>
          <w:szCs w:val="24"/>
          <w:lang w:eastAsia="zh-CN"/>
        </w:rPr>
        <w:t>教学质量是学校发展的生命线，抓好课堂就是抓住了教学质量的“牛鼻子”。课题组长童媛校长作为教学分管校长多次召开教研组长、学科组长、全体教师进行“</w:t>
      </w:r>
      <w:r>
        <w:rPr>
          <w:rFonts w:hint="eastAsia" w:ascii="宋体" w:hAnsi="宋体" w:eastAsia="宋体" w:cs="宋体"/>
          <w:b w:val="0"/>
          <w:bCs/>
          <w:sz w:val="24"/>
          <w:szCs w:val="24"/>
          <w:lang w:val="en-US" w:eastAsia="zh-CN"/>
        </w:rPr>
        <w:t>3S</w:t>
      </w:r>
      <w:r>
        <w:rPr>
          <w:rFonts w:hint="eastAsia" w:ascii="宋体" w:hAnsi="宋体" w:eastAsia="宋体" w:cs="宋体"/>
          <w:b w:val="0"/>
          <w:bCs/>
          <w:sz w:val="24"/>
          <w:szCs w:val="24"/>
          <w:lang w:eastAsia="zh-CN"/>
        </w:rPr>
        <w:t>”主题学习，帮助老师们明晰“</w:t>
      </w:r>
      <w:r>
        <w:rPr>
          <w:rFonts w:hint="eastAsia" w:ascii="宋体" w:hAnsi="宋体" w:eastAsia="宋体" w:cs="宋体"/>
          <w:b w:val="0"/>
          <w:bCs/>
          <w:sz w:val="24"/>
          <w:szCs w:val="24"/>
          <w:lang w:val="en-US" w:eastAsia="zh-CN"/>
        </w:rPr>
        <w:t>3S</w:t>
      </w:r>
      <w:r>
        <w:rPr>
          <w:rFonts w:hint="eastAsia" w:ascii="宋体" w:hAnsi="宋体" w:eastAsia="宋体" w:cs="宋体"/>
          <w:b w:val="0"/>
          <w:bCs/>
          <w:sz w:val="24"/>
          <w:szCs w:val="24"/>
          <w:lang w:eastAsia="zh-CN"/>
        </w:rPr>
        <w:t>”的内涵要义。</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2.教学研讨，建构“3S”的基本模型</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理念，是实践的源泉。我们开展日常教学实践，并积极进行教学研讨。</w:t>
      </w:r>
      <w:r>
        <w:rPr>
          <w:rFonts w:hint="eastAsia" w:ascii="宋体" w:hAnsi="宋体" w:eastAsia="宋体" w:cs="宋体"/>
          <w:sz w:val="24"/>
          <w:szCs w:val="24"/>
        </w:rPr>
        <w:t>一位教师承担的研究课，一个学期可能只有一次机会，真正让老师得到锻炼的还是自己的日常课堂。因此，在个人的日常课中，我们</w:t>
      </w:r>
      <w:r>
        <w:rPr>
          <w:rFonts w:hint="eastAsia" w:ascii="宋体" w:hAnsi="宋体" w:eastAsia="宋体" w:cs="宋体"/>
          <w:sz w:val="24"/>
          <w:szCs w:val="24"/>
          <w:lang w:eastAsia="zh-CN"/>
        </w:rPr>
        <w:t>加强研究，对每节课都要追问：课堂分哪几个板块推进的？如何体现“思”、“实”、“试”的？</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实践，是研究的方法。我们针对教学实践，展开教学研讨。我们在开设教研组内研究课的基础上，利用“清澜讲堂”这一平台，开设了基于“</w:t>
      </w:r>
      <w:r>
        <w:rPr>
          <w:rFonts w:hint="eastAsia" w:ascii="宋体" w:hAnsi="宋体" w:eastAsia="宋体" w:cs="宋体"/>
          <w:color w:val="auto"/>
          <w:sz w:val="24"/>
          <w:szCs w:val="24"/>
          <w:lang w:val="en-US" w:eastAsia="zh-CN"/>
        </w:rPr>
        <w:t>3S</w:t>
      </w:r>
      <w:r>
        <w:rPr>
          <w:rFonts w:hint="eastAsia" w:ascii="宋体" w:hAnsi="宋体" w:eastAsia="宋体" w:cs="宋体"/>
          <w:color w:val="auto"/>
          <w:sz w:val="24"/>
          <w:szCs w:val="24"/>
          <w:lang w:eastAsia="zh-CN"/>
        </w:rPr>
        <w:t>”的全校性研究展示课，展示课每月一次，</w:t>
      </w:r>
      <w:r>
        <w:rPr>
          <w:rFonts w:hint="eastAsia" w:ascii="宋体" w:hAnsi="宋体" w:eastAsia="宋体" w:cs="宋体"/>
          <w:color w:val="auto"/>
          <w:sz w:val="24"/>
          <w:szCs w:val="24"/>
          <w:lang w:val="en-US" w:eastAsia="zh-CN"/>
        </w:rPr>
        <w:t>教研组全面负责开课老师的确定、课题的选择、组内的磨课、课堂展示、课后点评和简报制作等。老师们带着学习的态度去听课，带着研究的态度来评课，开课老师说课时，重点解读课堂上每个教学环节是如何体现“3S”各个要素的，评课老师则围绕“3S”的各个环节去挖掘课堂亮点，提出建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截止到今年12月，全校所有学科组都进行了公开展示。在研讨的基础上</w:t>
      </w:r>
      <w:r>
        <w:rPr>
          <w:rFonts w:hint="eastAsia" w:ascii="宋体" w:hAnsi="宋体" w:eastAsia="宋体" w:cs="宋体"/>
          <w:b w:val="0"/>
          <w:bCs w:val="0"/>
          <w:color w:val="auto"/>
          <w:sz w:val="24"/>
          <w:szCs w:val="24"/>
          <w:lang w:eastAsia="zh-CN"/>
        </w:rPr>
        <w:t>我们</w:t>
      </w:r>
      <w:r>
        <w:rPr>
          <w:rFonts w:hint="eastAsia" w:ascii="宋体" w:hAnsi="宋体" w:eastAsia="宋体" w:cs="宋体"/>
          <w:b w:val="0"/>
          <w:bCs w:val="0"/>
          <w:color w:val="auto"/>
          <w:sz w:val="24"/>
          <w:szCs w:val="24"/>
          <w:lang w:val="en-US" w:eastAsia="zh-CN"/>
        </w:rPr>
        <w:t>逐步达成共识：</w:t>
      </w:r>
      <w:r>
        <w:rPr>
          <w:rFonts w:hint="eastAsia" w:ascii="宋体" w:hAnsi="宋体" w:eastAsia="宋体" w:cs="宋体"/>
          <w:b w:val="0"/>
          <w:bCs w:val="0"/>
          <w:color w:val="auto"/>
          <w:sz w:val="24"/>
          <w:szCs w:val="24"/>
          <w:lang w:eastAsia="zh-CN"/>
        </w:rPr>
        <w:t>基于我校学情的“</w:t>
      </w:r>
      <w:r>
        <w:rPr>
          <w:rFonts w:hint="eastAsia" w:ascii="宋体" w:hAnsi="宋体" w:eastAsia="宋体" w:cs="宋体"/>
          <w:b w:val="0"/>
          <w:bCs w:val="0"/>
          <w:color w:val="auto"/>
          <w:sz w:val="24"/>
          <w:szCs w:val="24"/>
          <w:lang w:val="en-US" w:eastAsia="zh-CN"/>
        </w:rPr>
        <w:t>3S</w:t>
      </w:r>
      <w:r>
        <w:rPr>
          <w:rFonts w:hint="eastAsia" w:ascii="宋体" w:hAnsi="宋体" w:eastAsia="宋体" w:cs="宋体"/>
          <w:b w:val="0"/>
          <w:bCs w:val="0"/>
          <w:color w:val="auto"/>
          <w:sz w:val="24"/>
          <w:szCs w:val="24"/>
          <w:lang w:eastAsia="zh-CN"/>
        </w:rPr>
        <w:t>”课堂基本模型可以归纳成以下六个环节，即：</w:t>
      </w:r>
      <w:r>
        <w:rPr>
          <w:rFonts w:hint="eastAsia" w:ascii="宋体" w:hAnsi="宋体" w:eastAsia="宋体" w:cs="宋体"/>
          <w:color w:val="auto"/>
          <w:sz w:val="24"/>
          <w:szCs w:val="24"/>
        </w:rPr>
        <w:t>“导（情境导入）——探（合作探究）——展（多元展示）——变（变易强化）——拓（拓展提升）——检（巩固检测）”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通过“3S”课堂探究活动，真正提高了教师的教学设计能力，提升了课堂实施水平。</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“3S课堂”的学科策略研究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sz w:val="24"/>
          <w:szCs w:val="24"/>
          <w:lang w:val="en-US" w:eastAsia="zh-CN"/>
        </w:rPr>
        <w:t>课堂模型在一定程度上具有普适意义，然而，各学科也具有不同的特点，在研究过程中，我们同时以教研组为单位，致力于“3S”课堂的学科策略研究，各教研组通过课堂观摩、教学研讨、案例分析等积极探寻本学科的教学策略。学校利用“清澜讲坛”这一平台，引领各教研组交流分享研究成果。</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语文组：</w:t>
      </w:r>
      <w:r>
        <w:rPr>
          <w:rFonts w:hint="eastAsia" w:ascii="宋体" w:hAnsi="宋体" w:eastAsia="宋体" w:cs="宋体"/>
          <w:b w:val="0"/>
          <w:bCs w:val="0"/>
          <w:sz w:val="24"/>
          <w:szCs w:val="24"/>
          <w:lang w:val="en-US" w:eastAsia="zh-CN"/>
        </w:rPr>
        <w:t>建立语文学习规范，课前有预学，课上有指导，课后有反馈，堂堂清，周周清，才能达到“实”的目标。课堂教学中，要关注广度，培养思维的广阔性；要关注深度，培养思维的深刻性；要关注精度，培养思维的严密性；要关注新度，培养思维的创造性。</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数学组：</w:t>
      </w:r>
      <w:r>
        <w:rPr>
          <w:rFonts w:hint="eastAsia" w:ascii="宋体" w:hAnsi="宋体" w:eastAsia="宋体" w:cs="宋体"/>
          <w:b w:val="0"/>
          <w:bCs w:val="0"/>
          <w:sz w:val="24"/>
          <w:szCs w:val="24"/>
          <w:lang w:val="en-US" w:eastAsia="zh-CN"/>
        </w:rPr>
        <w:t>思维的活动，是数学课堂的灵魂所在，课堂要在“勤思、善思、奇思”上下功夫。前经验的唤醒是关注勤思的起点，类比归纳、反馈调试是培养善思的策略，创学活动是鼓励奇思的重要路径。</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英语组：</w:t>
      </w:r>
      <w:r>
        <w:rPr>
          <w:rFonts w:hint="eastAsia" w:ascii="宋体" w:hAnsi="宋体" w:eastAsia="宋体" w:cs="宋体"/>
          <w:b w:val="0"/>
          <w:bCs w:val="0"/>
          <w:sz w:val="24"/>
          <w:szCs w:val="24"/>
          <w:lang w:val="en-US" w:eastAsia="zh-CN"/>
        </w:rPr>
        <w:t>苏霍姆林斯基在《给教师的建议》中指出“一个人到学校里来上学，不仅是为了取得一份知识的行囊，而主要的还是为了变得更聪明，因此，它的主要的智慧努力就不应当用到记忆上，而应当用到思考上去”。英语组认为：“思”的前提是学习的兴趣；“思”的来源是新旧知识的衔接；思”的知识储备是教材内容；“思”的依据是英语与实际生活的联系；“思”的核心是自我反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2" w:leftChars="44" w:firstLine="482" w:firstLineChars="200"/>
        <w:jc w:val="left"/>
        <w:textAlignment w:val="auto"/>
        <w:rPr>
          <w:rFonts w:hint="default" w:ascii="Times New Roman" w:hAnsi="Times New Roman" w:eastAsia="宋体" w:cs="Times New Roman"/>
          <w:sz w:val="24"/>
          <w:szCs w:val="24"/>
        </w:rPr>
      </w:pPr>
      <w:r>
        <w:rPr>
          <w:rFonts w:hint="eastAsia" w:ascii="宋体" w:hAnsi="宋体" w:eastAsia="宋体" w:cs="宋体"/>
          <w:b/>
          <w:bCs/>
          <w:sz w:val="24"/>
          <w:szCs w:val="24"/>
          <w:lang w:val="en-US" w:eastAsia="zh-CN"/>
        </w:rPr>
        <w:t>物理组：</w:t>
      </w:r>
      <w:r>
        <w:rPr>
          <w:rFonts w:hint="eastAsia" w:ascii="宋体" w:hAnsi="宋体" w:eastAsia="宋体" w:cs="宋体"/>
          <w:b w:val="0"/>
          <w:bCs w:val="0"/>
          <w:sz w:val="24"/>
          <w:szCs w:val="24"/>
          <w:lang w:val="en-US" w:eastAsia="zh-CN"/>
        </w:rPr>
        <w:t>思：</w:t>
      </w:r>
      <w:r>
        <w:rPr>
          <w:rFonts w:hint="default" w:ascii="Times New Roman" w:hAnsi="Times New Roman" w:eastAsia="宋体" w:cs="Times New Roman"/>
          <w:sz w:val="24"/>
          <w:szCs w:val="24"/>
          <w:lang w:val="en-US" w:eastAsia="zh-CN"/>
        </w:rPr>
        <w:t>研究中考要求和学生原有认知。学生的原有认知是起点，中考要求是终点。通过分析起点和终点，合理设置教学情境，研发学生思考。精选课堂习题</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测试学生掌握程度。问题提出和情境设计能够有效地引导学生思考，情境设计要新颖，吸引眼球并与</w:t>
      </w:r>
      <w:r>
        <w:rPr>
          <w:rFonts w:hint="eastAsia" w:ascii="Times New Roman" w:hAnsi="Times New Roman" w:eastAsia="宋体" w:cs="Times New Roman"/>
          <w:sz w:val="24"/>
          <w:szCs w:val="24"/>
          <w:lang w:val="en-US" w:eastAsia="zh-CN"/>
        </w:rPr>
        <w:t>课堂教学</w:t>
      </w:r>
      <w:r>
        <w:rPr>
          <w:rFonts w:hint="default" w:ascii="Times New Roman" w:hAnsi="Times New Roman" w:eastAsia="宋体" w:cs="Times New Roman"/>
          <w:sz w:val="24"/>
          <w:szCs w:val="24"/>
          <w:lang w:val="en-US" w:eastAsia="zh-CN"/>
        </w:rPr>
        <w:t>紧密相关</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培养学生用</w:t>
      </w:r>
      <w:r>
        <w:rPr>
          <w:rFonts w:hint="eastAsia" w:ascii="Times New Roman" w:hAnsi="Times New Roman" w:eastAsia="宋体" w:cs="Times New Roman"/>
          <w:sz w:val="24"/>
          <w:szCs w:val="24"/>
          <w:lang w:val="en-US" w:eastAsia="zh-CN"/>
        </w:rPr>
        <w:t>科学</w:t>
      </w:r>
      <w:r>
        <w:rPr>
          <w:rFonts w:hint="default"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lang w:val="en-US" w:eastAsia="zh-CN"/>
        </w:rPr>
        <w:t>、实事求是的</w:t>
      </w:r>
      <w:r>
        <w:rPr>
          <w:rFonts w:hint="default" w:ascii="Times New Roman" w:hAnsi="Times New Roman" w:eastAsia="宋体" w:cs="Times New Roman"/>
          <w:sz w:val="24"/>
          <w:szCs w:val="24"/>
          <w:lang w:val="en-US" w:eastAsia="zh-CN"/>
        </w:rPr>
        <w:t>思维去思考世界</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实</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教学过程中通过探究实验或体验活动，培养、提高学生观察、归纳分类总结、交流表达的能力，突破重难点，通过培养提高能力，夯实基础，提高素质。试</w:t>
      </w:r>
      <w:r>
        <w:rPr>
          <w:rFonts w:hint="eastAsia" w:ascii="Times New Roman" w:hAnsi="Times New Roman" w:eastAsia="宋体" w:cs="Times New Roman"/>
          <w:sz w:val="24"/>
          <w:szCs w:val="24"/>
          <w:lang w:val="en-US" w:eastAsia="zh-CN"/>
        </w:rPr>
        <w:t>：自主设计课堂活动单、课后作业单等，尝试更多采取鼓励性评价，鼓励学习好、鼓励进步大</w:t>
      </w:r>
      <w:r>
        <w:rPr>
          <w:rFonts w:hint="default" w:ascii="Times New Roman" w:hAnsi="Times New Roman" w:eastAsia="宋体" w:cs="Times New Roman"/>
          <w:sz w:val="24"/>
          <w:szCs w:val="24"/>
          <w:lang w:val="en-US" w:eastAsia="zh-CN"/>
        </w:rPr>
        <w:t>。</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历史组：</w:t>
      </w:r>
      <w:r>
        <w:rPr>
          <w:rFonts w:hint="eastAsia" w:ascii="宋体" w:hAnsi="宋体" w:eastAsia="宋体" w:cs="宋体"/>
          <w:b w:val="0"/>
          <w:bCs w:val="0"/>
          <w:sz w:val="24"/>
          <w:szCs w:val="24"/>
          <w:lang w:val="en-US" w:eastAsia="zh-CN"/>
        </w:rPr>
        <w:t>3S课堂教学的实践研究，最大的亮点在于培养学生的深度思维，深度学习是一种学习方式或理念，是指向高阶思维的学习，是指向关键能力的学习，是基于积极动机和策略的学习，也是“全方位”投入的学习。一节有利于深度学习的历史课，应当围绕学生感兴趣、具有挑战性的问题设定议题，激发学习內驱力，设计活动来提升学生关键能力与核心素养，促进高阶思维培养，使学生在认知、情感和行为全方位投入。</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体育组：</w:t>
      </w:r>
      <w:r>
        <w:rPr>
          <w:rFonts w:hint="eastAsia" w:ascii="宋体" w:hAnsi="宋体" w:eastAsia="宋体" w:cs="宋体"/>
          <w:b w:val="0"/>
          <w:bCs w:val="0"/>
          <w:sz w:val="24"/>
          <w:szCs w:val="24"/>
          <w:lang w:val="en-US" w:eastAsia="zh-CN"/>
        </w:rPr>
        <w:t>当今的体育训练要在“实”字上做文章，认为：实之魂是恰当的教学目标；实之本是合理选择内容；实之源是激发学习兴趣；实之键是灵活的教学方法；实之撑是良好的课堂习惯；实之舵是有效的教学评价。</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）学生发展性评价研究</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构建“3S”课堂，旨在通过教学的改革，促进学生的发展。发展性评价将着眼点放在学生的未来，分析学生存在的优势和不足，并在此基础上提出具体的改进建议，而不是为了给学生下一个结论或是给学生排队。</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目前，在研究中，我们采用了“学生小论文”的写作方式促进学生对所学内容的深度思考，在写作过程中，学生也会发现自己在学习过程中的不足，促进其自我发现与自我评价；我们还给予评价主体的变革，开展“自评+同伴互评”的方式，促进学生“他觉”、“自觉”性反思，形成自觉性行动，让评价发挥更加积极的作用。</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研究的初步成果</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经过一阶段的学习、实践、反思，我们也有了一些成长：</w:t>
      </w:r>
    </w:p>
    <w:p>
      <w:pPr>
        <w:keepNext w:val="0"/>
        <w:keepLines w:val="0"/>
        <w:pageBreakBefore w:val="0"/>
        <w:numPr>
          <w:ilvl w:val="0"/>
          <w:numId w:val="0"/>
        </w:numPr>
        <w:kinsoku/>
        <w:wordWrap/>
        <w:overflowPunct/>
        <w:topLinePunct w:val="0"/>
        <w:autoSpaceDE/>
        <w:autoSpaceDN/>
        <w:bidi w:val="0"/>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（一）理论成果</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1．初步形成了对“3S”课堂的理性认识</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b w:val="0"/>
          <w:bCs w:val="0"/>
          <w:sz w:val="24"/>
          <w:szCs w:val="24"/>
        </w:rPr>
      </w:pPr>
      <w:r>
        <w:rPr>
          <w:rFonts w:hint="eastAsia" w:ascii="宋体" w:hAnsi="宋体" w:eastAsia="宋体" w:cs="宋体"/>
          <w:sz w:val="24"/>
          <w:szCs w:val="24"/>
          <w:lang w:val="en-US" w:eastAsia="zh-CN"/>
        </w:rPr>
        <w:t>课题组教师自课题申报后成立了课题研究小组，课题组成员精心设计课题研究方案。一年来，我们紧紧围绕课题展开了探索和实践，形成了对“3S”课堂教学价值的理性认识：</w:t>
      </w:r>
      <w:r>
        <w:rPr>
          <w:rFonts w:hint="eastAsia" w:ascii="宋体" w:hAnsi="宋体" w:eastAsia="宋体" w:cs="宋体"/>
          <w:b w:val="0"/>
          <w:bCs w:val="0"/>
          <w:sz w:val="24"/>
          <w:szCs w:val="24"/>
        </w:rPr>
        <w:t>“3S”课堂着力突破初中课堂教学改革</w:t>
      </w:r>
      <w:r>
        <w:rPr>
          <w:rFonts w:hint="eastAsia" w:ascii="宋体" w:hAnsi="宋体" w:eastAsia="宋体" w:cs="宋体"/>
          <w:b w:val="0"/>
          <w:bCs w:val="0"/>
          <w:sz w:val="24"/>
          <w:szCs w:val="24"/>
          <w:lang w:eastAsia="zh-CN"/>
        </w:rPr>
        <w:t>的</w:t>
      </w:r>
      <w:r>
        <w:rPr>
          <w:rFonts w:hint="eastAsia" w:ascii="宋体" w:hAnsi="宋体" w:eastAsia="宋体" w:cs="宋体"/>
          <w:b w:val="0"/>
          <w:bCs w:val="0"/>
          <w:sz w:val="24"/>
          <w:szCs w:val="24"/>
        </w:rPr>
        <w:t>难点</w:t>
      </w:r>
      <w:r>
        <w:rPr>
          <w:rFonts w:hint="eastAsia" w:ascii="宋体" w:hAnsi="宋体" w:eastAsia="宋体" w:cs="宋体"/>
          <w:b w:val="0"/>
          <w:bCs w:val="0"/>
          <w:sz w:val="24"/>
          <w:szCs w:val="24"/>
          <w:lang w:eastAsia="zh-CN"/>
        </w:rPr>
        <w:t>，尝</w:t>
      </w:r>
      <w:r>
        <w:rPr>
          <w:rFonts w:hint="eastAsia" w:ascii="宋体" w:hAnsi="宋体" w:eastAsia="宋体" w:cs="宋体"/>
          <w:b w:val="0"/>
          <w:bCs w:val="0"/>
          <w:sz w:val="24"/>
          <w:szCs w:val="24"/>
        </w:rPr>
        <w:t>试探索课堂教学改革的整体研究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以提升学生思维品质为课堂的最终追求。</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初步产生的“</w:t>
      </w:r>
      <w:r>
        <w:rPr>
          <w:rFonts w:hint="eastAsia" w:ascii="宋体" w:hAnsi="宋体" w:eastAsia="宋体" w:cs="宋体"/>
          <w:b/>
          <w:bCs/>
          <w:sz w:val="24"/>
          <w:szCs w:val="24"/>
          <w:lang w:val="en-US" w:eastAsia="zh-CN"/>
        </w:rPr>
        <w:t>3S</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课堂基本模型</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lang w:val="en-US" w:eastAsia="zh-CN"/>
        </w:rPr>
        <w:t>（1）通过研究，</w:t>
      </w:r>
      <w:r>
        <w:rPr>
          <w:rFonts w:hint="eastAsia" w:ascii="宋体" w:hAnsi="宋体" w:eastAsia="宋体" w:cs="宋体"/>
          <w:b w:val="0"/>
          <w:bCs w:val="0"/>
          <w:sz w:val="24"/>
          <w:szCs w:val="24"/>
          <w:lang w:eastAsia="zh-CN"/>
        </w:rPr>
        <w:t>我们认为基于我校学情的“</w:t>
      </w:r>
      <w:r>
        <w:rPr>
          <w:rFonts w:hint="eastAsia" w:ascii="宋体" w:hAnsi="宋体" w:eastAsia="宋体" w:cs="宋体"/>
          <w:b w:val="0"/>
          <w:bCs w:val="0"/>
          <w:sz w:val="24"/>
          <w:szCs w:val="24"/>
          <w:lang w:val="en-US" w:eastAsia="zh-CN"/>
        </w:rPr>
        <w:t>3S</w:t>
      </w:r>
      <w:r>
        <w:rPr>
          <w:rFonts w:hint="eastAsia" w:ascii="宋体" w:hAnsi="宋体" w:eastAsia="宋体" w:cs="宋体"/>
          <w:b w:val="0"/>
          <w:bCs w:val="0"/>
          <w:sz w:val="24"/>
          <w:szCs w:val="24"/>
          <w:lang w:eastAsia="zh-CN"/>
        </w:rPr>
        <w:t>”课堂基本模型可以归纳成以下六个环节，即：</w:t>
      </w:r>
      <w:r>
        <w:rPr>
          <w:rFonts w:hint="eastAsia" w:ascii="宋体" w:hAnsi="宋体" w:eastAsia="宋体" w:cs="宋体"/>
          <w:color w:val="000000"/>
          <w:sz w:val="24"/>
          <w:szCs w:val="24"/>
        </w:rPr>
        <w:t>“导（情境导入）——探（合作探究）——展（多元展示）——变（变易强化）——拓（拓展提升）——检（巩固检测）”</w:t>
      </w:r>
      <w:r>
        <w:rPr>
          <w:rFonts w:hint="eastAsia" w:ascii="宋体" w:hAnsi="宋体" w:eastAsia="宋体" w:cs="宋体"/>
          <w:color w:val="000000"/>
          <w:sz w:val="24"/>
          <w:szCs w:val="24"/>
          <w:lang w:eastAsia="zh-CN"/>
        </w:rPr>
        <w:t>。</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（2）在教学中，根据教学内容和学生实际，不拘泥于形式和步骤，六个环节可以交叉灵活运用，</w:t>
      </w:r>
      <w:r>
        <w:rPr>
          <w:rFonts w:hint="eastAsia" w:ascii="宋体" w:hAnsi="宋体" w:eastAsia="宋体" w:cs="宋体"/>
          <w:color w:val="000000"/>
          <w:sz w:val="24"/>
          <w:szCs w:val="24"/>
          <w:lang w:val="en-US" w:eastAsia="zh-CN"/>
        </w:rPr>
        <w:t>也可重点突破。</w:t>
      </w:r>
      <w:r>
        <w:rPr>
          <w:rFonts w:hint="eastAsia" w:ascii="宋体" w:hAnsi="宋体" w:eastAsia="宋体" w:cs="宋体"/>
          <w:sz w:val="24"/>
          <w:szCs w:val="24"/>
          <w:lang w:val="en-US" w:eastAsia="zh-CN"/>
        </w:rPr>
        <w:t>“3S”基于课堂教学要素，“六环”基于课堂教学环节，两者水乳交融、相辅相成，以达成温润、有效、灵动的课堂，在和谐妥帖中滋润学生的生命成长。</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drawing>
          <wp:inline distT="0" distB="0" distL="114300" distR="114300">
            <wp:extent cx="3776980" cy="5237480"/>
            <wp:effectExtent l="0" t="0" r="1270" b="8890"/>
            <wp:docPr id="1" name="图片 1" descr="bcb30a0c6e003a1f402a77541d6ae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cb30a0c6e003a1f402a77541d6ae91"/>
                    <pic:cNvPicPr>
                      <a:picLocks noChangeAspect="1"/>
                    </pic:cNvPicPr>
                  </pic:nvPicPr>
                  <pic:blipFill>
                    <a:blip r:embed="rId4"/>
                    <a:stretch>
                      <a:fillRect/>
                    </a:stretch>
                  </pic:blipFill>
                  <pic:spPr>
                    <a:xfrm>
                      <a:off x="0" y="0"/>
                      <a:ext cx="3776980" cy="5237480"/>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3S六环课堂教学范式</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lang w:val="en-US" w:eastAsia="zh-CN"/>
        </w:rPr>
      </w:pPr>
    </w:p>
    <w:p>
      <w:pPr>
        <w:keepNext w:val="0"/>
        <w:keepLines w:val="0"/>
        <w:pageBreakBefore w:val="0"/>
        <w:kinsoku/>
        <w:wordWrap/>
        <w:overflowPunct/>
        <w:topLinePunct w:val="0"/>
        <w:autoSpaceDE/>
        <w:autoSpaceDN/>
        <w:bidi w:val="0"/>
        <w:spacing w:line="360" w:lineRule="auto"/>
        <w:ind w:firstLine="465"/>
        <w:textAlignment w:val="auto"/>
        <w:rPr>
          <w:rFonts w:hint="eastAsia" w:ascii="宋体" w:hAnsi="宋体" w:eastAsia="宋体" w:cs="宋体"/>
          <w:b/>
          <w:bCs/>
          <w:sz w:val="28"/>
          <w:szCs w:val="28"/>
        </w:rPr>
      </w:pPr>
      <w:r>
        <w:rPr>
          <w:rFonts w:hint="eastAsia" w:ascii="宋体" w:hAnsi="宋体" w:eastAsia="宋体" w:cs="宋体"/>
          <w:b/>
          <w:bCs/>
          <w:sz w:val="28"/>
          <w:szCs w:val="28"/>
        </w:rPr>
        <w:t>（二）实践成果</w:t>
      </w:r>
    </w:p>
    <w:p>
      <w:pPr>
        <w:keepNext w:val="0"/>
        <w:keepLines w:val="0"/>
        <w:pageBreakBefore w:val="0"/>
        <w:kinsoku/>
        <w:wordWrap/>
        <w:overflowPunct/>
        <w:topLinePunct w:val="0"/>
        <w:autoSpaceDE/>
        <w:autoSpaceDN/>
        <w:bidi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在前期的研究基础上，</w:t>
      </w:r>
      <w:r>
        <w:rPr>
          <w:rFonts w:hint="eastAsia" w:ascii="宋体" w:hAnsi="宋体" w:eastAsia="宋体" w:cs="宋体"/>
          <w:sz w:val="24"/>
          <w:szCs w:val="24"/>
          <w:lang w:val="en-US" w:eastAsia="zh-CN"/>
        </w:rPr>
        <w:t>教师成长</w:t>
      </w:r>
      <w:r>
        <w:rPr>
          <w:rFonts w:hint="eastAsia" w:ascii="宋体" w:hAnsi="宋体" w:eastAsia="宋体" w:cs="宋体"/>
          <w:sz w:val="24"/>
          <w:szCs w:val="24"/>
        </w:rPr>
        <w:t>取得初浅成效：</w:t>
      </w:r>
    </w:p>
    <w:p>
      <w:pPr>
        <w:keepNext w:val="0"/>
        <w:keepLines w:val="0"/>
        <w:pageBreakBefore w:val="0"/>
        <w:kinsoku/>
        <w:wordWrap/>
        <w:overflowPunct/>
        <w:topLinePunct w:val="0"/>
        <w:autoSpaceDE/>
        <w:autoSpaceDN/>
        <w:bidi w:val="0"/>
        <w:spacing w:line="360" w:lineRule="auto"/>
        <w:ind w:firstLine="465"/>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1.科研能力提升</w:t>
      </w:r>
    </w:p>
    <w:tbl>
      <w:tblPr>
        <w:tblStyle w:val="3"/>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3753"/>
        <w:gridCol w:w="215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trPr>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姓 名</w:t>
            </w:r>
          </w:p>
        </w:tc>
        <w:tc>
          <w:tcPr>
            <w:tcW w:w="3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论文名称</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发表</w:t>
            </w:r>
            <w:r>
              <w:rPr>
                <w:rFonts w:hint="eastAsia" w:ascii="宋体" w:hAnsi="宋体" w:eastAsia="宋体" w:cs="宋体"/>
                <w:b/>
                <w:bCs/>
                <w:sz w:val="28"/>
                <w:szCs w:val="28"/>
                <w:lang w:val="en-US" w:eastAsia="zh-CN"/>
              </w:rPr>
              <w:t>/获奖</w:t>
            </w:r>
          </w:p>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级别、时间</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潘海波</w:t>
            </w:r>
          </w:p>
        </w:tc>
        <w:tc>
          <w:tcPr>
            <w:tcW w:w="3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《基于翻转教学的预学习重构研究》</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《启迪》</w:t>
            </w:r>
          </w:p>
          <w:p>
            <w:pPr>
              <w:keepNext w:val="0"/>
              <w:keepLines w:val="0"/>
              <w:pageBreakBefore w:val="0"/>
              <w:kinsoku/>
              <w:wordWrap/>
              <w:overflowPunct/>
              <w:topLinePunct w:val="0"/>
              <w:autoSpaceDE/>
              <w:autoSpaceDN/>
              <w:bidi w:val="0"/>
              <w:snapToGrid w:val="0"/>
              <w:spacing w:line="240" w:lineRule="auto"/>
              <w:jc w:val="center"/>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2021.8</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王震霄</w:t>
            </w:r>
          </w:p>
        </w:tc>
        <w:tc>
          <w:tcPr>
            <w:tcW w:w="37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培养学生“家国情怀”的乡土历史校本课程开发与实施</w:t>
            </w:r>
            <w:r>
              <w:rPr>
                <w:rFonts w:hint="eastAsia" w:ascii="宋体" w:hAnsi="宋体" w:eastAsia="宋体" w:cs="宋体"/>
                <w:color w:val="000000"/>
                <w:kern w:val="0"/>
                <w:sz w:val="24"/>
                <w:szCs w:val="24"/>
                <w:lang w:eastAsia="zh-CN"/>
              </w:rPr>
              <w:t>》</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《考试周刊》2021.8</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sz w:val="24"/>
                <w:szCs w:val="24"/>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钱  铮</w:t>
            </w:r>
          </w:p>
        </w:tc>
        <w:tc>
          <w:tcPr>
            <w:tcW w:w="37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唯有真实不可辜负</w:t>
            </w:r>
            <w:r>
              <w:rPr>
                <w:rFonts w:hint="eastAsia" w:ascii="宋体" w:hAnsi="宋体" w:eastAsia="宋体" w:cs="宋体"/>
                <w:color w:val="000000"/>
                <w:sz w:val="24"/>
                <w:szCs w:val="24"/>
                <w:lang w:eastAsia="zh-CN"/>
              </w:rPr>
              <w:t>》</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《求学》</w:t>
            </w:r>
          </w:p>
          <w:p>
            <w:pPr>
              <w:spacing w:line="240" w:lineRule="auto"/>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2021.8</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sz w:val="24"/>
                <w:szCs w:val="24"/>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trPr>
        <w:tc>
          <w:tcPr>
            <w:tcW w:w="118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商  坤</w:t>
            </w:r>
          </w:p>
        </w:tc>
        <w:tc>
          <w:tcPr>
            <w:tcW w:w="375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《家庭教育对外来务工人员子女文化适应的影响的叙事研究》</w:t>
            </w:r>
          </w:p>
        </w:tc>
        <w:tc>
          <w:tcPr>
            <w:tcW w:w="215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省</w:t>
            </w:r>
            <w:r>
              <w:rPr>
                <w:rFonts w:hint="eastAsia" w:ascii="宋体" w:hAnsi="宋体" w:eastAsia="宋体" w:cs="宋体"/>
                <w:sz w:val="24"/>
                <w:szCs w:val="24"/>
                <w:lang w:val="en-US" w:eastAsia="zh-CN"/>
              </w:rPr>
              <w:t>“教海探航”</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二等奖</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2021.12</w:t>
            </w:r>
          </w:p>
        </w:tc>
        <w:tc>
          <w:tcPr>
            <w:tcW w:w="160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trPr>
        <w:tc>
          <w:tcPr>
            <w:tcW w:w="118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张雅萍</w:t>
            </w:r>
          </w:p>
        </w:tc>
        <w:tc>
          <w:tcPr>
            <w:tcW w:w="3753"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《基于深度学习的初中语文自读课文教学策略研究》</w:t>
            </w:r>
          </w:p>
        </w:tc>
        <w:tc>
          <w:tcPr>
            <w:tcW w:w="2153"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天宁区“教海探航”二等奖</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8</w:t>
            </w:r>
          </w:p>
        </w:tc>
        <w:tc>
          <w:tcPr>
            <w:tcW w:w="1602"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trPr>
        <w:tc>
          <w:tcPr>
            <w:tcW w:w="118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王震霄</w:t>
            </w:r>
          </w:p>
        </w:tc>
        <w:tc>
          <w:tcPr>
            <w:tcW w:w="3753"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《通过历史议题教学促进“深度学习”》</w:t>
            </w:r>
          </w:p>
        </w:tc>
        <w:tc>
          <w:tcPr>
            <w:tcW w:w="2153"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天宁区“教海探航”二等奖</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8</w:t>
            </w:r>
          </w:p>
        </w:tc>
        <w:tc>
          <w:tcPr>
            <w:tcW w:w="1602"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trPr>
        <w:tc>
          <w:tcPr>
            <w:tcW w:w="118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  坤</w:t>
            </w:r>
          </w:p>
        </w:tc>
        <w:tc>
          <w:tcPr>
            <w:tcW w:w="375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《家庭教育对外来务工人员子女文化适应的影响的叙事研究》</w:t>
            </w:r>
          </w:p>
        </w:tc>
        <w:tc>
          <w:tcPr>
            <w:tcW w:w="215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天宁区“教海探航”二等奖</w:t>
            </w:r>
          </w:p>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2021.8</w:t>
            </w:r>
          </w:p>
        </w:tc>
        <w:tc>
          <w:tcPr>
            <w:tcW w:w="160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18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王震霄</w:t>
            </w:r>
          </w:p>
        </w:tc>
        <w:tc>
          <w:tcPr>
            <w:tcW w:w="375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《基于“范导式教学”主张的初中历史教学设计》</w:t>
            </w:r>
          </w:p>
        </w:tc>
        <w:tc>
          <w:tcPr>
            <w:tcW w:w="215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天宁区“教海探航”一等奖</w:t>
            </w:r>
          </w:p>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2022.5</w:t>
            </w:r>
          </w:p>
        </w:tc>
        <w:tc>
          <w:tcPr>
            <w:tcW w:w="160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18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唐晶晶</w:t>
            </w:r>
          </w:p>
        </w:tc>
        <w:tc>
          <w:tcPr>
            <w:tcW w:w="375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《初中数学几何教学实证研究》</w:t>
            </w:r>
          </w:p>
        </w:tc>
        <w:tc>
          <w:tcPr>
            <w:tcW w:w="215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天宁区“教海探航”二等奖</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2022.5</w:t>
            </w:r>
          </w:p>
        </w:tc>
        <w:tc>
          <w:tcPr>
            <w:tcW w:w="160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区级</w:t>
            </w: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lang w:val="en-US" w:eastAsia="zh-CN"/>
        </w:rPr>
      </w:pPr>
      <w:r>
        <w:rPr>
          <w:rFonts w:hint="eastAsia" w:ascii="宋体" w:hAnsi="宋体" w:eastAsia="宋体" w:cs="宋体"/>
          <w:b/>
          <w:bCs/>
          <w:sz w:val="24"/>
          <w:lang w:val="en-US" w:eastAsia="zh-CN"/>
        </w:rPr>
        <w:t>2.业务水平提高</w:t>
      </w:r>
    </w:p>
    <w:tbl>
      <w:tblPr>
        <w:tblStyle w:val="4"/>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98"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姓名</w:t>
            </w:r>
          </w:p>
        </w:tc>
        <w:tc>
          <w:tcPr>
            <w:tcW w:w="7401"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98"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武婷婷</w:t>
            </w:r>
          </w:p>
        </w:tc>
        <w:tc>
          <w:tcPr>
            <w:tcW w:w="7401"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2021年9月常州市初中数学青年教师优质课评比二等奖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9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刘慧泉</w:t>
            </w:r>
          </w:p>
        </w:tc>
        <w:tc>
          <w:tcPr>
            <w:tcW w:w="740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2021年10月常州市区信息化评比二等奖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398"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邱艾慧</w:t>
            </w:r>
          </w:p>
        </w:tc>
        <w:tc>
          <w:tcPr>
            <w:tcW w:w="7401"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2021年11月江苏省青年教师（初中音乐）基本功比赛获二等奖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398"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朱  烨</w:t>
            </w:r>
          </w:p>
        </w:tc>
        <w:tc>
          <w:tcPr>
            <w:tcW w:w="7401"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2022年5育月获天宁区初中语文优质课评比一等奖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98"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黄雅菊</w:t>
            </w:r>
          </w:p>
        </w:tc>
        <w:tc>
          <w:tcPr>
            <w:tcW w:w="7401"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2022年5月获常州2市区地理命题比赛一等奖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98"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王晶</w:t>
            </w:r>
          </w:p>
        </w:tc>
        <w:tc>
          <w:tcPr>
            <w:tcW w:w="7401"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2022年6月获常州市实验初中教育集团说题比赛二等奖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98"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蒋彦</w:t>
            </w:r>
          </w:p>
        </w:tc>
        <w:tc>
          <w:tcPr>
            <w:tcW w:w="740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2022年6月获常州市实验初中教育集团说题比赛二等奖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98"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唐晶晶</w:t>
            </w:r>
          </w:p>
        </w:tc>
        <w:tc>
          <w:tcPr>
            <w:tcW w:w="7401"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2022年6月获常州市实验初中教育集团说题比赛三等奖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98"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葛美芹</w:t>
            </w:r>
          </w:p>
        </w:tc>
        <w:tc>
          <w:tcPr>
            <w:tcW w:w="740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2022年6月获常州市实验初中教育集团说题比赛三等奖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98"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刘慧泉</w:t>
            </w:r>
          </w:p>
        </w:tc>
        <w:tc>
          <w:tcPr>
            <w:tcW w:w="740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2022年6月获常州市实验初中教育集团说题比赛三等奖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98"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周英杰</w:t>
            </w:r>
          </w:p>
        </w:tc>
        <w:tc>
          <w:tcPr>
            <w:tcW w:w="740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2022年6月获常州市实验初中教育集团说题比赛三等奖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98"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徐枫</w:t>
            </w:r>
          </w:p>
        </w:tc>
        <w:tc>
          <w:tcPr>
            <w:tcW w:w="740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2022年6月获常州市实验初中教育集团说题比赛三等奖</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107" w:rightChars="-51"/>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成果分享与辐射（公开课、讲座）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公开课</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122"/>
        <w:gridCol w:w="1389"/>
        <w:gridCol w:w="336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时间</w:t>
            </w:r>
          </w:p>
        </w:tc>
        <w:tc>
          <w:tcPr>
            <w:tcW w:w="1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学科</w:t>
            </w:r>
          </w:p>
        </w:tc>
        <w:tc>
          <w:tcPr>
            <w:tcW w:w="13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姓名</w:t>
            </w:r>
          </w:p>
        </w:tc>
        <w:tc>
          <w:tcPr>
            <w:tcW w:w="33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课题</w:t>
            </w:r>
          </w:p>
        </w:tc>
        <w:tc>
          <w:tcPr>
            <w:tcW w:w="12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2021.10</w:t>
            </w:r>
          </w:p>
        </w:tc>
        <w:tc>
          <w:tcPr>
            <w:tcW w:w="1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语文</w:t>
            </w:r>
          </w:p>
        </w:tc>
        <w:tc>
          <w:tcPr>
            <w:tcW w:w="13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eastAsia="zh-CN"/>
                <w14:textFill>
                  <w14:solidFill>
                    <w14:schemeClr w14:val="tx1"/>
                  </w14:solidFill>
                </w14:textFill>
              </w:rPr>
              <w:t>张雅萍</w:t>
            </w:r>
          </w:p>
        </w:tc>
        <w:tc>
          <w:tcPr>
            <w:tcW w:w="33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eastAsia="zh-CN"/>
                <w14:textFill>
                  <w14:solidFill>
                    <w14:schemeClr w14:val="tx1"/>
                  </w14:solidFill>
                </w14:textFill>
              </w:rPr>
              <w:t>苏州园林</w:t>
            </w:r>
          </w:p>
        </w:tc>
        <w:tc>
          <w:tcPr>
            <w:tcW w:w="12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2021.11</w:t>
            </w:r>
          </w:p>
        </w:tc>
        <w:tc>
          <w:tcPr>
            <w:tcW w:w="1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数学</w:t>
            </w:r>
          </w:p>
        </w:tc>
        <w:tc>
          <w:tcPr>
            <w:tcW w:w="13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王  晶</w:t>
            </w:r>
          </w:p>
        </w:tc>
        <w:tc>
          <w:tcPr>
            <w:tcW w:w="33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弧长及扇形面积</w:t>
            </w:r>
          </w:p>
        </w:tc>
        <w:tc>
          <w:tcPr>
            <w:tcW w:w="12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2021.12</w:t>
            </w:r>
          </w:p>
        </w:tc>
        <w:tc>
          <w:tcPr>
            <w:tcW w:w="1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英语</w:t>
            </w:r>
          </w:p>
        </w:tc>
        <w:tc>
          <w:tcPr>
            <w:tcW w:w="13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周英杰</w:t>
            </w:r>
          </w:p>
        </w:tc>
        <w:tc>
          <w:tcPr>
            <w:tcW w:w="33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7AUnit7Grammar</w:t>
            </w:r>
          </w:p>
        </w:tc>
        <w:tc>
          <w:tcPr>
            <w:tcW w:w="12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2021.10</w:t>
            </w:r>
          </w:p>
        </w:tc>
        <w:tc>
          <w:tcPr>
            <w:tcW w:w="1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道法</w:t>
            </w:r>
          </w:p>
        </w:tc>
        <w:tc>
          <w:tcPr>
            <w:tcW w:w="13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刘慧泉</w:t>
            </w:r>
          </w:p>
        </w:tc>
        <w:tc>
          <w:tcPr>
            <w:tcW w:w="33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在生活中成长</w:t>
            </w:r>
          </w:p>
        </w:tc>
        <w:tc>
          <w:tcPr>
            <w:tcW w:w="12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2021.12</w:t>
            </w:r>
          </w:p>
        </w:tc>
        <w:tc>
          <w:tcPr>
            <w:tcW w:w="1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物理</w:t>
            </w:r>
          </w:p>
        </w:tc>
        <w:tc>
          <w:tcPr>
            <w:tcW w:w="13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徐枫等</w:t>
            </w:r>
          </w:p>
        </w:tc>
        <w:tc>
          <w:tcPr>
            <w:tcW w:w="33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ascii="宋体" w:hAnsi="宋体" w:eastAsia="宋体" w:cs="宋体"/>
                <w:sz w:val="24"/>
                <w:szCs w:val="24"/>
              </w:rPr>
              <w:t>凸透镜成像规律</w:t>
            </w:r>
          </w:p>
        </w:tc>
        <w:tc>
          <w:tcPr>
            <w:tcW w:w="12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2021.11</w:t>
            </w:r>
          </w:p>
        </w:tc>
        <w:tc>
          <w:tcPr>
            <w:tcW w:w="1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数学</w:t>
            </w:r>
          </w:p>
        </w:tc>
        <w:tc>
          <w:tcPr>
            <w:tcW w:w="13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王  晶</w:t>
            </w:r>
          </w:p>
        </w:tc>
        <w:tc>
          <w:tcPr>
            <w:tcW w:w="33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弧长及扇形的面积</w:t>
            </w:r>
          </w:p>
        </w:tc>
        <w:tc>
          <w:tcPr>
            <w:tcW w:w="12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2021.12</w:t>
            </w:r>
          </w:p>
        </w:tc>
        <w:tc>
          <w:tcPr>
            <w:tcW w:w="1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英语</w:t>
            </w:r>
          </w:p>
        </w:tc>
        <w:tc>
          <w:tcPr>
            <w:tcW w:w="13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周英杰</w:t>
            </w:r>
          </w:p>
        </w:tc>
        <w:tc>
          <w:tcPr>
            <w:tcW w:w="33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7A Unit 7 Grammar</w:t>
            </w:r>
          </w:p>
        </w:tc>
        <w:tc>
          <w:tcPr>
            <w:tcW w:w="12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2021.10</w:t>
            </w:r>
          </w:p>
        </w:tc>
        <w:tc>
          <w:tcPr>
            <w:tcW w:w="1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英语</w:t>
            </w:r>
          </w:p>
        </w:tc>
        <w:tc>
          <w:tcPr>
            <w:tcW w:w="13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商</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lang w:eastAsia="zh-CN"/>
                <w14:textFill>
                  <w14:solidFill>
                    <w14:schemeClr w14:val="tx1"/>
                  </w14:solidFill>
                </w14:textFill>
              </w:rPr>
              <w:t>坤</w:t>
            </w:r>
          </w:p>
        </w:tc>
        <w:tc>
          <w:tcPr>
            <w:tcW w:w="33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The Leap</w:t>
            </w:r>
          </w:p>
        </w:tc>
        <w:tc>
          <w:tcPr>
            <w:tcW w:w="12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市级</w:t>
            </w:r>
          </w:p>
        </w:tc>
      </w:tr>
    </w:tbl>
    <w:p>
      <w:pPr>
        <w:jc w:val="center"/>
        <w:rPr>
          <w:rFonts w:hint="eastAsia"/>
          <w:sz w:val="24"/>
          <w:szCs w:val="32"/>
          <w:lang w:val="en-US" w:eastAsia="zh-CN"/>
        </w:rPr>
      </w:pPr>
      <w:r>
        <w:rPr>
          <w:rFonts w:hint="eastAsia"/>
          <w:sz w:val="24"/>
          <w:szCs w:val="32"/>
          <w:lang w:val="en-US" w:eastAsia="zh-CN"/>
        </w:rPr>
        <w:t>讲座</w:t>
      </w:r>
    </w:p>
    <w:tbl>
      <w:tblPr>
        <w:tblStyle w:val="4"/>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82"/>
        <w:gridCol w:w="5261"/>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42"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时间</w:t>
            </w:r>
          </w:p>
        </w:tc>
        <w:tc>
          <w:tcPr>
            <w:tcW w:w="1282"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主讲人</w:t>
            </w:r>
          </w:p>
        </w:tc>
        <w:tc>
          <w:tcPr>
            <w:tcW w:w="5261"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内容</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242"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2021.8</w:t>
            </w:r>
          </w:p>
        </w:tc>
        <w:tc>
          <w:tcPr>
            <w:tcW w:w="1282"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童  媛</w:t>
            </w:r>
          </w:p>
        </w:tc>
        <w:tc>
          <w:tcPr>
            <w:tcW w:w="5261"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ascii="宋体" w:hAnsi="宋体" w:eastAsia="宋体" w:cs="宋体"/>
                <w:sz w:val="24"/>
                <w:szCs w:val="24"/>
              </w:rPr>
            </w:pPr>
            <w:r>
              <w:rPr>
                <w:rFonts w:ascii="宋体" w:hAnsi="宋体" w:eastAsia="宋体" w:cs="宋体"/>
                <w:sz w:val="24"/>
                <w:szCs w:val="24"/>
              </w:rPr>
              <w:t>双减”背景下，学校教育新样态</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242"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2021.10</w:t>
            </w:r>
          </w:p>
        </w:tc>
        <w:tc>
          <w:tcPr>
            <w:tcW w:w="1282"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童  媛</w:t>
            </w:r>
          </w:p>
        </w:tc>
        <w:tc>
          <w:tcPr>
            <w:tcW w:w="5261"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ascii="宋体" w:hAnsi="宋体" w:eastAsia="宋体" w:cs="宋体"/>
                <w:sz w:val="24"/>
                <w:szCs w:val="24"/>
              </w:rPr>
            </w:pPr>
            <w:r>
              <w:rPr>
                <w:rFonts w:ascii="宋体" w:hAnsi="宋体" w:eastAsia="宋体" w:cs="宋体"/>
                <w:sz w:val="24"/>
                <w:szCs w:val="24"/>
              </w:rPr>
              <w:t>深化落实“双减”工作，着力提升教育质量</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242"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rPr>
                <w:rFonts w:hint="default" w:ascii="宋体" w:hAnsi="宋体" w:eastAsia="宋体" w:cs="宋体"/>
                <w:kern w:val="2"/>
                <w:sz w:val="24"/>
                <w:szCs w:val="32"/>
                <w:vertAlign w:val="baseline"/>
                <w:lang w:val="en-US" w:eastAsia="zh-CN" w:bidi="ar-SA"/>
              </w:rPr>
            </w:pPr>
            <w:r>
              <w:rPr>
                <w:rFonts w:hint="eastAsia" w:ascii="宋体" w:hAnsi="宋体" w:eastAsia="宋体" w:cs="宋体"/>
                <w:sz w:val="24"/>
                <w:szCs w:val="32"/>
                <w:vertAlign w:val="baseline"/>
                <w:lang w:val="en-US" w:eastAsia="zh-CN"/>
              </w:rPr>
              <w:t>2021.9</w:t>
            </w:r>
          </w:p>
        </w:tc>
        <w:tc>
          <w:tcPr>
            <w:tcW w:w="1282"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rPr>
                <w:rFonts w:hint="default" w:ascii="宋体" w:hAnsi="宋体" w:eastAsia="宋体" w:cs="宋体"/>
                <w:kern w:val="2"/>
                <w:sz w:val="24"/>
                <w:szCs w:val="32"/>
                <w:vertAlign w:val="baseline"/>
                <w:lang w:val="en-US" w:eastAsia="zh-CN" w:bidi="ar-SA"/>
              </w:rPr>
            </w:pPr>
            <w:r>
              <w:rPr>
                <w:rFonts w:hint="eastAsia" w:ascii="宋体" w:hAnsi="宋体" w:eastAsia="宋体" w:cs="宋体"/>
                <w:sz w:val="24"/>
                <w:szCs w:val="32"/>
                <w:vertAlign w:val="baseline"/>
                <w:lang w:val="en-US" w:eastAsia="zh-CN"/>
              </w:rPr>
              <w:t>刘  兰</w:t>
            </w:r>
          </w:p>
        </w:tc>
        <w:tc>
          <w:tcPr>
            <w:tcW w:w="5261"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rPr>
                <w:rFonts w:hint="default" w:ascii="宋体" w:hAnsi="宋体" w:eastAsia="宋体" w:cs="宋体"/>
                <w:kern w:val="2"/>
                <w:sz w:val="24"/>
                <w:szCs w:val="32"/>
                <w:vertAlign w:val="baseline"/>
                <w:lang w:val="en-US" w:eastAsia="zh-CN" w:bidi="ar-SA"/>
              </w:rPr>
            </w:pPr>
            <w:r>
              <w:rPr>
                <w:rFonts w:hint="eastAsia" w:ascii="宋体" w:hAnsi="宋体" w:eastAsia="宋体" w:cs="宋体"/>
                <w:kern w:val="2"/>
                <w:sz w:val="24"/>
                <w:szCs w:val="32"/>
                <w:vertAlign w:val="baseline"/>
                <w:lang w:val="en-US" w:eastAsia="zh-CN" w:bidi="ar-SA"/>
              </w:rPr>
              <w:t>数学文化节交流</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rPr>
                <w:rFonts w:hint="default" w:ascii="宋体" w:hAnsi="宋体" w:eastAsia="宋体" w:cs="宋体"/>
                <w:kern w:val="2"/>
                <w:sz w:val="24"/>
                <w:szCs w:val="32"/>
                <w:vertAlign w:val="baseline"/>
                <w:lang w:val="en-US" w:eastAsia="zh-CN" w:bidi="ar-SA"/>
              </w:rPr>
            </w:pPr>
            <w:r>
              <w:rPr>
                <w:rFonts w:hint="eastAsia" w:ascii="宋体" w:hAnsi="宋体" w:eastAsia="宋体" w:cs="宋体"/>
                <w:sz w:val="24"/>
                <w:szCs w:val="32"/>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242"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2021.2</w:t>
            </w:r>
          </w:p>
        </w:tc>
        <w:tc>
          <w:tcPr>
            <w:tcW w:w="1282"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潘海波</w:t>
            </w:r>
          </w:p>
        </w:tc>
        <w:tc>
          <w:tcPr>
            <w:tcW w:w="5261"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szCs w:val="32"/>
                <w:vertAlign w:val="baseline"/>
                <w:lang w:val="en-US" w:eastAsia="zh-CN"/>
              </w:rPr>
            </w:pPr>
            <w:r>
              <w:rPr>
                <w:rFonts w:hint="default" w:ascii="宋体" w:hAnsi="宋体" w:eastAsia="宋体" w:cs="宋体"/>
                <w:sz w:val="24"/>
                <w:szCs w:val="32"/>
                <w:vertAlign w:val="baseline"/>
                <w:lang w:val="en-US" w:eastAsia="zh-CN"/>
              </w:rPr>
              <w:t>九上期末试卷讲评、九下《二次函数》教材分析</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42"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2021.8</w:t>
            </w:r>
          </w:p>
        </w:tc>
        <w:tc>
          <w:tcPr>
            <w:tcW w:w="1282"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潘海波</w:t>
            </w:r>
          </w:p>
        </w:tc>
        <w:tc>
          <w:tcPr>
            <w:tcW w:w="5261"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szCs w:val="32"/>
                <w:vertAlign w:val="baseline"/>
                <w:lang w:val="en-US" w:eastAsia="zh-CN"/>
              </w:rPr>
            </w:pPr>
            <w:r>
              <w:rPr>
                <w:rFonts w:hint="default" w:ascii="宋体" w:hAnsi="宋体" w:eastAsia="宋体" w:cs="宋体"/>
                <w:sz w:val="24"/>
                <w:szCs w:val="32"/>
                <w:vertAlign w:val="baseline"/>
                <w:lang w:val="en-US" w:eastAsia="zh-CN"/>
              </w:rPr>
              <w:t>初中数学单元起始课教学研究</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szCs w:val="32"/>
                <w:vertAlign w:val="baseline"/>
                <w:lang w:val="en-US" w:eastAsia="zh-CN"/>
              </w:rPr>
            </w:pPr>
            <w:r>
              <w:rPr>
                <w:rFonts w:hint="default" w:ascii="宋体" w:hAnsi="宋体" w:eastAsia="宋体" w:cs="宋体"/>
                <w:sz w:val="24"/>
                <w:szCs w:val="32"/>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242"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rPr>
                <w:rFonts w:hint="eastAsia" w:ascii="宋体" w:hAnsi="宋体" w:eastAsia="宋体" w:cs="宋体"/>
                <w:kern w:val="2"/>
                <w:sz w:val="24"/>
                <w:szCs w:val="32"/>
                <w:vertAlign w:val="baseline"/>
                <w:lang w:val="en-US" w:eastAsia="zh-CN" w:bidi="ar-SA"/>
              </w:rPr>
            </w:pPr>
            <w:r>
              <w:rPr>
                <w:rFonts w:hint="eastAsia" w:ascii="宋体" w:hAnsi="宋体" w:eastAsia="宋体" w:cs="宋体"/>
                <w:sz w:val="24"/>
                <w:szCs w:val="32"/>
                <w:vertAlign w:val="baseline"/>
                <w:lang w:val="en-US" w:eastAsia="zh-CN"/>
              </w:rPr>
              <w:t>2021.8</w:t>
            </w:r>
          </w:p>
        </w:tc>
        <w:tc>
          <w:tcPr>
            <w:tcW w:w="1282"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rPr>
                <w:rFonts w:hint="eastAsia" w:ascii="宋体" w:hAnsi="宋体" w:eastAsia="宋体" w:cs="宋体"/>
                <w:kern w:val="2"/>
                <w:sz w:val="24"/>
                <w:szCs w:val="32"/>
                <w:vertAlign w:val="baseline"/>
                <w:lang w:val="en-US" w:eastAsia="zh-CN" w:bidi="ar-SA"/>
              </w:rPr>
            </w:pPr>
            <w:r>
              <w:rPr>
                <w:rFonts w:hint="eastAsia" w:ascii="宋体" w:hAnsi="宋体" w:eastAsia="宋体" w:cs="宋体"/>
                <w:sz w:val="24"/>
                <w:szCs w:val="32"/>
                <w:vertAlign w:val="baseline"/>
                <w:lang w:val="en-US" w:eastAsia="zh-CN"/>
              </w:rPr>
              <w:t>王震霄</w:t>
            </w:r>
          </w:p>
        </w:tc>
        <w:tc>
          <w:tcPr>
            <w:tcW w:w="5261"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rPr>
                <w:rFonts w:hint="default" w:ascii="宋体" w:hAnsi="宋体" w:eastAsia="宋体" w:cs="宋体"/>
                <w:kern w:val="2"/>
                <w:sz w:val="24"/>
                <w:szCs w:val="32"/>
                <w:vertAlign w:val="baseline"/>
                <w:lang w:val="en-US" w:eastAsia="zh-CN" w:bidi="ar-SA"/>
              </w:rPr>
            </w:pPr>
            <w:r>
              <w:rPr>
                <w:rFonts w:hint="eastAsia" w:ascii="宋体" w:hAnsi="宋体" w:eastAsia="宋体" w:cs="宋体"/>
                <w:sz w:val="24"/>
                <w:szCs w:val="32"/>
                <w:vertAlign w:val="baseline"/>
                <w:lang w:val="en-US" w:eastAsia="zh-CN"/>
              </w:rPr>
              <w:t>乡土历史校本课程开发与实施</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rPr>
                <w:rFonts w:hint="eastAsia" w:ascii="宋体" w:hAnsi="宋体" w:eastAsia="宋体" w:cs="宋体"/>
                <w:kern w:val="2"/>
                <w:sz w:val="24"/>
                <w:szCs w:val="32"/>
                <w:vertAlign w:val="baseline"/>
                <w:lang w:val="en-US" w:eastAsia="zh-CN" w:bidi="ar-SA"/>
              </w:rPr>
            </w:pPr>
            <w:r>
              <w:rPr>
                <w:rFonts w:hint="eastAsia" w:ascii="宋体" w:hAnsi="宋体" w:eastAsia="宋体" w:cs="宋体"/>
                <w:sz w:val="24"/>
                <w:szCs w:val="32"/>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242"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2021.12</w:t>
            </w:r>
          </w:p>
        </w:tc>
        <w:tc>
          <w:tcPr>
            <w:tcW w:w="1282"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王震霄</w:t>
            </w:r>
          </w:p>
        </w:tc>
        <w:tc>
          <w:tcPr>
            <w:tcW w:w="5261"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中国近代史复习讲座</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市级</w:t>
            </w:r>
          </w:p>
        </w:tc>
      </w:tr>
    </w:tbl>
    <w:p>
      <w:pPr>
        <w:numPr>
          <w:ilvl w:val="0"/>
          <w:numId w:val="0"/>
        </w:numPr>
        <w:ind w:leftChars="0"/>
        <w:rPr>
          <w:rFonts w:hint="eastAsia"/>
          <w:b/>
          <w:bCs/>
          <w:sz w:val="24"/>
          <w:szCs w:val="32"/>
          <w:lang w:val="en-US" w:eastAsia="zh-CN"/>
        </w:rPr>
      </w:pPr>
    </w:p>
    <w:p>
      <w:pPr>
        <w:numPr>
          <w:ilvl w:val="0"/>
          <w:numId w:val="0"/>
        </w:numPr>
        <w:ind w:leftChars="0"/>
        <w:rPr>
          <w:rFonts w:hint="eastAsia"/>
          <w:b/>
          <w:bCs/>
          <w:sz w:val="24"/>
          <w:szCs w:val="32"/>
          <w:lang w:val="en-US" w:eastAsia="zh-CN"/>
        </w:rPr>
      </w:pPr>
      <w:r>
        <w:rPr>
          <w:rFonts w:hint="eastAsia"/>
          <w:b/>
          <w:bCs/>
          <w:sz w:val="24"/>
          <w:szCs w:val="32"/>
          <w:lang w:val="en-US" w:eastAsia="zh-CN"/>
        </w:rPr>
        <w:t>4.促进教师专业发展</w:t>
      </w:r>
    </w:p>
    <w:p>
      <w:pPr>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职称和梯队晋升</w:t>
      </w:r>
    </w:p>
    <w:tbl>
      <w:tblPr>
        <w:tblStyle w:val="4"/>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456"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姓名</w:t>
            </w:r>
          </w:p>
        </w:tc>
        <w:tc>
          <w:tcPr>
            <w:tcW w:w="7323"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晋升情况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56"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王震霄</w:t>
            </w:r>
          </w:p>
        </w:tc>
        <w:tc>
          <w:tcPr>
            <w:tcW w:w="732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2021年12月通过中小学高级教师职称评审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56"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颜  柯</w:t>
            </w:r>
          </w:p>
        </w:tc>
        <w:tc>
          <w:tcPr>
            <w:tcW w:w="732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2021年12月通过中小学一级教师职称评审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456"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蒋  彦</w:t>
            </w:r>
          </w:p>
        </w:tc>
        <w:tc>
          <w:tcPr>
            <w:tcW w:w="732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2021年12月通过中小学一级教师职称评审</w:t>
            </w:r>
          </w:p>
        </w:tc>
      </w:tr>
    </w:tbl>
    <w:p>
      <w:pPr>
        <w:numPr>
          <w:ilvl w:val="0"/>
          <w:numId w:val="0"/>
        </w:numPr>
        <w:ind w:leftChars="0"/>
        <w:rPr>
          <w:rFonts w:hint="eastAsia"/>
          <w:b/>
          <w:bCs/>
          <w:sz w:val="24"/>
          <w:szCs w:val="32"/>
          <w:lang w:val="en-US" w:eastAsia="zh-CN"/>
        </w:rPr>
      </w:pPr>
      <w:r>
        <w:rPr>
          <w:rFonts w:hint="eastAsia"/>
          <w:b/>
          <w:bCs/>
          <w:sz w:val="24"/>
          <w:szCs w:val="32"/>
          <w:lang w:val="en-US" w:eastAsia="zh-CN"/>
        </w:rPr>
        <w:t>5.带动区级、校级课题研究</w:t>
      </w:r>
    </w:p>
    <w:tbl>
      <w:tblPr>
        <w:tblStyle w:val="4"/>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0"/>
        <w:gridCol w:w="1777"/>
        <w:gridCol w:w="1324"/>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3720"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课题名称</w:t>
            </w:r>
          </w:p>
        </w:tc>
        <w:tc>
          <w:tcPr>
            <w:tcW w:w="1777"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主持人</w:t>
            </w:r>
          </w:p>
        </w:tc>
        <w:tc>
          <w:tcPr>
            <w:tcW w:w="1324"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级别</w:t>
            </w:r>
          </w:p>
        </w:tc>
        <w:tc>
          <w:tcPr>
            <w:tcW w:w="2057"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研究进展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720" w:type="dxa"/>
            <w:vAlign w:val="center"/>
          </w:tcPr>
          <w:p>
            <w:pPr>
              <w:jc w:val="center"/>
              <w:rPr>
                <w:rFonts w:hint="default"/>
                <w:sz w:val="24"/>
                <w:szCs w:val="32"/>
                <w:vertAlign w:val="baseline"/>
                <w:lang w:val="en-US" w:eastAsia="zh-CN"/>
              </w:rPr>
            </w:pPr>
            <w:r>
              <w:rPr>
                <w:rFonts w:hint="default"/>
                <w:sz w:val="24"/>
                <w:szCs w:val="32"/>
                <w:vertAlign w:val="baseline"/>
                <w:lang w:val="en-US" w:eastAsia="zh-CN"/>
              </w:rPr>
              <w:t>初中数学章起始课的教学研究</w:t>
            </w:r>
          </w:p>
        </w:tc>
        <w:tc>
          <w:tcPr>
            <w:tcW w:w="177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潘海波</w:t>
            </w:r>
          </w:p>
        </w:tc>
        <w:tc>
          <w:tcPr>
            <w:tcW w:w="1324"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区级重点</w:t>
            </w:r>
          </w:p>
        </w:tc>
        <w:tc>
          <w:tcPr>
            <w:tcW w:w="2057"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结题</w:t>
            </w:r>
          </w:p>
          <w:p>
            <w:pPr>
              <w:jc w:val="center"/>
              <w:rPr>
                <w:rFonts w:hint="default"/>
                <w:sz w:val="24"/>
                <w:szCs w:val="32"/>
                <w:vertAlign w:val="baseline"/>
                <w:lang w:val="en-US" w:eastAsia="zh-CN"/>
              </w:rPr>
            </w:pPr>
            <w:r>
              <w:rPr>
                <w:rFonts w:hint="eastAsia"/>
                <w:sz w:val="24"/>
                <w:szCs w:val="32"/>
                <w:vertAlign w:val="baseline"/>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720" w:type="dxa"/>
            <w:vAlign w:val="center"/>
          </w:tcPr>
          <w:p>
            <w:pPr>
              <w:jc w:val="center"/>
              <w:rPr>
                <w:rFonts w:hint="default"/>
                <w:sz w:val="24"/>
                <w:szCs w:val="32"/>
                <w:vertAlign w:val="baseline"/>
                <w:lang w:val="en-US" w:eastAsia="zh-CN"/>
              </w:rPr>
            </w:pPr>
            <w:r>
              <w:rPr>
                <w:rFonts w:hint="default"/>
                <w:sz w:val="24"/>
                <w:szCs w:val="32"/>
                <w:vertAlign w:val="baseline"/>
                <w:lang w:val="en-US" w:eastAsia="zh-CN"/>
              </w:rPr>
              <w:t>构建3S课堂的实践研究</w:t>
            </w:r>
          </w:p>
        </w:tc>
        <w:tc>
          <w:tcPr>
            <w:tcW w:w="177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童  媛</w:t>
            </w:r>
          </w:p>
        </w:tc>
        <w:tc>
          <w:tcPr>
            <w:tcW w:w="1324"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区级立项</w:t>
            </w:r>
          </w:p>
        </w:tc>
        <w:tc>
          <w:tcPr>
            <w:tcW w:w="2057"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结题</w:t>
            </w:r>
          </w:p>
          <w:p>
            <w:pPr>
              <w:jc w:val="center"/>
              <w:rPr>
                <w:rFonts w:hint="default"/>
                <w:sz w:val="24"/>
                <w:szCs w:val="32"/>
                <w:vertAlign w:val="baseline"/>
                <w:lang w:val="en-US" w:eastAsia="zh-CN"/>
              </w:rPr>
            </w:pPr>
            <w:r>
              <w:rPr>
                <w:rFonts w:hint="eastAsia"/>
                <w:sz w:val="24"/>
                <w:szCs w:val="32"/>
                <w:vertAlign w:val="baseline"/>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720" w:type="dxa"/>
            <w:vAlign w:val="center"/>
          </w:tcPr>
          <w:p>
            <w:pPr>
              <w:jc w:val="center"/>
              <w:rPr>
                <w:rFonts w:hint="default"/>
                <w:sz w:val="24"/>
                <w:szCs w:val="32"/>
                <w:vertAlign w:val="baseline"/>
                <w:lang w:val="en-US" w:eastAsia="zh-CN"/>
              </w:rPr>
            </w:pPr>
            <w:r>
              <w:rPr>
                <w:rFonts w:hint="default"/>
                <w:sz w:val="24"/>
                <w:szCs w:val="32"/>
                <w:vertAlign w:val="baseline"/>
                <w:lang w:val="en-US" w:eastAsia="zh-CN"/>
              </w:rPr>
              <w:t>智慧教室环境下初中数学课堂互动的实践研究</w:t>
            </w:r>
          </w:p>
        </w:tc>
        <w:tc>
          <w:tcPr>
            <w:tcW w:w="177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武婷婷</w:t>
            </w:r>
          </w:p>
        </w:tc>
        <w:tc>
          <w:tcPr>
            <w:tcW w:w="1324"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区级立项</w:t>
            </w:r>
          </w:p>
        </w:tc>
        <w:tc>
          <w:tcPr>
            <w:tcW w:w="2057"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结题</w:t>
            </w:r>
          </w:p>
          <w:p>
            <w:pPr>
              <w:jc w:val="center"/>
              <w:rPr>
                <w:rFonts w:hint="default"/>
                <w:sz w:val="24"/>
                <w:szCs w:val="32"/>
                <w:vertAlign w:val="baseline"/>
                <w:lang w:val="en-US" w:eastAsia="zh-CN"/>
              </w:rPr>
            </w:pPr>
            <w:r>
              <w:rPr>
                <w:rFonts w:hint="eastAsia"/>
                <w:sz w:val="24"/>
                <w:szCs w:val="32"/>
                <w:vertAlign w:val="baseline"/>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720" w:type="dxa"/>
            <w:vAlign w:val="center"/>
          </w:tcPr>
          <w:p>
            <w:pPr>
              <w:jc w:val="center"/>
              <w:rPr>
                <w:rFonts w:hint="default"/>
                <w:sz w:val="24"/>
                <w:szCs w:val="32"/>
                <w:vertAlign w:val="baseline"/>
                <w:lang w:val="en-US" w:eastAsia="zh-CN"/>
              </w:rPr>
            </w:pPr>
            <w:r>
              <w:rPr>
                <w:rFonts w:hint="default"/>
                <w:sz w:val="24"/>
                <w:szCs w:val="32"/>
                <w:vertAlign w:val="baseline"/>
                <w:lang w:val="en-US" w:eastAsia="zh-CN"/>
              </w:rPr>
              <w:t>指向深度学习的初中语文自读课文教学研究</w:t>
            </w:r>
          </w:p>
        </w:tc>
        <w:tc>
          <w:tcPr>
            <w:tcW w:w="177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张雅萍</w:t>
            </w:r>
          </w:p>
        </w:tc>
        <w:tc>
          <w:tcPr>
            <w:tcW w:w="1324"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区级立项</w:t>
            </w:r>
          </w:p>
        </w:tc>
        <w:tc>
          <w:tcPr>
            <w:tcW w:w="2057"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结题</w:t>
            </w:r>
          </w:p>
          <w:p>
            <w:pPr>
              <w:jc w:val="center"/>
              <w:rPr>
                <w:rFonts w:hint="default"/>
                <w:sz w:val="24"/>
                <w:szCs w:val="32"/>
                <w:vertAlign w:val="baseline"/>
                <w:lang w:val="en-US" w:eastAsia="zh-CN"/>
              </w:rPr>
            </w:pPr>
            <w:r>
              <w:rPr>
                <w:rFonts w:hint="eastAsia"/>
                <w:sz w:val="24"/>
                <w:szCs w:val="32"/>
                <w:vertAlign w:val="baseline"/>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720" w:type="dxa"/>
            <w:vAlign w:val="center"/>
          </w:tcPr>
          <w:p>
            <w:pPr>
              <w:jc w:val="center"/>
              <w:rPr>
                <w:rFonts w:hint="default"/>
                <w:sz w:val="24"/>
                <w:szCs w:val="32"/>
                <w:vertAlign w:val="baseline"/>
                <w:lang w:val="en-US" w:eastAsia="zh-CN"/>
              </w:rPr>
            </w:pPr>
            <w:r>
              <w:rPr>
                <w:rFonts w:hint="default"/>
                <w:sz w:val="24"/>
                <w:szCs w:val="32"/>
                <w:vertAlign w:val="baseline"/>
                <w:lang w:val="en-US" w:eastAsia="zh-CN"/>
              </w:rPr>
              <w:t>双减背景下初中数学作业分层设计的研究</w:t>
            </w:r>
          </w:p>
        </w:tc>
        <w:tc>
          <w:tcPr>
            <w:tcW w:w="177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武婷婷</w:t>
            </w:r>
          </w:p>
        </w:tc>
        <w:tc>
          <w:tcPr>
            <w:tcW w:w="1324"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区级立项</w:t>
            </w:r>
          </w:p>
        </w:tc>
        <w:tc>
          <w:tcPr>
            <w:tcW w:w="2057"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开题</w:t>
            </w:r>
          </w:p>
          <w:p>
            <w:pPr>
              <w:jc w:val="center"/>
              <w:rPr>
                <w:rFonts w:hint="default"/>
                <w:sz w:val="24"/>
                <w:szCs w:val="32"/>
                <w:vertAlign w:val="baseline"/>
                <w:lang w:val="en-US" w:eastAsia="zh-CN"/>
              </w:rPr>
            </w:pPr>
            <w:r>
              <w:rPr>
                <w:rFonts w:hint="eastAsia"/>
                <w:sz w:val="24"/>
                <w:szCs w:val="32"/>
                <w:vertAlign w:val="baseline"/>
                <w:lang w:val="en-US" w:eastAsia="zh-CN"/>
              </w:rPr>
              <w:t>2022.3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720" w:type="dxa"/>
            <w:vAlign w:val="center"/>
          </w:tcPr>
          <w:p>
            <w:pPr>
              <w:jc w:val="center"/>
              <w:rPr>
                <w:rFonts w:hint="default"/>
                <w:sz w:val="24"/>
                <w:szCs w:val="32"/>
                <w:vertAlign w:val="baseline"/>
                <w:lang w:val="en-US" w:eastAsia="zh-CN"/>
              </w:rPr>
            </w:pPr>
            <w:r>
              <w:rPr>
                <w:rFonts w:hint="default"/>
                <w:sz w:val="24"/>
                <w:szCs w:val="32"/>
                <w:vertAlign w:val="baseline"/>
                <w:lang w:val="en-US" w:eastAsia="zh-CN"/>
              </w:rPr>
              <w:t>指向深度学习的“范导式教学”实践研究</w:t>
            </w:r>
          </w:p>
        </w:tc>
        <w:tc>
          <w:tcPr>
            <w:tcW w:w="177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刘慧泉</w:t>
            </w:r>
          </w:p>
        </w:tc>
        <w:tc>
          <w:tcPr>
            <w:tcW w:w="1324"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区级立项</w:t>
            </w:r>
          </w:p>
        </w:tc>
        <w:tc>
          <w:tcPr>
            <w:tcW w:w="2057"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开题</w:t>
            </w:r>
          </w:p>
          <w:p>
            <w:pPr>
              <w:jc w:val="center"/>
              <w:rPr>
                <w:rFonts w:hint="default"/>
                <w:sz w:val="24"/>
                <w:szCs w:val="32"/>
                <w:vertAlign w:val="baseline"/>
                <w:lang w:val="en-US" w:eastAsia="zh-CN"/>
              </w:rPr>
            </w:pPr>
            <w:r>
              <w:rPr>
                <w:rFonts w:hint="eastAsia"/>
                <w:sz w:val="24"/>
                <w:szCs w:val="32"/>
                <w:vertAlign w:val="baseline"/>
                <w:lang w:val="en-US" w:eastAsia="zh-CN"/>
              </w:rPr>
              <w:t>2022.3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720"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基于新课标理念的</w:t>
            </w:r>
            <w:r>
              <w:rPr>
                <w:rFonts w:hint="default"/>
                <w:sz w:val="24"/>
                <w:szCs w:val="32"/>
                <w:vertAlign w:val="baseline"/>
                <w:lang w:val="en-US" w:eastAsia="zh-CN"/>
              </w:rPr>
              <w:t>初中物理</w:t>
            </w:r>
            <w:r>
              <w:rPr>
                <w:rFonts w:hint="eastAsia"/>
                <w:sz w:val="24"/>
                <w:szCs w:val="32"/>
                <w:vertAlign w:val="baseline"/>
                <w:lang w:val="en-US" w:eastAsia="zh-CN"/>
              </w:rPr>
              <w:t>“</w:t>
            </w:r>
            <w:r>
              <w:rPr>
                <w:rFonts w:hint="default"/>
                <w:sz w:val="24"/>
                <w:szCs w:val="32"/>
                <w:vertAlign w:val="baseline"/>
                <w:lang w:val="en-US" w:eastAsia="zh-CN"/>
              </w:rPr>
              <w:t>快乐学习</w:t>
            </w:r>
            <w:r>
              <w:rPr>
                <w:rFonts w:hint="eastAsia"/>
                <w:sz w:val="24"/>
                <w:szCs w:val="32"/>
                <w:vertAlign w:val="baseline"/>
                <w:lang w:val="en-US" w:eastAsia="zh-CN"/>
              </w:rPr>
              <w:t>”方法</w:t>
            </w:r>
            <w:r>
              <w:rPr>
                <w:rFonts w:hint="default"/>
                <w:sz w:val="24"/>
                <w:szCs w:val="32"/>
                <w:vertAlign w:val="baseline"/>
                <w:lang w:val="en-US" w:eastAsia="zh-CN"/>
              </w:rPr>
              <w:t>的研究</w:t>
            </w:r>
          </w:p>
        </w:tc>
        <w:tc>
          <w:tcPr>
            <w:tcW w:w="177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颜  波</w:t>
            </w:r>
          </w:p>
        </w:tc>
        <w:tc>
          <w:tcPr>
            <w:tcW w:w="1324"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校级立项</w:t>
            </w:r>
          </w:p>
        </w:tc>
        <w:tc>
          <w:tcPr>
            <w:tcW w:w="2057"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开题</w:t>
            </w:r>
          </w:p>
          <w:p>
            <w:pPr>
              <w:jc w:val="center"/>
              <w:rPr>
                <w:rFonts w:hint="default"/>
                <w:sz w:val="24"/>
                <w:szCs w:val="32"/>
                <w:vertAlign w:val="baseline"/>
                <w:lang w:val="en-US" w:eastAsia="zh-CN"/>
              </w:rPr>
            </w:pPr>
            <w:r>
              <w:rPr>
                <w:rFonts w:hint="eastAsia"/>
                <w:sz w:val="24"/>
                <w:szCs w:val="32"/>
                <w:vertAlign w:val="baseline"/>
                <w:lang w:val="en-US" w:eastAsia="zh-CN"/>
              </w:rPr>
              <w:t>2022.6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720" w:type="dxa"/>
            <w:vAlign w:val="center"/>
          </w:tcPr>
          <w:p>
            <w:pPr>
              <w:jc w:val="center"/>
              <w:rPr>
                <w:rFonts w:hint="default"/>
                <w:sz w:val="24"/>
                <w:szCs w:val="32"/>
                <w:vertAlign w:val="baseline"/>
                <w:lang w:val="en-US" w:eastAsia="zh-CN"/>
              </w:rPr>
            </w:pPr>
            <w:r>
              <w:rPr>
                <w:rFonts w:hint="default"/>
                <w:sz w:val="24"/>
                <w:szCs w:val="32"/>
                <w:vertAlign w:val="baseline"/>
                <w:lang w:val="en-US" w:eastAsia="zh-CN"/>
              </w:rPr>
              <w:t>指向提升学生学习兴趣的数学文化节系列活动研究</w:t>
            </w:r>
          </w:p>
        </w:tc>
        <w:tc>
          <w:tcPr>
            <w:tcW w:w="177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王  晶</w:t>
            </w:r>
          </w:p>
        </w:tc>
        <w:tc>
          <w:tcPr>
            <w:tcW w:w="1324"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校级立项</w:t>
            </w:r>
          </w:p>
        </w:tc>
        <w:tc>
          <w:tcPr>
            <w:tcW w:w="2057"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开题</w:t>
            </w:r>
          </w:p>
          <w:p>
            <w:pPr>
              <w:jc w:val="center"/>
              <w:rPr>
                <w:rFonts w:hint="default"/>
                <w:sz w:val="24"/>
                <w:szCs w:val="32"/>
                <w:vertAlign w:val="baseline"/>
                <w:lang w:val="en-US" w:eastAsia="zh-CN"/>
              </w:rPr>
            </w:pPr>
            <w:r>
              <w:rPr>
                <w:rFonts w:hint="eastAsia"/>
                <w:sz w:val="24"/>
                <w:szCs w:val="32"/>
                <w:vertAlign w:val="baseline"/>
                <w:lang w:val="en-US" w:eastAsia="zh-CN"/>
              </w:rPr>
              <w:t>2022.6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720"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区域范围中小学</w:t>
            </w:r>
            <w:r>
              <w:rPr>
                <w:rFonts w:hint="default"/>
                <w:sz w:val="24"/>
                <w:szCs w:val="32"/>
                <w:vertAlign w:val="baseline"/>
                <w:lang w:val="en-US" w:eastAsia="zh-CN"/>
              </w:rPr>
              <w:t>学英语教学衔接的策略研究</w:t>
            </w:r>
          </w:p>
        </w:tc>
        <w:tc>
          <w:tcPr>
            <w:tcW w:w="1777"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周英杰</w:t>
            </w:r>
          </w:p>
        </w:tc>
        <w:tc>
          <w:tcPr>
            <w:tcW w:w="1324"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校级立项</w:t>
            </w:r>
          </w:p>
        </w:tc>
        <w:tc>
          <w:tcPr>
            <w:tcW w:w="2057"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开题</w:t>
            </w:r>
          </w:p>
          <w:p>
            <w:pPr>
              <w:jc w:val="center"/>
              <w:rPr>
                <w:rFonts w:hint="default"/>
                <w:sz w:val="24"/>
                <w:szCs w:val="32"/>
                <w:vertAlign w:val="baseline"/>
                <w:lang w:val="en-US" w:eastAsia="zh-CN"/>
              </w:rPr>
            </w:pPr>
            <w:r>
              <w:rPr>
                <w:rFonts w:hint="eastAsia"/>
                <w:sz w:val="24"/>
                <w:szCs w:val="32"/>
                <w:vertAlign w:val="baseline"/>
                <w:lang w:val="en-US" w:eastAsia="zh-CN"/>
              </w:rPr>
              <w:t>2022.6</w:t>
            </w:r>
          </w:p>
        </w:tc>
      </w:tr>
    </w:tbl>
    <w:p>
      <w:pPr>
        <w:widowControl w:val="0"/>
        <w:numPr>
          <w:ilvl w:val="0"/>
          <w:numId w:val="0"/>
        </w:numPr>
        <w:jc w:val="both"/>
        <w:rPr>
          <w:rFonts w:hint="default"/>
          <w:lang w:val="en-US" w:eastAsia="zh-CN"/>
        </w:rPr>
      </w:pPr>
    </w:p>
    <w:p>
      <w:pPr>
        <w:widowControl w:val="0"/>
        <w:numPr>
          <w:ilvl w:val="0"/>
          <w:numId w:val="1"/>
        </w:numPr>
        <w:ind w:left="0" w:leftChars="0" w:firstLine="0" w:firstLineChars="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问题与展望</w:t>
      </w:r>
    </w:p>
    <w:p>
      <w:pPr>
        <w:pStyle w:val="7"/>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lang w:eastAsia="zh-CN"/>
        </w:rPr>
      </w:pPr>
      <w:r>
        <w:rPr>
          <w:rFonts w:hint="eastAsia" w:ascii="宋体" w:hAnsi="宋体" w:eastAsia="宋体" w:cs="宋体"/>
          <w:sz w:val="24"/>
          <w:szCs w:val="24"/>
        </w:rPr>
        <w:t>盘点课题实施</w:t>
      </w:r>
      <w:r>
        <w:rPr>
          <w:rFonts w:hint="eastAsia" w:ascii="宋体" w:hAnsi="宋体" w:cs="宋体"/>
          <w:sz w:val="24"/>
          <w:szCs w:val="24"/>
          <w:lang w:val="en-US" w:eastAsia="zh-CN"/>
        </w:rPr>
        <w:t>1年多来</w:t>
      </w:r>
      <w:r>
        <w:rPr>
          <w:rFonts w:hint="eastAsia" w:ascii="宋体" w:hAnsi="宋体" w:eastAsia="宋体" w:cs="宋体"/>
          <w:sz w:val="24"/>
          <w:szCs w:val="24"/>
        </w:rPr>
        <w:t>的研究轨迹，我们发现在取得一些成果的同时</w:t>
      </w:r>
      <w:r>
        <w:rPr>
          <w:rFonts w:hint="eastAsia" w:ascii="宋体" w:hAnsi="宋体" w:cs="宋体"/>
          <w:sz w:val="24"/>
          <w:szCs w:val="24"/>
          <w:lang w:eastAsia="zh-CN"/>
        </w:rPr>
        <w:t>，</w:t>
      </w:r>
      <w:r>
        <w:rPr>
          <w:rFonts w:hint="eastAsia" w:ascii="宋体" w:hAnsi="宋体" w:eastAsia="宋体" w:cs="宋体"/>
          <w:sz w:val="24"/>
          <w:szCs w:val="24"/>
        </w:rPr>
        <w:t>也还有一些问题需要改进</w:t>
      </w:r>
      <w:r>
        <w:rPr>
          <w:rFonts w:hint="eastAsia" w:ascii="宋体" w:hAnsi="宋体" w:cs="宋体"/>
          <w:sz w:val="24"/>
          <w:szCs w:val="24"/>
          <w:lang w:eastAsia="zh-CN"/>
        </w:rPr>
        <w:t>。</w:t>
      </w:r>
    </w:p>
    <w:p>
      <w:pPr>
        <w:pStyle w:val="7"/>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一）</w:t>
      </w:r>
      <w:r>
        <w:rPr>
          <w:rFonts w:hint="eastAsia" w:ascii="宋体" w:hAnsi="宋体" w:cs="宋体"/>
          <w:b/>
          <w:bCs/>
          <w:sz w:val="24"/>
          <w:szCs w:val="24"/>
          <w:lang w:eastAsia="zh-CN"/>
        </w:rPr>
        <w:t>存在问题：</w:t>
      </w:r>
    </w:p>
    <w:p>
      <w:pPr>
        <w:pStyle w:val="7"/>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1．教师在关注</w:t>
      </w:r>
      <w:r>
        <w:rPr>
          <w:rFonts w:hint="eastAsia" w:ascii="宋体" w:hAnsi="宋体" w:eastAsia="宋体" w:cs="宋体"/>
          <w:color w:val="000000"/>
          <w:sz w:val="24"/>
          <w:szCs w:val="24"/>
          <w:lang w:eastAsia="zh-CN"/>
        </w:rPr>
        <w:t>教学新设计</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学生</w:t>
      </w:r>
      <w:r>
        <w:rPr>
          <w:rFonts w:hint="eastAsia" w:ascii="宋体" w:hAnsi="宋体" w:cs="宋体"/>
          <w:color w:val="000000"/>
          <w:sz w:val="24"/>
          <w:szCs w:val="24"/>
          <w:lang w:eastAsia="zh-CN"/>
        </w:rPr>
        <w:t>发展性评价</w:t>
      </w:r>
      <w:r>
        <w:rPr>
          <w:rFonts w:hint="eastAsia" w:ascii="宋体" w:hAnsi="宋体" w:eastAsia="宋体" w:cs="宋体"/>
          <w:color w:val="000000"/>
          <w:sz w:val="24"/>
          <w:szCs w:val="24"/>
        </w:rPr>
        <w:t>方面做得还是不够，这在今后的研究中需作进一步的深入探讨。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教师</w:t>
      </w:r>
      <w:r>
        <w:rPr>
          <w:rFonts w:hint="eastAsia" w:ascii="宋体" w:hAnsi="宋体" w:eastAsia="宋体" w:cs="宋体"/>
          <w:color w:val="000000"/>
          <w:kern w:val="0"/>
          <w:sz w:val="24"/>
          <w:szCs w:val="24"/>
          <w:lang w:eastAsia="zh-CN"/>
        </w:rPr>
        <w:t>研究能力</w:t>
      </w:r>
      <w:r>
        <w:rPr>
          <w:rFonts w:hint="eastAsia" w:ascii="宋体" w:hAnsi="宋体" w:eastAsia="宋体" w:cs="宋体"/>
          <w:color w:val="000000"/>
          <w:kern w:val="0"/>
          <w:sz w:val="24"/>
          <w:szCs w:val="24"/>
        </w:rPr>
        <w:t>需进一步提升。在研究和实践过程中，对教师的专业素养和</w:t>
      </w:r>
      <w:r>
        <w:rPr>
          <w:rFonts w:hint="eastAsia" w:ascii="宋体" w:hAnsi="宋体" w:eastAsia="宋体" w:cs="宋体"/>
          <w:color w:val="000000"/>
          <w:kern w:val="0"/>
          <w:sz w:val="24"/>
          <w:szCs w:val="24"/>
          <w:lang w:eastAsia="zh-CN"/>
        </w:rPr>
        <w:t>研究</w:t>
      </w:r>
      <w:r>
        <w:rPr>
          <w:rFonts w:hint="eastAsia" w:ascii="宋体" w:hAnsi="宋体" w:eastAsia="宋体" w:cs="宋体"/>
          <w:color w:val="000000"/>
          <w:kern w:val="0"/>
          <w:sz w:val="24"/>
          <w:szCs w:val="24"/>
        </w:rPr>
        <w:t>能力要求比较高。</w:t>
      </w:r>
      <w:r>
        <w:rPr>
          <w:rFonts w:hint="eastAsia" w:ascii="宋体" w:hAnsi="宋体" w:eastAsia="宋体" w:cs="宋体"/>
          <w:color w:val="000000"/>
          <w:kern w:val="0"/>
          <w:sz w:val="24"/>
          <w:szCs w:val="24"/>
          <w:lang w:eastAsia="zh-CN"/>
        </w:rPr>
        <w:t>教师</w:t>
      </w:r>
      <w:r>
        <w:rPr>
          <w:rFonts w:hint="eastAsia" w:ascii="宋体" w:hAnsi="宋体" w:eastAsia="宋体" w:cs="宋体"/>
          <w:color w:val="000000"/>
          <w:kern w:val="0"/>
          <w:sz w:val="24"/>
          <w:szCs w:val="24"/>
        </w:rPr>
        <w:t>还需要不断学习</w:t>
      </w:r>
      <w:r>
        <w:rPr>
          <w:rFonts w:hint="eastAsia" w:ascii="宋体" w:hAnsi="宋体" w:eastAsia="宋体" w:cs="宋体"/>
          <w:color w:val="000000"/>
          <w:kern w:val="0"/>
          <w:sz w:val="24"/>
          <w:szCs w:val="24"/>
          <w:lang w:eastAsia="zh-CN"/>
        </w:rPr>
        <w:t>更新</w:t>
      </w:r>
      <w:r>
        <w:rPr>
          <w:rFonts w:hint="eastAsia" w:ascii="宋体" w:hAnsi="宋体" w:eastAsia="宋体" w:cs="宋体"/>
          <w:color w:val="000000"/>
          <w:kern w:val="0"/>
          <w:sz w:val="24"/>
          <w:szCs w:val="24"/>
        </w:rPr>
        <w:t>教学理念，</w:t>
      </w:r>
      <w:r>
        <w:rPr>
          <w:rFonts w:hint="eastAsia" w:ascii="宋体" w:hAnsi="宋体" w:eastAsia="宋体" w:cs="宋体"/>
          <w:color w:val="000000"/>
          <w:kern w:val="0"/>
          <w:sz w:val="24"/>
          <w:szCs w:val="24"/>
          <w:lang w:eastAsia="zh-CN"/>
        </w:rPr>
        <w:t>不断研读“</w:t>
      </w:r>
      <w:r>
        <w:rPr>
          <w:rFonts w:hint="eastAsia" w:ascii="宋体" w:hAnsi="宋体" w:eastAsia="宋体" w:cs="宋体"/>
          <w:color w:val="000000"/>
          <w:kern w:val="0"/>
          <w:sz w:val="24"/>
          <w:szCs w:val="24"/>
          <w:lang w:val="en-US" w:eastAsia="zh-CN"/>
        </w:rPr>
        <w:t>3S</w:t>
      </w:r>
      <w:r>
        <w:rPr>
          <w:rFonts w:hint="eastAsia" w:ascii="宋体" w:hAnsi="宋体" w:eastAsia="宋体" w:cs="宋体"/>
          <w:color w:val="000000"/>
          <w:kern w:val="0"/>
          <w:sz w:val="24"/>
          <w:szCs w:val="24"/>
          <w:lang w:eastAsia="zh-CN"/>
        </w:rPr>
        <w:t>”理念，</w:t>
      </w:r>
      <w:r>
        <w:rPr>
          <w:rFonts w:hint="eastAsia" w:ascii="宋体" w:hAnsi="宋体" w:eastAsia="宋体" w:cs="宋体"/>
          <w:color w:val="000000"/>
          <w:kern w:val="0"/>
          <w:sz w:val="24"/>
          <w:szCs w:val="24"/>
        </w:rPr>
        <w:t>树立严谨求实的科学研究作风，才能切实提高研究的成效。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3.我们构建了整体的3S课堂教学的模型，但还缺乏各学科自身的内化过程，尚未针对各学科本身形成富有学科特色的课堂教学模型。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4.各学科组概括了本组的3S课堂教学的策略，但还缺乏有体系的整合。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我们提出了六个环节的基本理论，但这六个元素还偏重于教学过程的开展，缺乏教学策略、理念和品质的提炼，对照我们提出的研究内容，即指向学生思维品质提升的“3S”课堂学科策略研究，如何在课堂教学中提升学生的思维品质，是后续研究的侧重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（二）后阶段研究计划</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研究过程中，我们始终认为，3S课堂实践的探索是指向学生思维品质的提升，思维品质的提升是一个系统工程，是面对现代学习挑战的必由之路，必须从思维的广度、深度等多维度实现突破，为此我们在借鉴前人研究的基础上，提出进一步开展“深度学习”的研究，通过深度学习实践来提升学生的思维品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后续研究我们还将继续围绕核心素养，从培养必备品格和提升关键能力入手，通过深度学习构建学生有意义的学习，培养学生的高阶学习能力。2022年新课程方案和标准已经发布，进一步明确了“素养导向”理念，也为我们后续的研究指明了方向，我们将在系统学习新课标的基础上，探索素养落地的有效策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我们将进一步整合各学科策略，进一步探索和优化“3S课堂”的基本教学范式、核心教学流程、师生互动模型与课堂评价策略，提出3S课堂教学的基本主张，提炼3S课堂教学的理念和品质，形成基于各学科模型的更加完善的教学系统，优化表述使其更具指导性和操作性。</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我们将以3S课堂研究为抓手，紧随教育教学研究领域的前瞻性思考，使课堂逐步具备多元化、体验化和具身化的特点，尝试将国家课程校本化、学习路径立体化与评价体系教学化有效整合，打造具有实分特色的课堂教学。</w:t>
      </w:r>
    </w:p>
    <w:p>
      <w:pPr>
        <w:widowControl w:val="0"/>
        <w:numPr>
          <w:ilvl w:val="0"/>
          <w:numId w:val="0"/>
        </w:numPr>
        <w:ind w:leftChars="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DFDAB"/>
    <w:multiLevelType w:val="singleLevel"/>
    <w:tmpl w:val="A76DFDAB"/>
    <w:lvl w:ilvl="0" w:tentative="0">
      <w:start w:val="1"/>
      <w:numFmt w:val="chineseCounting"/>
      <w:suff w:val="nothing"/>
      <w:lvlText w:val="%1、"/>
      <w:lvlJc w:val="left"/>
      <w:rPr>
        <w:rFonts w:hint="eastAsia"/>
      </w:rPr>
    </w:lvl>
  </w:abstractNum>
  <w:abstractNum w:abstractNumId="1">
    <w:nsid w:val="DCC3B4E4"/>
    <w:multiLevelType w:val="singleLevel"/>
    <w:tmpl w:val="DCC3B4E4"/>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YjgyZTJkMzQ3MGZiNTRkNDk3ZDM1NjQyNzY1OWQifQ=="/>
  </w:docVars>
  <w:rsids>
    <w:rsidRoot w:val="4E2A4B1E"/>
    <w:rsid w:val="06FF720A"/>
    <w:rsid w:val="0A7B2255"/>
    <w:rsid w:val="12BA19FB"/>
    <w:rsid w:val="1E4F5A7B"/>
    <w:rsid w:val="218B099A"/>
    <w:rsid w:val="25472F43"/>
    <w:rsid w:val="2DE81B10"/>
    <w:rsid w:val="42A06185"/>
    <w:rsid w:val="46E72ECD"/>
    <w:rsid w:val="4E2A4B1E"/>
    <w:rsid w:val="529C40E3"/>
    <w:rsid w:val="5E5723A6"/>
    <w:rsid w:val="7B6F6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jc w:val="left"/>
    </w:pPr>
    <w:rPr>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paragraph" w:customStyle="1" w:styleId="7">
    <w:name w:val="p17"/>
    <w:basedOn w:val="1"/>
    <w:qFormat/>
    <w:uiPriority w:val="0"/>
    <w:pPr>
      <w:widowControl/>
      <w:spacing w:line="240" w:lineRule="auto"/>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2022-10-14T06:26:00Z</dcterms:created>
  <dc:creator>王震霄</dc:creator>
  <cp:lastModifiedBy>王震霄</cp:lastModifiedBy>
  <dcterms:modified xsi:type="dcterms:W3CDTF">2022-10-17T01:09:25Z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1320659E760D4DF0815739CA83B424FC</vt:lpwstr>
  </property>
</Properties>
</file>