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新龙</w:t>
      </w:r>
      <w:r>
        <w:rPr>
          <w:rFonts w:hint="eastAsia" w:eastAsia="黑体"/>
          <w:b/>
          <w:bCs/>
          <w:color w:val="000000"/>
          <w:sz w:val="32"/>
        </w:rPr>
        <w:t>园区）周日活动安排</w:t>
      </w:r>
    </w:p>
    <w:p>
      <w:pPr>
        <w:wordWrap w:val="0"/>
        <w:spacing w:line="280" w:lineRule="exact"/>
        <w:ind w:firstLine="1461" w:firstLineChars="696"/>
        <w:jc w:val="right"/>
        <w:rPr>
          <w:rFonts w:ascii="宋体"/>
          <w:bCs/>
          <w:color w:val="000000"/>
          <w:sz w:val="21"/>
          <w:szCs w:val="21"/>
        </w:rPr>
      </w:pPr>
      <w:r>
        <w:rPr>
          <w:rFonts w:hint="eastAsia" w:ascii="宋体" w:hAnsi="宋体"/>
          <w:color w:val="000000"/>
          <w:sz w:val="21"/>
          <w:szCs w:val="21"/>
          <w:u w:val="single"/>
        </w:rPr>
        <w:t xml:space="preserve"> </w:t>
      </w:r>
      <w:r>
        <w:rPr>
          <w:rFonts w:hint="eastAsia" w:ascii="宋体" w:hAnsi="宋体"/>
          <w:color w:val="000000"/>
          <w:sz w:val="21"/>
          <w:szCs w:val="21"/>
          <w:u w:val="single"/>
          <w:lang w:eastAsia="zh-CN"/>
        </w:rPr>
        <w:t>小</w:t>
      </w:r>
      <w:r>
        <w:rPr>
          <w:rFonts w:hint="eastAsia" w:ascii="宋体" w:hAnsi="宋体"/>
          <w:color w:val="000000"/>
          <w:sz w:val="21"/>
          <w:szCs w:val="21"/>
          <w:u w:val="single"/>
          <w:lang w:val="en-US" w:eastAsia="zh-CN"/>
        </w:rPr>
        <w:t>二</w:t>
      </w:r>
      <w:r>
        <w:rPr>
          <w:rFonts w:hint="eastAsia" w:ascii="宋体" w:hAnsi="宋体"/>
          <w:color w:val="000000"/>
          <w:sz w:val="21"/>
          <w:szCs w:val="21"/>
        </w:rPr>
        <w:t>班</w:t>
      </w:r>
      <w:r>
        <w:rPr>
          <w:rFonts w:hint="eastAsia" w:ascii="宋体" w:hAnsi="宋体"/>
          <w:color w:val="000000"/>
          <w:sz w:val="21"/>
          <w:szCs w:val="21"/>
          <w:u w:val="single"/>
        </w:rPr>
        <w:t xml:space="preserve">  202</w:t>
      </w:r>
      <w:r>
        <w:rPr>
          <w:rFonts w:hint="default" w:ascii="宋体" w:hAnsi="宋体"/>
          <w:color w:val="000000"/>
          <w:sz w:val="21"/>
          <w:szCs w:val="21"/>
          <w:u w:val="single"/>
        </w:rPr>
        <w:t>2</w:t>
      </w: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10</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17</w:t>
      </w:r>
      <w:r>
        <w:rPr>
          <w:rFonts w:hint="eastAsia" w:ascii="宋体" w:hAnsi="宋体"/>
          <w:color w:val="000000"/>
          <w:sz w:val="21"/>
          <w:szCs w:val="21"/>
          <w:u w:val="single"/>
        </w:rPr>
        <w:t xml:space="preserve"> </w:t>
      </w:r>
      <w:r>
        <w:rPr>
          <w:rFonts w:hint="eastAsia" w:ascii="宋体" w:hAnsi="宋体"/>
          <w:color w:val="000000"/>
          <w:sz w:val="21"/>
          <w:szCs w:val="21"/>
        </w:rPr>
        <w:t>日</w:t>
      </w:r>
      <w:r>
        <w:rPr>
          <w:rFonts w:ascii="宋体" w:hAnsi="宋体"/>
          <w:color w:val="000000"/>
          <w:sz w:val="21"/>
          <w:szCs w:val="21"/>
        </w:rPr>
        <w:t>—</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10</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21</w:t>
      </w:r>
      <w:r>
        <w:rPr>
          <w:rFonts w:hint="eastAsia" w:ascii="宋体" w:hAnsi="宋体"/>
          <w:color w:val="000000"/>
          <w:sz w:val="21"/>
          <w:szCs w:val="21"/>
          <w:u w:val="single"/>
        </w:rPr>
        <w:t xml:space="preserve"> </w:t>
      </w:r>
      <w:r>
        <w:rPr>
          <w:rFonts w:hint="eastAsia" w:ascii="宋体" w:hAnsi="宋体"/>
          <w:color w:val="000000"/>
          <w:sz w:val="21"/>
          <w:szCs w:val="21"/>
        </w:rPr>
        <w:t>日第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八</w:t>
      </w:r>
      <w:r>
        <w:rPr>
          <w:rFonts w:hint="eastAsia" w:ascii="宋体" w:hAnsi="宋体"/>
          <w:color w:val="000000"/>
          <w:sz w:val="21"/>
          <w:szCs w:val="21"/>
          <w:u w:val="single"/>
        </w:rPr>
        <w:t xml:space="preserve"> </w:t>
      </w:r>
      <w:r>
        <w:rPr>
          <w:rFonts w:hint="eastAsia" w:ascii="宋体" w:hAnsi="宋体"/>
          <w:color w:val="000000"/>
          <w:sz w:val="21"/>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6" w:hRule="atLeast"/>
        </w:trPr>
        <w:tc>
          <w:tcPr>
            <w:tcW w:w="1377" w:type="dxa"/>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320" w:lineRule="exact"/>
              <w:textAlignment w:val="auto"/>
              <w:rPr>
                <w:rFonts w:asciiTheme="majorEastAsia" w:hAnsiTheme="majorEastAsia" w:eastAsiaTheme="majorEastAsia" w:cstheme="majorEastAsia"/>
                <w:color w:val="FF0000"/>
                <w:kern w:val="2"/>
                <w:sz w:val="21"/>
                <w:szCs w:val="21"/>
              </w:rPr>
            </w:pPr>
            <w:r>
              <w:rPr>
                <w:rFonts w:hint="eastAsia" w:asciiTheme="majorEastAsia" w:hAnsiTheme="majorEastAsia" w:eastAsiaTheme="majorEastAsia" w:cstheme="majorEastAsia"/>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320" w:lineRule="exact"/>
              <w:textAlignment w:val="auto"/>
              <w:rPr>
                <w:rFonts w:asciiTheme="majorEastAsia" w:hAnsiTheme="majorEastAsia" w:eastAsiaTheme="majorEastAsia" w:cstheme="majorEastAsia"/>
                <w:b/>
                <w:kern w:val="2"/>
                <w:sz w:val="21"/>
                <w:szCs w:val="21"/>
              </w:rPr>
            </w:pPr>
            <w:r>
              <w:rPr>
                <w:rFonts w:hint="eastAsia" w:ascii="宋体" w:hAnsi="宋体" w:cs="宋体"/>
                <w:b/>
                <w:bCs w:val="0"/>
                <w:sz w:val="21"/>
                <w:szCs w:val="21"/>
              </w:rPr>
              <w:t>秋叶飘（</w:t>
            </w:r>
            <w:r>
              <w:rPr>
                <w:rFonts w:hint="eastAsia" w:ascii="宋体" w:hAnsi="宋体" w:cs="宋体"/>
                <w:b/>
                <w:bCs w:val="0"/>
                <w:sz w:val="21"/>
                <w:szCs w:val="21"/>
                <w:lang w:val="en-US" w:eastAsia="zh-CN"/>
              </w:rPr>
              <w:t>二</w:t>
            </w:r>
            <w:r>
              <w:rPr>
                <w:rFonts w:hint="eastAsia" w:ascii="宋体" w:hAnsi="宋体" w:cs="宋体"/>
                <w:b/>
                <w:bCs w:val="0"/>
                <w:sz w:val="21"/>
                <w:szCs w:val="21"/>
              </w:rPr>
              <w:t>）</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幼儿基础分析：</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通过上周的活动，孩子们对秋天有了初步的了解，知道秋天的天气变化和树叶的变化。在幼儿园里寻找秋天的过程中有75.8%的小朋友寻找到了秋天的落叶。其中有66.7%的幼儿能主动观察落叶，并用简短的语言表达秋叶颜色和形状。但69.7%的幼儿对落叶的名称不了解并且他们对树叶为什么会落下来十分好奇。</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sz w:val="21"/>
                <w:szCs w:val="21"/>
              </w:rPr>
            </w:pPr>
            <w:r>
              <w:rPr>
                <w:rFonts w:hint="eastAsia" w:ascii="宋体" w:hAnsi="宋体" w:cs="宋体"/>
                <w:color w:val="000000"/>
                <w:sz w:val="21"/>
                <w:szCs w:val="21"/>
              </w:rPr>
              <w:t>因此，</w:t>
            </w:r>
            <w:r>
              <w:rPr>
                <w:rFonts w:hint="eastAsia" w:ascii="宋体" w:hAnsi="宋体" w:cs="宋体"/>
                <w:color w:val="000000"/>
                <w:szCs w:val="21"/>
              </w:rPr>
              <w:t>本周</w:t>
            </w:r>
            <w:r>
              <w:rPr>
                <w:rFonts w:hint="eastAsia" w:ascii="宋体" w:hAnsi="宋体" w:cs="宋体"/>
                <w:color w:val="000000"/>
                <w:sz w:val="21"/>
                <w:szCs w:val="21"/>
                <w:lang w:val="en-US" w:eastAsia="zh-CN"/>
              </w:rPr>
              <w:t>追随</w:t>
            </w:r>
            <w:r>
              <w:rPr>
                <w:rFonts w:hint="eastAsia" w:ascii="宋体" w:hAnsi="宋体" w:cs="宋体"/>
                <w:color w:val="000000"/>
                <w:sz w:val="21"/>
                <w:szCs w:val="21"/>
              </w:rPr>
              <w:t>孩子们的</w:t>
            </w:r>
            <w:r>
              <w:rPr>
                <w:rFonts w:hint="eastAsia" w:ascii="宋体" w:hAnsi="宋体" w:cs="宋体"/>
                <w:color w:val="000000"/>
                <w:sz w:val="21"/>
                <w:szCs w:val="21"/>
                <w:lang w:val="en-US" w:eastAsia="zh-CN"/>
              </w:rPr>
              <w:t>需求</w:t>
            </w:r>
            <w:r>
              <w:rPr>
                <w:rFonts w:hint="eastAsia" w:ascii="宋体" w:hAnsi="宋体" w:cs="宋体"/>
                <w:color w:val="000000"/>
                <w:szCs w:val="21"/>
              </w:rPr>
              <w:t>我们将</w:t>
            </w:r>
            <w:r>
              <w:rPr>
                <w:rFonts w:hint="eastAsia" w:ascii="宋体" w:hAnsi="宋体" w:cs="宋体"/>
                <w:color w:val="000000"/>
                <w:szCs w:val="21"/>
                <w:lang w:val="en-US" w:eastAsia="zh-CN"/>
              </w:rPr>
              <w:t>继续</w:t>
            </w:r>
            <w:r>
              <w:rPr>
                <w:rFonts w:hint="eastAsia" w:ascii="宋体" w:hAnsi="宋体" w:cs="宋体"/>
                <w:color w:val="000000"/>
                <w:szCs w:val="21"/>
              </w:rPr>
              <w:t>开展活动来引导幼儿进一步发现树叶中藏着的小秘密</w:t>
            </w:r>
            <w:r>
              <w:rPr>
                <w:rFonts w:hint="eastAsia" w:ascii="宋体" w:hAnsi="宋体" w:cs="宋体"/>
                <w:color w:val="000000"/>
                <w:szCs w:val="21"/>
                <w:lang w:eastAsia="zh-CN"/>
              </w:rPr>
              <w:t>，</w:t>
            </w:r>
            <w:r>
              <w:rPr>
                <w:rFonts w:hint="eastAsia"/>
                <w:color w:val="000000"/>
                <w:szCs w:val="21"/>
              </w:rPr>
              <w:t>带领幼儿走进落叶的世界，去感知、聆听树叶发出的美妙声音</w:t>
            </w:r>
            <w:r>
              <w:rPr>
                <w:rFonts w:hint="eastAsia"/>
                <w:color w:val="000000"/>
                <w:szCs w:val="21"/>
                <w:lang w:eastAsia="zh-CN"/>
              </w:rPr>
              <w:t>。</w:t>
            </w:r>
            <w:r>
              <w:rPr>
                <w:rFonts w:hint="eastAsia"/>
                <w:color w:val="000000"/>
                <w:szCs w:val="21"/>
                <w:lang w:val="en-US" w:eastAsia="zh-CN"/>
              </w:rPr>
              <w:t>同时</w:t>
            </w:r>
            <w:r>
              <w:rPr>
                <w:rFonts w:hint="eastAsia" w:ascii="宋体" w:hAnsi="宋体" w:cs="宋体"/>
                <w:szCs w:val="21"/>
              </w:rPr>
              <w:t>我们</w:t>
            </w:r>
            <w:r>
              <w:rPr>
                <w:rFonts w:hint="eastAsia" w:ascii="宋体" w:hAnsi="宋体" w:cs="宋体"/>
                <w:szCs w:val="21"/>
                <w:lang w:val="en-US" w:eastAsia="zh-CN"/>
              </w:rPr>
              <w:t>将</w:t>
            </w:r>
            <w:r>
              <w:rPr>
                <w:rFonts w:hint="eastAsia" w:ascii="宋体" w:hAnsi="宋体" w:cs="宋体"/>
                <w:szCs w:val="21"/>
              </w:rPr>
              <w:t>充分利用社区</w:t>
            </w:r>
            <w:r>
              <w:rPr>
                <w:rFonts w:hint="eastAsia" w:ascii="宋体" w:hAnsi="宋体" w:cs="宋体"/>
                <w:szCs w:val="21"/>
                <w:lang w:eastAsia="zh-CN"/>
              </w:rPr>
              <w:t>、</w:t>
            </w:r>
            <w:r>
              <w:rPr>
                <w:rFonts w:hint="eastAsia" w:ascii="宋体" w:hAnsi="宋体" w:cs="宋体"/>
                <w:szCs w:val="21"/>
                <w:lang w:val="en-US" w:eastAsia="zh-CN"/>
              </w:rPr>
              <w:t>家长</w:t>
            </w:r>
            <w:r>
              <w:rPr>
                <w:rFonts w:hint="eastAsia" w:ascii="宋体" w:hAnsi="宋体" w:cs="宋体"/>
                <w:szCs w:val="21"/>
              </w:rPr>
              <w:t>资源</w:t>
            </w:r>
            <w:r>
              <w:rPr>
                <w:rFonts w:hint="eastAsia" w:ascii="宋体" w:hAnsi="宋体" w:cs="宋体"/>
                <w:szCs w:val="21"/>
                <w:lang w:val="en-US" w:eastAsia="zh-CN"/>
              </w:rPr>
              <w:t>引导幼儿</w:t>
            </w:r>
            <w:r>
              <w:rPr>
                <w:rFonts w:hint="eastAsia" w:ascii="宋体" w:hAnsi="宋体" w:cs="宋体"/>
                <w:szCs w:val="21"/>
              </w:rPr>
              <w:t>感受</w:t>
            </w:r>
            <w:r>
              <w:rPr>
                <w:rFonts w:hint="eastAsia" w:ascii="宋体" w:hAnsi="宋体" w:cs="宋体"/>
                <w:color w:val="auto"/>
                <w:szCs w:val="21"/>
                <w:lang w:val="en-US" w:eastAsia="zh-CN"/>
              </w:rPr>
              <w:t>小区里</w:t>
            </w:r>
            <w:r>
              <w:rPr>
                <w:rFonts w:hint="eastAsia" w:ascii="宋体" w:hAnsi="宋体" w:cs="宋体"/>
                <w:color w:val="auto"/>
                <w:szCs w:val="21"/>
              </w:rPr>
              <w:t>秋天</w:t>
            </w:r>
            <w:r>
              <w:rPr>
                <w:rFonts w:hint="eastAsia" w:ascii="宋体" w:hAnsi="宋体" w:cs="宋体"/>
                <w:color w:val="auto"/>
                <w:szCs w:val="21"/>
                <w:lang w:val="en-US" w:eastAsia="zh-CN"/>
              </w:rPr>
              <w:t>的足迹，</w:t>
            </w:r>
            <w:r>
              <w:rPr>
                <w:rFonts w:hint="eastAsia"/>
                <w:color w:val="000000"/>
                <w:szCs w:val="21"/>
                <w:lang w:val="en-US" w:eastAsia="zh-CN"/>
              </w:rPr>
              <w:t>亲子共同制作</w:t>
            </w:r>
            <w:r>
              <w:rPr>
                <w:rFonts w:hint="eastAsia"/>
                <w:color w:val="000000"/>
                <w:szCs w:val="21"/>
              </w:rPr>
              <w:t>树叶拼贴画</w:t>
            </w:r>
            <w:r>
              <w:rPr>
                <w:rFonts w:hint="eastAsia"/>
                <w:color w:val="000000"/>
                <w:szCs w:val="21"/>
                <w:lang w:val="en-US" w:eastAsia="zh-CN"/>
              </w:rPr>
              <w:t>感受秋叶创作</w:t>
            </w:r>
            <w:r>
              <w:rPr>
                <w:rFonts w:hint="eastAsia"/>
                <w:color w:val="000000"/>
                <w:szCs w:val="21"/>
              </w:rPr>
              <w:t>的造型美。</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5" w:hRule="atLeast"/>
        </w:trPr>
        <w:tc>
          <w:tcPr>
            <w:tcW w:w="1377" w:type="dxa"/>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heme="majorEastAsia" w:hAnsiTheme="majorEastAsia" w:eastAsiaTheme="majorEastAsia" w:cstheme="majorEastAsia"/>
                <w:color w:val="000000"/>
                <w:sz w:val="21"/>
                <w:szCs w:val="21"/>
              </w:rPr>
            </w:pP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周发展目标：</w:t>
            </w:r>
          </w:p>
          <w:p>
            <w:pPr>
              <w:spacing w:line="320" w:lineRule="exact"/>
              <w:rPr>
                <w:rFonts w:ascii="宋体" w:hAnsi="宋体" w:cs="宋体"/>
                <w:sz w:val="21"/>
                <w:szCs w:val="21"/>
              </w:rPr>
            </w:pPr>
            <w:r>
              <w:rPr>
                <w:rFonts w:hint="eastAsia" w:ascii="宋体" w:hAnsi="宋体" w:cs="宋体"/>
                <w:kern w:val="0"/>
                <w:sz w:val="21"/>
                <w:szCs w:val="21"/>
              </w:rPr>
              <w:t>1.尝试有目的、有顺序地观察各种各样的叶子，初步感受秋天树叶形状、颜色的多样。</w:t>
            </w:r>
          </w:p>
          <w:p>
            <w:pPr>
              <w:spacing w:line="286" w:lineRule="exact"/>
              <w:rPr>
                <w:rFonts w:hint="eastAsia" w:ascii="宋体" w:hAnsi="宋体" w:cs="宋体"/>
                <w:color w:val="000000"/>
                <w:szCs w:val="21"/>
                <w:lang w:eastAsia="zh-CN"/>
              </w:rPr>
            </w:pPr>
            <w:r>
              <w:rPr>
                <w:rFonts w:hint="eastAsia" w:ascii="宋体" w:hAnsi="宋体" w:cs="宋体"/>
                <w:color w:val="000000"/>
                <w:sz w:val="21"/>
                <w:szCs w:val="21"/>
              </w:rPr>
              <w:t>2.</w:t>
            </w:r>
            <w:r>
              <w:rPr>
                <w:rFonts w:hint="eastAsia" w:ascii="宋体" w:hAnsi="宋体" w:cs="宋体"/>
                <w:kern w:val="0"/>
                <w:szCs w:val="21"/>
              </w:rPr>
              <w:t>对秋天的树叶感兴趣，</w:t>
            </w:r>
            <w:r>
              <w:rPr>
                <w:rFonts w:hint="eastAsia" w:ascii="宋体" w:hAnsi="宋体" w:cs="宋体"/>
                <w:kern w:val="0"/>
                <w:szCs w:val="21"/>
                <w:lang w:eastAsia="zh-CN"/>
              </w:rPr>
              <w:t>能利用多元的形式表现秋天的美好</w:t>
            </w:r>
            <w:r>
              <w:rPr>
                <w:rFonts w:hint="eastAsia" w:ascii="宋体" w:hAnsi="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26" w:hRule="atLeast"/>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环境创设</w:t>
            </w:r>
          </w:p>
        </w:tc>
        <w:tc>
          <w:tcPr>
            <w:tcW w:w="8512" w:type="dxa"/>
            <w:tcBorders>
              <w:top w:val="single" w:color="auto" w:sz="4" w:space="0"/>
              <w:left w:val="single" w:color="auto" w:sz="4" w:space="0"/>
              <w:bottom w:val="single" w:color="auto" w:sz="4" w:space="0"/>
            </w:tcBorders>
            <w:vAlign w:val="center"/>
          </w:tcPr>
          <w:p>
            <w:pPr>
              <w:spacing w:line="286" w:lineRule="exact"/>
              <w:rPr>
                <w:rFonts w:hint="eastAsia" w:ascii="宋体" w:hAnsi="宋体" w:cs="宋体"/>
                <w:color w:val="000000"/>
                <w:sz w:val="21"/>
                <w:szCs w:val="21"/>
              </w:rPr>
            </w:pPr>
            <w:r>
              <w:rPr>
                <w:rFonts w:hint="eastAsia" w:ascii="宋体" w:hAnsi="宋体" w:cs="宋体"/>
                <w:color w:val="000000"/>
                <w:szCs w:val="21"/>
                <w:lang w:val="en-US" w:eastAsia="zh-CN"/>
              </w:rPr>
              <w:t xml:space="preserve">1.继续用幼儿作品装饰完善 </w:t>
            </w:r>
            <w:r>
              <w:rPr>
                <w:rFonts w:hint="eastAsia" w:ascii="宋体" w:hAnsi="宋体" w:cs="宋体"/>
                <w:color w:val="000000"/>
                <w:szCs w:val="21"/>
              </w:rPr>
              <w:t>“秋天落叶</w:t>
            </w:r>
            <w:r>
              <w:rPr>
                <w:rFonts w:hint="eastAsia" w:ascii="宋体" w:hAnsi="宋体" w:cs="宋体"/>
                <w:color w:val="000000"/>
                <w:szCs w:val="21"/>
                <w:lang w:val="en-US" w:eastAsia="zh-CN"/>
              </w:rPr>
              <w:t>飘</w:t>
            </w:r>
            <w:r>
              <w:rPr>
                <w:rFonts w:hint="eastAsia" w:ascii="宋体" w:hAnsi="宋体" w:cs="宋体"/>
                <w:color w:val="000000"/>
                <w:szCs w:val="21"/>
              </w:rPr>
              <w:t>”的</w:t>
            </w:r>
            <w:r>
              <w:rPr>
                <w:rFonts w:hint="eastAsia" w:ascii="宋体" w:hAnsi="宋体" w:cs="宋体"/>
                <w:color w:val="000000"/>
                <w:szCs w:val="21"/>
                <w:lang w:val="en-US" w:eastAsia="zh-CN"/>
              </w:rPr>
              <w:t>班级环境。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cs="宋体"/>
                <w:szCs w:val="21"/>
                <w:lang w:val="en-US" w:eastAsia="zh-CN"/>
              </w:rPr>
            </w:pPr>
            <w:r>
              <w:rPr>
                <w:rFonts w:hint="eastAsia" w:ascii="宋体" w:hAnsi="宋体"/>
                <w:sz w:val="21"/>
                <w:szCs w:val="21"/>
                <w:lang w:val="en-US" w:eastAsia="zh-CN"/>
              </w:rPr>
              <w:t>2.</w:t>
            </w:r>
            <w:r>
              <w:rPr>
                <w:rFonts w:hint="eastAsia" w:ascii="宋体" w:hAnsi="宋体"/>
                <w:szCs w:val="21"/>
                <w:lang w:val="en-US" w:eastAsia="zh-CN"/>
              </w:rPr>
              <w:t>美工区：投放孩子们收集的树叶进行涂鸦绘画、手指点画、树叶拓印等；</w:t>
            </w:r>
            <w:r>
              <w:rPr>
                <w:rFonts w:hint="eastAsia" w:ascii="宋体" w:hAnsi="宋体" w:eastAsia="宋体" w:cs="宋体"/>
                <w:szCs w:val="21"/>
              </w:rPr>
              <w:t>图书区：</w:t>
            </w:r>
            <w:r>
              <w:rPr>
                <w:rFonts w:hint="eastAsia" w:ascii="宋体" w:hAnsi="宋体"/>
                <w:sz w:val="21"/>
                <w:szCs w:val="21"/>
                <w:lang w:val="en-US" w:eastAsia="zh-CN"/>
              </w:rPr>
              <w:t>增加秋天关于落叶的绘本，引导幼儿说说秋叶的故事</w:t>
            </w:r>
            <w:r>
              <w:rPr>
                <w:rFonts w:hint="eastAsia" w:ascii="宋体" w:hAnsi="宋体" w:eastAsia="宋体" w:cs="宋体"/>
                <w:szCs w:val="21"/>
                <w:lang w:eastAsia="zh-CN"/>
              </w:rPr>
              <w:t>；</w:t>
            </w:r>
            <w:r>
              <w:rPr>
                <w:rFonts w:hint="eastAsia" w:ascii="宋体" w:hAnsi="宋体" w:cs="宋体"/>
                <w:color w:val="000000"/>
                <w:szCs w:val="21"/>
                <w:lang w:eastAsia="zh-CN"/>
              </w:rPr>
              <w:t>角色区</w:t>
            </w:r>
            <w:r>
              <w:rPr>
                <w:rFonts w:hint="eastAsia" w:ascii="宋体" w:hAnsi="宋体"/>
                <w:szCs w:val="21"/>
              </w:rPr>
              <w:t>利用</w:t>
            </w:r>
            <w:r>
              <w:rPr>
                <w:rFonts w:ascii="宋体" w:hAnsi="宋体"/>
                <w:szCs w:val="21"/>
              </w:rPr>
              <w:t>娃娃家</w:t>
            </w:r>
            <w:r>
              <w:rPr>
                <w:rFonts w:hint="eastAsia" w:ascii="宋体" w:hAnsi="宋体"/>
                <w:szCs w:val="21"/>
              </w:rPr>
              <w:t>里摆放的娃娃</w:t>
            </w:r>
            <w:r>
              <w:rPr>
                <w:rFonts w:hint="eastAsia" w:ascii="宋体" w:hAnsi="宋体"/>
                <w:szCs w:val="21"/>
                <w:lang w:val="en-US" w:eastAsia="zh-CN"/>
              </w:rPr>
              <w:t>的长衣长裤</w:t>
            </w:r>
            <w:r>
              <w:rPr>
                <w:rFonts w:hint="eastAsia" w:ascii="宋体" w:hAnsi="宋体"/>
                <w:szCs w:val="21"/>
              </w:rPr>
              <w:t>衣、帽子等生活用品，</w:t>
            </w:r>
            <w:r>
              <w:rPr>
                <w:rFonts w:ascii="宋体" w:hAnsi="宋体"/>
                <w:szCs w:val="21"/>
              </w:rPr>
              <w:t>尝试</w:t>
            </w:r>
            <w:r>
              <w:rPr>
                <w:rFonts w:hint="eastAsia" w:ascii="宋体" w:hAnsi="宋体"/>
                <w:szCs w:val="21"/>
              </w:rPr>
              <w:t>照顾娃娃；</w:t>
            </w:r>
            <w:r>
              <w:rPr>
                <w:rFonts w:hint="eastAsia" w:ascii="宋体" w:hAnsi="宋体" w:cs="宋体"/>
                <w:szCs w:val="21"/>
              </w:rPr>
              <w:t>利用煤气灶、锅、各类蔬果、盘子、勺子等，进行烧饭游戏</w:t>
            </w:r>
            <w:r>
              <w:rPr>
                <w:rFonts w:hint="eastAsia" w:ascii="宋体" w:hAnsi="宋体" w:cs="宋体"/>
                <w:szCs w:val="21"/>
                <w:lang w:eastAsia="zh-CN"/>
              </w:rPr>
              <w:t>；</w:t>
            </w:r>
            <w:r>
              <w:rPr>
                <w:rFonts w:hint="eastAsia" w:ascii="宋体" w:hAnsi="宋体" w:cs="宋体"/>
                <w:szCs w:val="21"/>
                <w:lang w:val="en-US" w:eastAsia="zh-CN"/>
              </w:rPr>
              <w:t>自然角投放秋天农作物、水果供幼儿欣赏。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0" w:hRule="atLeast"/>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1.能尝试自己穿脱外套、挂衣服，愿意自己的事情自己尝试做。</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cs="Times New Roman"/>
                <w:sz w:val="21"/>
                <w:szCs w:val="21"/>
                <w:lang w:val="en-US" w:eastAsia="zh-CN"/>
              </w:rPr>
            </w:pPr>
            <w:r>
              <w:rPr>
                <w:rFonts w:hint="eastAsia" w:ascii="宋体" w:hAnsi="宋体" w:cs="Times New Roman"/>
                <w:sz w:val="21"/>
                <w:szCs w:val="21"/>
                <w:lang w:val="en-US" w:eastAsia="zh-CN"/>
              </w:rPr>
              <w:t>2.</w:t>
            </w:r>
            <w:r>
              <w:rPr>
                <w:rFonts w:hint="default" w:ascii="宋体" w:hAnsi="宋体" w:cs="Times New Roman"/>
                <w:sz w:val="21"/>
                <w:szCs w:val="21"/>
                <w:lang w:val="en-US" w:eastAsia="zh-CN"/>
              </w:rPr>
              <w:t>随着天气的变化，幼儿穿的衣服相对增多，</w:t>
            </w:r>
            <w:r>
              <w:rPr>
                <w:rFonts w:hint="eastAsia" w:ascii="宋体" w:hAnsi="宋体" w:cs="Times New Roman"/>
                <w:sz w:val="21"/>
                <w:szCs w:val="21"/>
                <w:lang w:val="en-US" w:eastAsia="zh-CN"/>
              </w:rPr>
              <w:t>教幼儿学习</w:t>
            </w:r>
            <w:r>
              <w:rPr>
                <w:rFonts w:hint="default" w:ascii="宋体" w:hAnsi="宋体" w:cs="Times New Roman"/>
                <w:sz w:val="21"/>
                <w:szCs w:val="21"/>
                <w:lang w:val="en-US" w:eastAsia="zh-CN"/>
              </w:rPr>
              <w:t>穿脱衣服和裤子。</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color w:val="000000"/>
                <w:sz w:val="21"/>
                <w:szCs w:val="21"/>
                <w:lang w:val="en-US" w:eastAsia="zh-CN"/>
              </w:rPr>
            </w:pPr>
            <w:r>
              <w:rPr>
                <w:rFonts w:hint="eastAsia" w:ascii="宋体" w:hAnsi="宋体" w:cs="Times New Roman"/>
                <w:sz w:val="21"/>
                <w:szCs w:val="21"/>
                <w:lang w:val="en-US" w:eastAsia="zh-CN"/>
              </w:rPr>
              <w:t>3.户外活动时</w:t>
            </w:r>
            <w:r>
              <w:rPr>
                <w:rFonts w:hint="eastAsia"/>
                <w:color w:val="000000"/>
                <w:szCs w:val="21"/>
              </w:rPr>
              <w:t>在老师的提醒下会自己休息、擦汗、脱外套等。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50" w:hRule="exact"/>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rPr>
              <w:t>区域游戏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Style w:val="34"/>
                <w:rFonts w:hint="eastAsia" w:ascii="宋体" w:hAnsi="宋体" w:eastAsia="宋体" w:cs="宋体"/>
                <w:b w:val="0"/>
                <w:bCs w:val="0"/>
                <w:kern w:val="2"/>
                <w:sz w:val="21"/>
                <w:szCs w:val="21"/>
                <w:lang w:val="en-US" w:eastAsia="zh-CN" w:bidi="ar-SA"/>
              </w:rPr>
            </w:pPr>
            <w:r>
              <w:rPr>
                <w:rFonts w:hint="eastAsia" w:ascii="宋体" w:hAnsi="宋体" w:eastAsia="宋体" w:cs="宋体"/>
                <w:color w:val="000000"/>
                <w:sz w:val="21"/>
                <w:szCs w:val="21"/>
              </w:rPr>
              <w:t>图书区：</w:t>
            </w:r>
            <w:r>
              <w:rPr>
                <w:rFonts w:hint="eastAsia" w:ascii="宋体" w:hAnsi="宋体" w:cs="宋体"/>
                <w:sz w:val="21"/>
                <w:szCs w:val="21"/>
                <w:lang w:val="en-US" w:eastAsia="zh-CN"/>
              </w:rPr>
              <w:t>故事《秋叶飘》图片，</w:t>
            </w:r>
            <w:r>
              <w:rPr>
                <w:rStyle w:val="34"/>
                <w:rFonts w:hint="eastAsia" w:ascii="宋体" w:hAnsi="宋体" w:cs="宋体"/>
                <w:b w:val="0"/>
                <w:bCs w:val="0"/>
                <w:kern w:val="2"/>
                <w:sz w:val="21"/>
                <w:szCs w:val="21"/>
                <w:lang w:val="en-US" w:eastAsia="zh-CN" w:bidi="ar-SA"/>
              </w:rPr>
              <w:t>绘本阅读《一片叶子落下来》、《落叶跳舞》</w:t>
            </w:r>
            <w:r>
              <w:rPr>
                <w:rStyle w:val="34"/>
                <w:rFonts w:hint="eastAsia" w:ascii="宋体" w:hAnsi="宋体" w:eastAsia="宋体" w:cs="宋体"/>
                <w:b w:val="0"/>
                <w:bCs w:val="0"/>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建构区：</w:t>
            </w:r>
            <w:r>
              <w:rPr>
                <w:rFonts w:hint="eastAsia" w:ascii="宋体" w:hAnsi="宋体" w:cs="宋体"/>
                <w:color w:val="000000"/>
                <w:szCs w:val="21"/>
                <w:lang w:val="en-US" w:eastAsia="zh-CN"/>
              </w:rPr>
              <w:t>秋天的公园、秋天的果实、秋天的大树</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Style w:val="34"/>
                <w:rFonts w:hint="eastAsia" w:ascii="宋体" w:hAnsi="宋体" w:eastAsia="宋体" w:cs="宋体"/>
                <w:b w:val="0"/>
                <w:bCs w:val="0"/>
                <w:kern w:val="2"/>
                <w:sz w:val="21"/>
                <w:szCs w:val="21"/>
                <w:lang w:val="en-US" w:eastAsia="zh-CN" w:bidi="ar-SA"/>
              </w:rPr>
            </w:pPr>
            <w:r>
              <w:rPr>
                <w:rFonts w:hint="eastAsia" w:ascii="宋体" w:hAnsi="宋体" w:cs="宋体"/>
                <w:color w:val="000000"/>
                <w:sz w:val="21"/>
                <w:szCs w:val="21"/>
                <w:lang w:val="en-US" w:eastAsia="zh-CN"/>
              </w:rPr>
              <w:t>角色区</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我是小厨师、</w:t>
            </w:r>
            <w:r>
              <w:rPr>
                <w:rFonts w:hint="eastAsia"/>
                <w:color w:val="000000"/>
                <w:szCs w:val="21"/>
                <w:lang w:val="en-US" w:eastAsia="zh-CN"/>
              </w:rPr>
              <w:t>给宝宝穿衣裤、叠衣裤、照顾宝宝、接待小客人等</w:t>
            </w:r>
            <w:r>
              <w:rPr>
                <w:rFonts w:hint="eastAsia" w:ascii="宋体" w:hAnsi="宋体" w:cs="宋体"/>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科探区：</w:t>
            </w:r>
            <w:r>
              <w:rPr>
                <w:rFonts w:hint="eastAsia" w:ascii="宋体" w:hAnsi="宋体" w:cs="宋体"/>
                <w:color w:val="000000"/>
                <w:szCs w:val="21"/>
                <w:lang w:val="en-US" w:eastAsia="zh-CN"/>
              </w:rPr>
              <w:t>各种各样的树叶、</w: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触摸墙</w: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青蛙弹跳赛</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等；</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美工区：</w:t>
            </w:r>
            <w:r>
              <w:rPr>
                <w:rFonts w:hint="eastAsia" w:ascii="宋体" w:hAnsi="宋体" w:cs="宋体"/>
                <w:color w:val="000000"/>
                <w:sz w:val="21"/>
                <w:szCs w:val="21"/>
                <w:lang w:val="en-US" w:eastAsia="zh-CN"/>
              </w:rPr>
              <w:t>树叶拓印、</w:t>
            </w:r>
            <w:r>
              <w:rPr>
                <w:rFonts w:hint="eastAsia" w:ascii="宋体" w:hAnsi="宋体" w:eastAsia="宋体" w:cs="宋体"/>
                <w:color w:val="000000"/>
                <w:sz w:val="21"/>
                <w:szCs w:val="21"/>
                <w:lang w:val="en-US" w:eastAsia="zh-CN"/>
              </w:rPr>
              <w:t>树叶涂色、树叶拼贴</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撕贴落叶</w:t>
            </w:r>
            <w:r>
              <w:rPr>
                <w:rFonts w:hint="eastAsia" w:ascii="宋体" w:hAnsi="宋体" w:eastAsia="宋体" w:cs="宋体"/>
                <w:color w:val="000000"/>
                <w:sz w:val="21"/>
                <w:szCs w:val="21"/>
                <w:lang w:eastAsia="zh-CN"/>
              </w:rPr>
              <w:t>、泥工制作《</w:t>
            </w:r>
            <w:r>
              <w:rPr>
                <w:rFonts w:hint="eastAsia" w:ascii="宋体" w:hAnsi="宋体" w:cs="宋体"/>
                <w:color w:val="000000"/>
                <w:sz w:val="21"/>
                <w:szCs w:val="21"/>
                <w:lang w:val="en-US" w:eastAsia="zh-CN"/>
              </w:rPr>
              <w:t>柿子</w:t>
            </w:r>
            <w:r>
              <w:rPr>
                <w:rFonts w:hint="eastAsia" w:ascii="宋体" w:hAnsi="宋体" w:eastAsia="宋体" w:cs="宋体"/>
                <w:color w:val="000000"/>
                <w:sz w:val="21"/>
                <w:szCs w:val="21"/>
                <w:lang w:eastAsia="zh-CN"/>
              </w:rPr>
              <w:t>》</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柚子</w:t>
            </w:r>
            <w:r>
              <w:rPr>
                <w:rFonts w:hint="eastAsia" w:ascii="宋体" w:hAnsi="宋体" w:cs="宋体"/>
                <w:color w:val="000000"/>
                <w:sz w:val="21"/>
                <w:szCs w:val="21"/>
                <w:lang w:eastAsia="zh-CN"/>
              </w:rPr>
              <w:t>》</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益智区：</w:t>
            </w:r>
            <w:r>
              <w:rPr>
                <w:rFonts w:hint="eastAsia" w:ascii="宋体" w:hAnsi="宋体" w:cs="宋体"/>
                <w:color w:val="000000"/>
                <w:szCs w:val="21"/>
                <w:lang w:val="en-US" w:eastAsia="zh-CN"/>
              </w:rPr>
              <w:t>分数叶、树叶排序、蔬果连连看、蔬果对对碰、秋日美景大比拼</w:t>
            </w:r>
            <w:r>
              <w:rPr>
                <w:rFonts w:hint="eastAsia" w:ascii="宋体" w:hAnsi="宋体" w:eastAsia="宋体" w:cs="宋体"/>
                <w:sz w:val="21"/>
                <w:szCs w:val="21"/>
                <w:lang w:eastAsia="zh-CN"/>
              </w:rPr>
              <w:t>等</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Style w:val="34"/>
                <w:rFonts w:hint="eastAsia" w:ascii="宋体" w:hAnsi="宋体" w:cs="宋体"/>
                <w:b w:val="0"/>
                <w:bCs w:val="0"/>
                <w:kern w:val="2"/>
                <w:sz w:val="21"/>
                <w:szCs w:val="21"/>
                <w:lang w:val="en-US" w:eastAsia="zh-CN" w:bidi="ar-SA"/>
              </w:rPr>
            </w:pPr>
            <w:r>
              <w:rPr>
                <w:rStyle w:val="34"/>
                <w:rFonts w:hint="eastAsia" w:ascii="宋体" w:hAnsi="宋体" w:cs="宋体"/>
                <w:b w:val="0"/>
                <w:bCs w:val="0"/>
                <w:kern w:val="2"/>
                <w:sz w:val="21"/>
                <w:szCs w:val="21"/>
                <w:lang w:val="en-US" w:eastAsia="zh-CN" w:bidi="ar-SA"/>
              </w:rPr>
              <w:t>自然角：观察其叶子生长情况、投放金鱼、乌龟、蚂蚁供幼儿照顾、观察。</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Style w:val="34"/>
                <w:rFonts w:hint="default" w:ascii="宋体" w:hAnsi="宋体" w:eastAsia="宋体" w:cs="宋体"/>
                <w:b w:val="0"/>
                <w:bCs w:val="0"/>
                <w:kern w:val="2"/>
                <w:sz w:val="21"/>
                <w:szCs w:val="21"/>
                <w:lang w:val="en-US" w:eastAsia="zh-CN" w:bidi="ar-SA"/>
              </w:rPr>
            </w:pPr>
            <w:r>
              <w:rPr>
                <w:rFonts w:hint="eastAsia" w:ascii="Times New Roman" w:hAnsi="Times New Roman" w:cs="Times New Roman"/>
                <w:b w:val="0"/>
                <w:bCs w:val="0"/>
                <w:kern w:val="2"/>
                <w:sz w:val="21"/>
                <w:szCs w:val="21"/>
              </w:rPr>
              <w:t>关注要点：</w:t>
            </w:r>
            <w:r>
              <w:rPr>
                <w:rFonts w:hint="eastAsia" w:cs="Times New Roman"/>
                <w:b w:val="0"/>
                <w:bCs w:val="0"/>
                <w:kern w:val="2"/>
                <w:sz w:val="21"/>
                <w:szCs w:val="21"/>
                <w:lang w:val="en-US" w:eastAsia="zh-CN"/>
              </w:rPr>
              <w:t>徐萍关注幼儿自主游戏情况和游戏后听音乐整理玩具的情况；李想关注幼儿游戏中的同伴交往能力情况。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5" w:hRule="exact"/>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rPr>
              <w:t>户外活动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theme="minorEastAsia"/>
                <w:color w:val="000000"/>
                <w:sz w:val="21"/>
                <w:szCs w:val="21"/>
              </w:rPr>
            </w:pPr>
            <w:r>
              <w:rPr>
                <w:rFonts w:hint="eastAsia" w:ascii="宋体" w:hAnsi="宋体" w:cstheme="minorEastAsia"/>
                <w:color w:val="000000"/>
                <w:sz w:val="21"/>
                <w:szCs w:val="21"/>
              </w:rPr>
              <w:t>晴天：</w:t>
            </w:r>
            <w:r>
              <w:rPr>
                <w:rFonts w:hint="eastAsia" w:ascii="宋体" w:hAnsi="宋体" w:cstheme="minorEastAsia"/>
                <w:color w:val="000000"/>
                <w:sz w:val="21"/>
                <w:szCs w:val="21"/>
                <w:lang w:val="en-US" w:eastAsia="zh-Hans"/>
              </w:rPr>
              <w:t>球类区</w:t>
            </w:r>
            <w:r>
              <w:rPr>
                <w:rFonts w:hint="default" w:ascii="宋体" w:hAnsi="宋体" w:cstheme="minorEastAsia"/>
                <w:color w:val="000000"/>
                <w:sz w:val="21"/>
                <w:szCs w:val="21"/>
                <w:lang w:eastAsia="zh-Hans"/>
              </w:rPr>
              <w:t>、</w:t>
            </w:r>
            <w:r>
              <w:rPr>
                <w:rFonts w:hint="eastAsia" w:ascii="宋体" w:hAnsi="宋体" w:cstheme="minorEastAsia"/>
                <w:color w:val="000000"/>
                <w:sz w:val="21"/>
                <w:szCs w:val="21"/>
                <w:lang w:val="en-US" w:eastAsia="zh-Hans"/>
              </w:rPr>
              <w:t>滑滑梯</w:t>
            </w:r>
            <w:r>
              <w:rPr>
                <w:rFonts w:hint="default" w:ascii="宋体" w:hAnsi="宋体" w:cstheme="minorEastAsia"/>
                <w:color w:val="000000"/>
                <w:sz w:val="21"/>
                <w:szCs w:val="21"/>
                <w:lang w:eastAsia="zh-Hans"/>
              </w:rPr>
              <w:t>、</w:t>
            </w:r>
            <w:r>
              <w:rPr>
                <w:rFonts w:hint="eastAsia" w:ascii="宋体" w:hAnsi="宋体" w:cstheme="minorEastAsia"/>
                <w:color w:val="000000"/>
                <w:sz w:val="21"/>
                <w:szCs w:val="21"/>
                <w:lang w:val="en-US" w:eastAsia="zh-Hans"/>
              </w:rPr>
              <w:t>小车区</w:t>
            </w:r>
            <w:r>
              <w:rPr>
                <w:rFonts w:hint="default" w:ascii="宋体" w:hAnsi="宋体" w:cstheme="minorEastAsia"/>
                <w:color w:val="000000"/>
                <w:sz w:val="21"/>
                <w:szCs w:val="21"/>
                <w:lang w:eastAsia="zh-Hans"/>
              </w:rPr>
              <w:t>、</w:t>
            </w:r>
            <w:r>
              <w:rPr>
                <w:rFonts w:hint="eastAsia" w:ascii="宋体" w:hAnsi="宋体" w:cstheme="minorEastAsia"/>
                <w:color w:val="000000"/>
                <w:sz w:val="21"/>
                <w:szCs w:val="21"/>
                <w:lang w:val="en-US" w:eastAsia="zh-Hans"/>
              </w:rPr>
              <w:t>平衡区</w:t>
            </w:r>
            <w:r>
              <w:rPr>
                <w:rFonts w:hint="eastAsia" w:ascii="宋体" w:hAnsi="宋体" w:cstheme="minorEastAsia"/>
                <w:color w:val="000000"/>
                <w:sz w:val="21"/>
                <w:szCs w:val="21"/>
                <w:lang w:val="en-US" w:eastAsia="zh-CN"/>
              </w:rPr>
              <w:t>、综合区、轮胎区</w:t>
            </w:r>
            <w:r>
              <w:rPr>
                <w:rFonts w:hint="default" w:ascii="宋体" w:hAnsi="宋体" w:cstheme="minorEastAsia"/>
                <w:color w:val="000000"/>
                <w:sz w:val="21"/>
                <w:szCs w:val="21"/>
                <w:lang w:eastAsia="zh-Hans"/>
              </w:rPr>
              <w:t>（</w:t>
            </w:r>
            <w:r>
              <w:rPr>
                <w:rFonts w:hint="eastAsia" w:ascii="宋体" w:hAnsi="宋体" w:cstheme="minorEastAsia"/>
                <w:color w:val="000000"/>
                <w:sz w:val="21"/>
                <w:szCs w:val="21"/>
                <w:lang w:val="en-US" w:eastAsia="zh-Hans"/>
              </w:rPr>
              <w:t>爬一爬</w:t>
            </w:r>
            <w:r>
              <w:rPr>
                <w:rFonts w:hint="eastAsia" w:ascii="宋体" w:hAnsi="宋体" w:cstheme="minorEastAsia"/>
                <w:color w:val="000000"/>
                <w:sz w:val="21"/>
                <w:szCs w:val="21"/>
                <w:lang w:val="en-US" w:eastAsia="zh-CN"/>
              </w:rPr>
              <w:t>、投篮、</w:t>
            </w:r>
            <w:r>
              <w:rPr>
                <w:rFonts w:hint="eastAsia" w:ascii="宋体" w:hAnsi="宋体" w:cstheme="minorEastAsia"/>
                <w:color w:val="000000"/>
                <w:sz w:val="21"/>
                <w:szCs w:val="21"/>
                <w:lang w:val="en-US" w:eastAsia="zh-Hans"/>
              </w:rPr>
              <w:t>送乘客……</w:t>
            </w:r>
            <w:r>
              <w:rPr>
                <w:rFonts w:hint="default" w:ascii="宋体" w:hAnsi="宋体" w:cstheme="minorEastAsia"/>
                <w:color w:val="000000"/>
                <w:sz w:val="21"/>
                <w:szCs w:val="21"/>
                <w:lang w:eastAsia="zh-Hans"/>
              </w:rPr>
              <w:t>）</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theme="minorEastAsia"/>
                <w:color w:val="000000"/>
                <w:sz w:val="21"/>
                <w:szCs w:val="21"/>
                <w:lang w:val="en-US" w:eastAsia="zh-CN"/>
              </w:rPr>
            </w:pPr>
            <w:r>
              <w:rPr>
                <w:rFonts w:hint="eastAsia" w:ascii="宋体" w:hAnsi="宋体" w:cstheme="minorEastAsia"/>
                <w:color w:val="000000"/>
                <w:sz w:val="21"/>
                <w:szCs w:val="21"/>
              </w:rPr>
              <w:t>雨天：</w:t>
            </w:r>
            <w:r>
              <w:rPr>
                <w:rFonts w:hint="eastAsia" w:ascii="宋体" w:hAnsi="宋体" w:cstheme="minorEastAsia"/>
                <w:color w:val="000000"/>
                <w:sz w:val="21"/>
                <w:szCs w:val="21"/>
                <w:lang w:val="en-US" w:eastAsia="zh-CN"/>
              </w:rPr>
              <w:t>室内自主游戏(爬爬乐、跳格子、赶小猪、跳圈、袋鼠跳)。</w:t>
            </w: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ascii="宋体" w:hAnsi="宋体" w:cs="宋体"/>
                <w:bCs/>
                <w:sz w:val="21"/>
                <w:szCs w:val="21"/>
                <w:lang w:val="en-US" w:eastAsia="zh-CN"/>
              </w:rPr>
              <w:t>关注要点：徐萍关注幼儿玩游戏时是否能尝试选择更多户外游戏区、</w:t>
            </w:r>
            <w:r>
              <w:rPr>
                <w:rFonts w:hint="eastAsia" w:ascii="宋体" w:hAnsi="宋体" w:cs="宋体"/>
                <w:bCs/>
                <w:sz w:val="21"/>
                <w:szCs w:val="21"/>
                <w:lang w:val="en-US" w:eastAsia="zh-Hans"/>
              </w:rPr>
              <w:t>遵守规则</w:t>
            </w:r>
            <w:r>
              <w:rPr>
                <w:rFonts w:hint="default" w:ascii="宋体" w:hAnsi="宋体" w:cs="宋体"/>
                <w:bCs/>
                <w:sz w:val="21"/>
                <w:szCs w:val="21"/>
                <w:lang w:eastAsia="zh-Hans"/>
              </w:rPr>
              <w:t>、</w:t>
            </w:r>
            <w:r>
              <w:rPr>
                <w:rFonts w:hint="eastAsia" w:ascii="宋体" w:hAnsi="宋体" w:cs="宋体"/>
                <w:bCs/>
                <w:sz w:val="21"/>
                <w:szCs w:val="21"/>
                <w:lang w:val="en-US" w:eastAsia="zh-Hans"/>
              </w:rPr>
              <w:t>注意安全</w:t>
            </w:r>
            <w:r>
              <w:rPr>
                <w:rFonts w:hint="eastAsia" w:ascii="宋体" w:hAnsi="宋体" w:cs="宋体"/>
                <w:bCs/>
                <w:sz w:val="21"/>
                <w:szCs w:val="21"/>
                <w:lang w:val="en-US" w:eastAsia="zh-CN"/>
              </w:rPr>
              <w:t>；李想关注幼儿</w:t>
            </w:r>
            <w:r>
              <w:rPr>
                <w:rFonts w:hint="eastAsia" w:ascii="宋体" w:hAnsi="宋体" w:cs="宋体"/>
                <w:bCs/>
                <w:sz w:val="21"/>
                <w:szCs w:val="21"/>
                <w:lang w:val="en-US" w:eastAsia="zh-Hans"/>
              </w:rPr>
              <w:t>动作发展的情</w:t>
            </w:r>
            <w:r>
              <w:rPr>
                <w:rFonts w:hint="eastAsia" w:ascii="宋体" w:hAnsi="宋体" w:cs="宋体"/>
                <w:bCs/>
                <w:sz w:val="21"/>
                <w:szCs w:val="21"/>
                <w:lang w:val="en-US" w:eastAsia="zh-CN"/>
              </w:rPr>
              <w:t>况以及幼儿自主喝水、擦汗情况。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87" w:hRule="exact"/>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学习活动</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（备选）</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树叶排序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语言：小路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科学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各种各样的树叶                   </w:t>
            </w:r>
          </w:p>
          <w:p>
            <w:pPr>
              <w:spacing w:line="240" w:lineRule="auto"/>
              <w:jc w:val="both"/>
              <w:rPr>
                <w:rFonts w:hint="default"/>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 xml:space="preserve">音乐：秋叶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美术：美丽的树叶（拓印画）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每周一整理</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整理小抽屉</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安全教育：安全使用剪刀</w:t>
            </w:r>
          </w:p>
        </w:tc>
      </w:tr>
    </w:tbl>
    <w:p>
      <w:pPr>
        <w:keepNext w:val="0"/>
        <w:keepLines w:val="0"/>
        <w:pageBreakBefore w:val="0"/>
        <w:kinsoku/>
        <w:overflowPunct/>
        <w:topLinePunct w:val="0"/>
        <w:autoSpaceDE/>
        <w:autoSpaceDN/>
        <w:bidi w:val="0"/>
        <w:adjustRightInd/>
        <w:snapToGrid/>
        <w:spacing w:line="320" w:lineRule="exact"/>
        <w:ind w:right="210" w:firstLine="5250" w:firstLineChars="2500"/>
        <w:jc w:val="both"/>
        <w:textAlignment w:val="auto"/>
        <w:rPr>
          <w:rFonts w:hint="eastAsia" w:ascii="宋体" w:hAnsi="宋体"/>
          <w:sz w:val="21"/>
          <w:szCs w:val="21"/>
          <w:u w:val="single"/>
        </w:rPr>
      </w:pPr>
      <w:r>
        <w:rPr>
          <w:rFonts w:hint="eastAsia" w:ascii="宋体" w:hAnsi="宋体"/>
          <w:sz w:val="21"/>
          <w:szCs w:val="21"/>
        </w:rPr>
        <w:t>班级老师：</w:t>
      </w:r>
      <w:r>
        <w:rPr>
          <w:rFonts w:hint="eastAsia" w:ascii="宋体" w:hAnsi="宋体"/>
          <w:sz w:val="21"/>
          <w:szCs w:val="21"/>
          <w:u w:val="single"/>
        </w:rPr>
        <w:t xml:space="preserve"> </w:t>
      </w:r>
      <w:r>
        <w:rPr>
          <w:rFonts w:hint="eastAsia" w:ascii="宋体" w:hAnsi="宋体"/>
          <w:sz w:val="21"/>
          <w:szCs w:val="21"/>
          <w:u w:val="single"/>
          <w:lang w:val="en-US" w:eastAsia="zh-CN"/>
        </w:rPr>
        <w:t>徐萍、李想</w:t>
      </w:r>
      <w:r>
        <w:rPr>
          <w:rFonts w:hint="eastAsia" w:ascii="宋体" w:hAnsi="宋体"/>
          <w:sz w:val="21"/>
          <w:szCs w:val="21"/>
          <w:u w:val="single"/>
        </w:rPr>
        <w:t xml:space="preserve"> </w:t>
      </w:r>
      <w:r>
        <w:rPr>
          <w:rFonts w:hint="eastAsia"/>
          <w:color w:val="000000"/>
          <w:sz w:val="21"/>
          <w:szCs w:val="21"/>
          <w:u w:val="single"/>
        </w:rPr>
        <w:t xml:space="preserve"> </w:t>
      </w:r>
      <w:r>
        <w:rPr>
          <w:rFonts w:hint="eastAsia" w:ascii="宋体" w:hAnsi="宋体"/>
          <w:sz w:val="21"/>
          <w:szCs w:val="21"/>
        </w:rPr>
        <w:t>执笔：</w:t>
      </w:r>
      <w:r>
        <w:rPr>
          <w:rFonts w:hint="eastAsia" w:ascii="宋体" w:hAnsi="宋体"/>
          <w:sz w:val="21"/>
          <w:szCs w:val="21"/>
          <w:u w:val="single"/>
        </w:rPr>
        <w:t xml:space="preserve"> </w:t>
      </w:r>
      <w:r>
        <w:rPr>
          <w:rFonts w:hint="eastAsia" w:ascii="宋体" w:hAnsi="宋体"/>
          <w:sz w:val="21"/>
          <w:szCs w:val="21"/>
          <w:u w:val="single"/>
          <w:lang w:val="en-US" w:eastAsia="zh-CN"/>
        </w:rPr>
        <w:t>李想</w:t>
      </w:r>
      <w:r>
        <w:rPr>
          <w:rFonts w:hint="eastAsia" w:ascii="宋体" w:hAnsi="宋体"/>
          <w:sz w:val="21"/>
          <w:szCs w:val="21"/>
          <w:u w:val="single"/>
        </w:rPr>
        <w:t xml:space="preserve">  </w:t>
      </w:r>
    </w:p>
    <w:p>
      <w:pPr>
        <w:keepNext w:val="0"/>
        <w:keepLines w:val="0"/>
        <w:pageBreakBefore w:val="0"/>
        <w:kinsoku/>
        <w:overflowPunct/>
        <w:topLinePunct w:val="0"/>
        <w:autoSpaceDE/>
        <w:autoSpaceDN/>
        <w:bidi w:val="0"/>
        <w:adjustRightInd/>
        <w:snapToGrid/>
        <w:spacing w:line="320" w:lineRule="exact"/>
        <w:ind w:right="210"/>
        <w:jc w:val="right"/>
        <w:textAlignment w:val="auto"/>
        <w:rPr>
          <w:rFonts w:hint="eastAsia" w:ascii="宋体" w:hAnsi="宋体"/>
          <w:sz w:val="21"/>
          <w:szCs w:val="21"/>
          <w:u w:val="single"/>
        </w:rPr>
      </w:pPr>
    </w:p>
    <w:tbl>
      <w:tblPr>
        <w:tblStyle w:val="10"/>
        <w:tblW w:w="10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3778"/>
        <w:gridCol w:w="63"/>
        <w:gridCol w:w="1220"/>
        <w:gridCol w:w="1080"/>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3778" w:type="dxa"/>
            <w:shd w:val="clear" w:color="auto" w:fill="FFFFFF" w:themeFill="background1"/>
          </w:tcPr>
          <w:p>
            <w:pPr>
              <w:spacing w:line="360" w:lineRule="auto"/>
              <w:rPr>
                <w:b/>
                <w:bCs/>
                <w:sz w:val="21"/>
                <w:szCs w:val="21"/>
              </w:rPr>
            </w:pPr>
            <w:r>
              <w:rPr>
                <w:rFonts w:hint="eastAsia"/>
                <w:b/>
                <w:bCs/>
                <w:sz w:val="21"/>
                <w:szCs w:val="21"/>
              </w:rPr>
              <w:t xml:space="preserve">主题名称 </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秋叶飘</w:t>
            </w:r>
            <w:r>
              <w:rPr>
                <w:rFonts w:hint="eastAsia"/>
                <w:color w:val="000000" w:themeColor="text1"/>
                <w:sz w:val="21"/>
                <w:szCs w:val="21"/>
                <w14:textFill>
                  <w14:solidFill>
                    <w14:schemeClr w14:val="tx1"/>
                  </w14:solidFill>
                </w14:textFill>
              </w:rPr>
              <w:t>》</w:t>
            </w:r>
          </w:p>
        </w:tc>
        <w:tc>
          <w:tcPr>
            <w:tcW w:w="1283" w:type="dxa"/>
            <w:gridSpan w:val="2"/>
            <w:shd w:val="clear" w:color="auto" w:fill="FFFFFF" w:themeFill="background1"/>
          </w:tcPr>
          <w:p>
            <w:pPr>
              <w:spacing w:line="360" w:lineRule="auto"/>
              <w:rPr>
                <w:b/>
                <w:bCs/>
                <w:sz w:val="21"/>
                <w:szCs w:val="21"/>
              </w:rPr>
            </w:pPr>
            <w:r>
              <w:rPr>
                <w:rFonts w:hint="eastAsia"/>
                <w:b/>
                <w:bCs/>
                <w:sz w:val="21"/>
                <w:szCs w:val="21"/>
              </w:rPr>
              <w:t>班级教师</w:t>
            </w:r>
          </w:p>
        </w:tc>
        <w:tc>
          <w:tcPr>
            <w:tcW w:w="5417" w:type="dxa"/>
            <w:gridSpan w:val="2"/>
            <w:shd w:val="clear" w:color="auto" w:fill="FFFFFF" w:themeFill="background1"/>
          </w:tcPr>
          <w:p>
            <w:pPr>
              <w:spacing w:line="360" w:lineRule="auto"/>
              <w:rPr>
                <w:rFonts w:hint="default" w:eastAsia="宋体"/>
                <w:b/>
                <w:bCs/>
                <w:sz w:val="21"/>
                <w:szCs w:val="21"/>
                <w:lang w:val="en-US" w:eastAsia="zh-CN"/>
              </w:rPr>
            </w:pPr>
            <w:r>
              <w:rPr>
                <w:rFonts w:hint="eastAsia"/>
                <w:b/>
                <w:bCs/>
                <w:sz w:val="21"/>
                <w:szCs w:val="21"/>
                <w:lang w:val="en-US" w:eastAsia="zh-CN"/>
              </w:rPr>
              <w:t>徐萍</w:t>
            </w:r>
            <w:r>
              <w:rPr>
                <w:rFonts w:hint="eastAsia" w:eastAsia="宋体"/>
                <w:b/>
                <w:bCs/>
                <w:sz w:val="21"/>
                <w:szCs w:val="21"/>
                <w:lang w:val="en-US" w:eastAsia="zh-CN"/>
              </w:rPr>
              <w:t>、</w:t>
            </w:r>
            <w:r>
              <w:rPr>
                <w:rFonts w:hint="eastAsia"/>
                <w:b/>
                <w:bCs/>
                <w:sz w:val="21"/>
                <w:szCs w:val="21"/>
                <w:lang w:val="en-US" w:eastAsia="zh-CN"/>
              </w:rPr>
              <w:t>李想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0478" w:type="dxa"/>
            <w:gridSpan w:val="5"/>
            <w:shd w:val="clear" w:color="auto" w:fill="FFFFFF" w:themeFill="background1"/>
          </w:tcPr>
          <w:p>
            <w:pPr>
              <w:jc w:val="center"/>
              <w:rPr>
                <w:sz w:val="21"/>
                <w:szCs w:val="21"/>
              </w:rPr>
            </w:pPr>
            <w:r>
              <w:rPr>
                <w:rFonts w:hint="eastAsia"/>
                <w:sz w:val="21"/>
                <w:szCs w:val="21"/>
              </w:rPr>
              <w:t>幼儿基础分析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3841" w:type="dxa"/>
            <w:gridSpan w:val="2"/>
            <w:shd w:val="clear" w:color="auto" w:fill="FFFFFF" w:themeFill="background1"/>
            <w:vAlign w:val="center"/>
          </w:tcPr>
          <w:p>
            <w:pPr>
              <w:ind w:firstLine="420" w:firstLineChars="200"/>
              <w:jc w:val="left"/>
              <w:rPr>
                <w:rFonts w:hint="default" w:eastAsia="宋体"/>
                <w:sz w:val="21"/>
                <w:szCs w:val="21"/>
                <w:lang w:val="en-US" w:eastAsia="zh-CN"/>
              </w:rPr>
            </w:pPr>
          </w:p>
        </w:tc>
        <w:tc>
          <w:tcPr>
            <w:tcW w:w="2300" w:type="dxa"/>
            <w:gridSpan w:val="2"/>
            <w:shd w:val="clear" w:color="auto" w:fill="FFFFFF" w:themeFill="background1"/>
            <w:vAlign w:val="center"/>
          </w:tcPr>
          <w:p>
            <w:pPr>
              <w:jc w:val="center"/>
              <w:rPr>
                <w:rFonts w:hint="default" w:eastAsia="宋体"/>
                <w:sz w:val="21"/>
                <w:szCs w:val="21"/>
                <w:lang w:val="en-US" w:eastAsia="zh-CN"/>
              </w:rPr>
            </w:pPr>
          </w:p>
        </w:tc>
        <w:tc>
          <w:tcPr>
            <w:tcW w:w="4337" w:type="dxa"/>
            <w:shd w:val="clear" w:color="auto" w:fill="FFFFFF" w:themeFill="background1"/>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3841" w:type="dxa"/>
            <w:gridSpan w:val="2"/>
            <w:shd w:val="clear" w:color="auto" w:fill="FFFFFF" w:themeFill="background1"/>
            <w:vAlign w:val="center"/>
          </w:tcPr>
          <w:p>
            <w:pPr>
              <w:ind w:firstLine="420" w:firstLineChars="200"/>
              <w:rPr>
                <w:rFonts w:hint="default" w:eastAsia="宋体"/>
                <w:sz w:val="21"/>
                <w:szCs w:val="21"/>
                <w:lang w:val="en-US" w:eastAsia="zh-CN"/>
              </w:rPr>
            </w:pPr>
          </w:p>
        </w:tc>
        <w:tc>
          <w:tcPr>
            <w:tcW w:w="2300" w:type="dxa"/>
            <w:gridSpan w:val="2"/>
            <w:shd w:val="clear" w:color="auto" w:fill="FFFFFF" w:themeFill="background1"/>
            <w:vAlign w:val="center"/>
          </w:tcPr>
          <w:p>
            <w:pPr>
              <w:jc w:val="center"/>
              <w:rPr>
                <w:sz w:val="21"/>
                <w:szCs w:val="21"/>
              </w:rPr>
            </w:pPr>
          </w:p>
        </w:tc>
        <w:tc>
          <w:tcPr>
            <w:tcW w:w="4337" w:type="dxa"/>
            <w:shd w:val="clear" w:color="auto" w:fill="FFFFFF" w:themeFill="background1"/>
            <w:vAlign w:val="center"/>
          </w:tcPr>
          <w:p>
            <w:pP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1" w:type="dxa"/>
            <w:gridSpan w:val="2"/>
            <w:shd w:val="clear" w:color="auto" w:fill="FFFFFF" w:themeFill="background1"/>
            <w:vAlign w:val="center"/>
          </w:tcPr>
          <w:p>
            <w:pPr>
              <w:ind w:firstLine="420" w:firstLineChars="200"/>
              <w:jc w:val="both"/>
              <w:rPr>
                <w:rFonts w:hint="default" w:eastAsia="宋体"/>
                <w:sz w:val="21"/>
                <w:szCs w:val="21"/>
                <w:lang w:val="en-US" w:eastAsia="zh-CN"/>
              </w:rPr>
            </w:pPr>
          </w:p>
        </w:tc>
        <w:tc>
          <w:tcPr>
            <w:tcW w:w="2300" w:type="dxa"/>
            <w:gridSpan w:val="2"/>
            <w:shd w:val="clear" w:color="auto" w:fill="FFFFFF" w:themeFill="background1"/>
            <w:vAlign w:val="center"/>
          </w:tcPr>
          <w:p>
            <w:pPr>
              <w:jc w:val="center"/>
              <w:rPr>
                <w:rFonts w:hint="default" w:eastAsia="宋体"/>
                <w:sz w:val="21"/>
                <w:szCs w:val="21"/>
                <w:lang w:val="en-US" w:eastAsia="zh-CN"/>
              </w:rPr>
            </w:pPr>
          </w:p>
        </w:tc>
        <w:tc>
          <w:tcPr>
            <w:tcW w:w="4337" w:type="dxa"/>
            <w:shd w:val="clear" w:color="auto" w:fill="FFFFFF" w:themeFill="background1"/>
            <w:vAlign w:val="center"/>
          </w:tcPr>
          <w:p>
            <w:pPr>
              <w:spacing w:line="300" w:lineRule="exact"/>
              <w:jc w:val="left"/>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3841" w:type="dxa"/>
            <w:gridSpan w:val="2"/>
            <w:shd w:val="clear" w:color="auto" w:fill="FFFFFF" w:themeFill="background1"/>
            <w:vAlign w:val="center"/>
          </w:tcPr>
          <w:p>
            <w:pPr>
              <w:ind w:firstLine="420" w:firstLineChars="200"/>
              <w:jc w:val="both"/>
              <w:rPr>
                <w:rFonts w:hint="eastAsia" w:ascii="宋体" w:hAnsi="宋体"/>
                <w:color w:val="auto"/>
                <w:sz w:val="21"/>
                <w:szCs w:val="21"/>
                <w:lang w:val="en-US" w:eastAsia="zh-CN"/>
              </w:rPr>
            </w:pPr>
          </w:p>
        </w:tc>
        <w:tc>
          <w:tcPr>
            <w:tcW w:w="2300" w:type="dxa"/>
            <w:gridSpan w:val="2"/>
            <w:shd w:val="clear" w:color="auto" w:fill="FFFFFF" w:themeFill="background1"/>
            <w:vAlign w:val="center"/>
          </w:tcPr>
          <w:p>
            <w:pPr>
              <w:jc w:val="center"/>
              <w:rPr>
                <w:rFonts w:hint="eastAsia" w:ascii="宋体" w:hAnsi="宋体" w:cs="宋体"/>
                <w:color w:val="000000"/>
                <w:sz w:val="21"/>
                <w:szCs w:val="21"/>
                <w:lang w:val="en-US" w:eastAsia="zh-CN"/>
              </w:rPr>
            </w:pPr>
          </w:p>
        </w:tc>
        <w:tc>
          <w:tcPr>
            <w:tcW w:w="4337" w:type="dxa"/>
            <w:shd w:val="clear" w:color="auto" w:fill="FFFFFF" w:themeFill="background1"/>
            <w:vAlign w:val="center"/>
          </w:tcPr>
          <w:p>
            <w:pPr>
              <w:rPr>
                <w:rFonts w:hint="eastAsia" w:ascii="宋体" w:hAnsi="宋体" w:cs="宋体"/>
                <w:sz w:val="21"/>
                <w:szCs w:val="21"/>
                <w:shd w:val="clear" w:color="auto" w:fill="FFFFFF"/>
              </w:rPr>
            </w:pPr>
          </w:p>
        </w:tc>
      </w:tr>
    </w:tbl>
    <w:p>
      <w:pPr>
        <w:keepNext w:val="0"/>
        <w:keepLines w:val="0"/>
        <w:pageBreakBefore w:val="0"/>
        <w:kinsoku/>
        <w:overflowPunct/>
        <w:topLinePunct w:val="0"/>
        <w:autoSpaceDE/>
        <w:autoSpaceDN/>
        <w:bidi w:val="0"/>
        <w:adjustRightInd/>
        <w:snapToGrid/>
        <w:spacing w:line="320" w:lineRule="exact"/>
        <w:ind w:right="210"/>
        <w:jc w:val="both"/>
        <w:textAlignment w:val="auto"/>
        <w:rPr>
          <w:rFonts w:hint="default" w:ascii="宋体" w:hAnsi="宋体"/>
          <w:sz w:val="21"/>
          <w:szCs w:val="21"/>
          <w:u w:val="single"/>
          <w:lang w:eastAsia="zh-Hans"/>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ZmYzY2I3NTI5N2NlYjE5YjgwNmMzYTY2MTY4YWIifQ=="/>
  </w:docVars>
  <w:rsids>
    <w:rsidRoot w:val="00172A27"/>
    <w:rsid w:val="00001678"/>
    <w:rsid w:val="00013F91"/>
    <w:rsid w:val="00014EA4"/>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B69A2"/>
    <w:rsid w:val="000C10B5"/>
    <w:rsid w:val="000C2F98"/>
    <w:rsid w:val="000D218A"/>
    <w:rsid w:val="000D218E"/>
    <w:rsid w:val="000D3F8F"/>
    <w:rsid w:val="000E0951"/>
    <w:rsid w:val="000E0B8B"/>
    <w:rsid w:val="000E2083"/>
    <w:rsid w:val="000F04DD"/>
    <w:rsid w:val="000F0EBD"/>
    <w:rsid w:val="000F42D4"/>
    <w:rsid w:val="00102825"/>
    <w:rsid w:val="00103B6E"/>
    <w:rsid w:val="00110DD3"/>
    <w:rsid w:val="0011114A"/>
    <w:rsid w:val="00112243"/>
    <w:rsid w:val="00114BCF"/>
    <w:rsid w:val="00123D23"/>
    <w:rsid w:val="00124042"/>
    <w:rsid w:val="001246F9"/>
    <w:rsid w:val="00124A63"/>
    <w:rsid w:val="00127DD9"/>
    <w:rsid w:val="00130CB0"/>
    <w:rsid w:val="00132355"/>
    <w:rsid w:val="001375D7"/>
    <w:rsid w:val="00140B2E"/>
    <w:rsid w:val="00142B92"/>
    <w:rsid w:val="00151BF1"/>
    <w:rsid w:val="00153356"/>
    <w:rsid w:val="0015365E"/>
    <w:rsid w:val="001549E9"/>
    <w:rsid w:val="00161C28"/>
    <w:rsid w:val="00161DA4"/>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B59"/>
    <w:rsid w:val="001F1B9E"/>
    <w:rsid w:val="001F1E27"/>
    <w:rsid w:val="001F6D49"/>
    <w:rsid w:val="00200AE0"/>
    <w:rsid w:val="00201BD2"/>
    <w:rsid w:val="0020295B"/>
    <w:rsid w:val="0020491C"/>
    <w:rsid w:val="00214288"/>
    <w:rsid w:val="0021457D"/>
    <w:rsid w:val="00217BC8"/>
    <w:rsid w:val="002222B4"/>
    <w:rsid w:val="002229DD"/>
    <w:rsid w:val="00222D46"/>
    <w:rsid w:val="00224903"/>
    <w:rsid w:val="00226B0B"/>
    <w:rsid w:val="00231129"/>
    <w:rsid w:val="00231D78"/>
    <w:rsid w:val="00232E56"/>
    <w:rsid w:val="00233538"/>
    <w:rsid w:val="002336CA"/>
    <w:rsid w:val="00233B7E"/>
    <w:rsid w:val="00246FC8"/>
    <w:rsid w:val="00253DC1"/>
    <w:rsid w:val="00254322"/>
    <w:rsid w:val="00257031"/>
    <w:rsid w:val="00257082"/>
    <w:rsid w:val="002604A4"/>
    <w:rsid w:val="0027233D"/>
    <w:rsid w:val="00280620"/>
    <w:rsid w:val="00281D44"/>
    <w:rsid w:val="00282D0B"/>
    <w:rsid w:val="00284DFA"/>
    <w:rsid w:val="002912FA"/>
    <w:rsid w:val="00294DDC"/>
    <w:rsid w:val="002A1DDC"/>
    <w:rsid w:val="002A4C86"/>
    <w:rsid w:val="002A7DA2"/>
    <w:rsid w:val="002C46EB"/>
    <w:rsid w:val="002C737A"/>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B7870"/>
    <w:rsid w:val="003C1A66"/>
    <w:rsid w:val="003C1ADF"/>
    <w:rsid w:val="003C7A0C"/>
    <w:rsid w:val="003D224C"/>
    <w:rsid w:val="003D4066"/>
    <w:rsid w:val="003E2272"/>
    <w:rsid w:val="003E32B9"/>
    <w:rsid w:val="003E737A"/>
    <w:rsid w:val="003F3B18"/>
    <w:rsid w:val="003F46F2"/>
    <w:rsid w:val="003F771B"/>
    <w:rsid w:val="003F7D55"/>
    <w:rsid w:val="00400369"/>
    <w:rsid w:val="004007F0"/>
    <w:rsid w:val="0040183D"/>
    <w:rsid w:val="00402EBA"/>
    <w:rsid w:val="00403031"/>
    <w:rsid w:val="00407620"/>
    <w:rsid w:val="00407B68"/>
    <w:rsid w:val="00424834"/>
    <w:rsid w:val="004308AE"/>
    <w:rsid w:val="00431632"/>
    <w:rsid w:val="004337BB"/>
    <w:rsid w:val="00433BDC"/>
    <w:rsid w:val="00446CEF"/>
    <w:rsid w:val="00460F7A"/>
    <w:rsid w:val="004625DD"/>
    <w:rsid w:val="00462E84"/>
    <w:rsid w:val="00466836"/>
    <w:rsid w:val="00470A8D"/>
    <w:rsid w:val="00471B18"/>
    <w:rsid w:val="0048119D"/>
    <w:rsid w:val="00484F6B"/>
    <w:rsid w:val="00485F9F"/>
    <w:rsid w:val="00490442"/>
    <w:rsid w:val="00495728"/>
    <w:rsid w:val="004972A9"/>
    <w:rsid w:val="004A2FA4"/>
    <w:rsid w:val="004A6DA9"/>
    <w:rsid w:val="004B14A9"/>
    <w:rsid w:val="004B2030"/>
    <w:rsid w:val="004B4932"/>
    <w:rsid w:val="004B7499"/>
    <w:rsid w:val="004C0735"/>
    <w:rsid w:val="004C2F02"/>
    <w:rsid w:val="004C30A5"/>
    <w:rsid w:val="004C5185"/>
    <w:rsid w:val="004D4E0F"/>
    <w:rsid w:val="004D58D7"/>
    <w:rsid w:val="004E3011"/>
    <w:rsid w:val="004E32B2"/>
    <w:rsid w:val="004E6775"/>
    <w:rsid w:val="004F1007"/>
    <w:rsid w:val="004F6963"/>
    <w:rsid w:val="00503543"/>
    <w:rsid w:val="00512ADC"/>
    <w:rsid w:val="00513DE2"/>
    <w:rsid w:val="00522107"/>
    <w:rsid w:val="00524467"/>
    <w:rsid w:val="00525BCD"/>
    <w:rsid w:val="00525ED4"/>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62E4"/>
    <w:rsid w:val="0059297B"/>
    <w:rsid w:val="005A0052"/>
    <w:rsid w:val="005A0429"/>
    <w:rsid w:val="005A1FF0"/>
    <w:rsid w:val="005A2113"/>
    <w:rsid w:val="005A7406"/>
    <w:rsid w:val="005B6EE5"/>
    <w:rsid w:val="005C5586"/>
    <w:rsid w:val="005C57AD"/>
    <w:rsid w:val="005C6ABC"/>
    <w:rsid w:val="005D5ECA"/>
    <w:rsid w:val="005E46C7"/>
    <w:rsid w:val="005E5997"/>
    <w:rsid w:val="005E688D"/>
    <w:rsid w:val="005E68FE"/>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41E8C"/>
    <w:rsid w:val="0064276C"/>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1324"/>
    <w:rsid w:val="007977F5"/>
    <w:rsid w:val="007A1005"/>
    <w:rsid w:val="007A1538"/>
    <w:rsid w:val="007A2CC1"/>
    <w:rsid w:val="007A4551"/>
    <w:rsid w:val="007A7595"/>
    <w:rsid w:val="007B10A2"/>
    <w:rsid w:val="007B42ED"/>
    <w:rsid w:val="007B67D4"/>
    <w:rsid w:val="007C1A73"/>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EF6"/>
    <w:rsid w:val="00841265"/>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91575"/>
    <w:rsid w:val="00892DB8"/>
    <w:rsid w:val="008941DA"/>
    <w:rsid w:val="00894C94"/>
    <w:rsid w:val="008966E4"/>
    <w:rsid w:val="008A17C7"/>
    <w:rsid w:val="008B16BA"/>
    <w:rsid w:val="008B2C34"/>
    <w:rsid w:val="008B5E25"/>
    <w:rsid w:val="008B6A7D"/>
    <w:rsid w:val="008B6F2C"/>
    <w:rsid w:val="008C20AE"/>
    <w:rsid w:val="008C750A"/>
    <w:rsid w:val="008D4B55"/>
    <w:rsid w:val="008D5F75"/>
    <w:rsid w:val="008E4449"/>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6281"/>
    <w:rsid w:val="0095151F"/>
    <w:rsid w:val="00952F91"/>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199"/>
    <w:rsid w:val="009C1A87"/>
    <w:rsid w:val="009C2A27"/>
    <w:rsid w:val="009C5B95"/>
    <w:rsid w:val="009D2ECD"/>
    <w:rsid w:val="009D751F"/>
    <w:rsid w:val="009F0C2D"/>
    <w:rsid w:val="009F1602"/>
    <w:rsid w:val="00A05FCC"/>
    <w:rsid w:val="00A1078D"/>
    <w:rsid w:val="00A1230F"/>
    <w:rsid w:val="00A145D8"/>
    <w:rsid w:val="00A16A49"/>
    <w:rsid w:val="00A16BBE"/>
    <w:rsid w:val="00A24B54"/>
    <w:rsid w:val="00A27459"/>
    <w:rsid w:val="00A3178F"/>
    <w:rsid w:val="00A33617"/>
    <w:rsid w:val="00A40180"/>
    <w:rsid w:val="00A42CDB"/>
    <w:rsid w:val="00A4333B"/>
    <w:rsid w:val="00A44D43"/>
    <w:rsid w:val="00A44F11"/>
    <w:rsid w:val="00A45F82"/>
    <w:rsid w:val="00A46555"/>
    <w:rsid w:val="00A472CD"/>
    <w:rsid w:val="00A55953"/>
    <w:rsid w:val="00A5676C"/>
    <w:rsid w:val="00A6284C"/>
    <w:rsid w:val="00A64444"/>
    <w:rsid w:val="00A669E8"/>
    <w:rsid w:val="00A71990"/>
    <w:rsid w:val="00A753DC"/>
    <w:rsid w:val="00A7577D"/>
    <w:rsid w:val="00A847BA"/>
    <w:rsid w:val="00A86CE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3811"/>
    <w:rsid w:val="00AE5B15"/>
    <w:rsid w:val="00AE64CE"/>
    <w:rsid w:val="00AE6DBF"/>
    <w:rsid w:val="00AE7398"/>
    <w:rsid w:val="00AF4133"/>
    <w:rsid w:val="00AF6FCC"/>
    <w:rsid w:val="00B0176A"/>
    <w:rsid w:val="00B0251F"/>
    <w:rsid w:val="00B05761"/>
    <w:rsid w:val="00B079EB"/>
    <w:rsid w:val="00B07E9E"/>
    <w:rsid w:val="00B10D19"/>
    <w:rsid w:val="00B13230"/>
    <w:rsid w:val="00B13D08"/>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1A50"/>
    <w:rsid w:val="00B823A0"/>
    <w:rsid w:val="00B83462"/>
    <w:rsid w:val="00B86385"/>
    <w:rsid w:val="00B918E4"/>
    <w:rsid w:val="00B97D9D"/>
    <w:rsid w:val="00BB3B9C"/>
    <w:rsid w:val="00BC7AC5"/>
    <w:rsid w:val="00BD13BC"/>
    <w:rsid w:val="00BD220A"/>
    <w:rsid w:val="00BD62A4"/>
    <w:rsid w:val="00BE14C4"/>
    <w:rsid w:val="00BE1C05"/>
    <w:rsid w:val="00BE400D"/>
    <w:rsid w:val="00BE51AC"/>
    <w:rsid w:val="00BE6EFB"/>
    <w:rsid w:val="00BE7C66"/>
    <w:rsid w:val="00BF567F"/>
    <w:rsid w:val="00BF6AC5"/>
    <w:rsid w:val="00BF7818"/>
    <w:rsid w:val="00C02F9F"/>
    <w:rsid w:val="00C1366F"/>
    <w:rsid w:val="00C162D5"/>
    <w:rsid w:val="00C169C8"/>
    <w:rsid w:val="00C16C3B"/>
    <w:rsid w:val="00C2049B"/>
    <w:rsid w:val="00C2362E"/>
    <w:rsid w:val="00C257B4"/>
    <w:rsid w:val="00C25A20"/>
    <w:rsid w:val="00C26899"/>
    <w:rsid w:val="00C269D8"/>
    <w:rsid w:val="00C43372"/>
    <w:rsid w:val="00C50976"/>
    <w:rsid w:val="00C558FC"/>
    <w:rsid w:val="00C6112B"/>
    <w:rsid w:val="00C62E53"/>
    <w:rsid w:val="00C662EE"/>
    <w:rsid w:val="00C663A7"/>
    <w:rsid w:val="00C74036"/>
    <w:rsid w:val="00C74231"/>
    <w:rsid w:val="00C74237"/>
    <w:rsid w:val="00C80999"/>
    <w:rsid w:val="00C834C0"/>
    <w:rsid w:val="00C92337"/>
    <w:rsid w:val="00C92CC1"/>
    <w:rsid w:val="00C94612"/>
    <w:rsid w:val="00C96913"/>
    <w:rsid w:val="00CA75E8"/>
    <w:rsid w:val="00CB36E6"/>
    <w:rsid w:val="00CB4E32"/>
    <w:rsid w:val="00CB702F"/>
    <w:rsid w:val="00CC7C1D"/>
    <w:rsid w:val="00CD65BC"/>
    <w:rsid w:val="00CE76B0"/>
    <w:rsid w:val="00CF142A"/>
    <w:rsid w:val="00CF7CB3"/>
    <w:rsid w:val="00D00D57"/>
    <w:rsid w:val="00D01FB7"/>
    <w:rsid w:val="00D04715"/>
    <w:rsid w:val="00D063EE"/>
    <w:rsid w:val="00D16D3D"/>
    <w:rsid w:val="00D21432"/>
    <w:rsid w:val="00D22A40"/>
    <w:rsid w:val="00D23A03"/>
    <w:rsid w:val="00D26C3B"/>
    <w:rsid w:val="00D31A0F"/>
    <w:rsid w:val="00D32895"/>
    <w:rsid w:val="00D36930"/>
    <w:rsid w:val="00D41C46"/>
    <w:rsid w:val="00D41F77"/>
    <w:rsid w:val="00D54284"/>
    <w:rsid w:val="00D557DB"/>
    <w:rsid w:val="00D62CA0"/>
    <w:rsid w:val="00D646B6"/>
    <w:rsid w:val="00D70620"/>
    <w:rsid w:val="00D77599"/>
    <w:rsid w:val="00D805D4"/>
    <w:rsid w:val="00D82822"/>
    <w:rsid w:val="00D8492E"/>
    <w:rsid w:val="00D86651"/>
    <w:rsid w:val="00D86FDF"/>
    <w:rsid w:val="00D918E5"/>
    <w:rsid w:val="00D920FB"/>
    <w:rsid w:val="00D92F74"/>
    <w:rsid w:val="00D95746"/>
    <w:rsid w:val="00D96409"/>
    <w:rsid w:val="00DA2D49"/>
    <w:rsid w:val="00DA3421"/>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5EA"/>
    <w:rsid w:val="00E1210E"/>
    <w:rsid w:val="00E1563D"/>
    <w:rsid w:val="00E1589F"/>
    <w:rsid w:val="00E204D1"/>
    <w:rsid w:val="00E2481E"/>
    <w:rsid w:val="00E25BFB"/>
    <w:rsid w:val="00E30B81"/>
    <w:rsid w:val="00E31E44"/>
    <w:rsid w:val="00E34ACF"/>
    <w:rsid w:val="00E36824"/>
    <w:rsid w:val="00E414F6"/>
    <w:rsid w:val="00E4451A"/>
    <w:rsid w:val="00E45389"/>
    <w:rsid w:val="00E459C9"/>
    <w:rsid w:val="00E467DF"/>
    <w:rsid w:val="00E611AA"/>
    <w:rsid w:val="00E61809"/>
    <w:rsid w:val="00E62136"/>
    <w:rsid w:val="00E626DE"/>
    <w:rsid w:val="00E648AE"/>
    <w:rsid w:val="00E721F3"/>
    <w:rsid w:val="00E7231A"/>
    <w:rsid w:val="00E7736B"/>
    <w:rsid w:val="00E80BE0"/>
    <w:rsid w:val="00E82408"/>
    <w:rsid w:val="00E93693"/>
    <w:rsid w:val="00EB0410"/>
    <w:rsid w:val="00EB14DA"/>
    <w:rsid w:val="00EB287B"/>
    <w:rsid w:val="00EB3C9C"/>
    <w:rsid w:val="00EB3DAF"/>
    <w:rsid w:val="00EC1499"/>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E16"/>
    <w:rsid w:val="00F13E3C"/>
    <w:rsid w:val="00F216A3"/>
    <w:rsid w:val="00F22EA5"/>
    <w:rsid w:val="00F234C5"/>
    <w:rsid w:val="00F255E5"/>
    <w:rsid w:val="00F31A4F"/>
    <w:rsid w:val="00F330A7"/>
    <w:rsid w:val="00F33AD5"/>
    <w:rsid w:val="00F364EC"/>
    <w:rsid w:val="00F36E54"/>
    <w:rsid w:val="00F374BF"/>
    <w:rsid w:val="00F40049"/>
    <w:rsid w:val="00F40609"/>
    <w:rsid w:val="00F4196F"/>
    <w:rsid w:val="00F44B3F"/>
    <w:rsid w:val="00F46E32"/>
    <w:rsid w:val="00F47FDF"/>
    <w:rsid w:val="00F52E44"/>
    <w:rsid w:val="00F55971"/>
    <w:rsid w:val="00F5609D"/>
    <w:rsid w:val="00F57706"/>
    <w:rsid w:val="00F61D8F"/>
    <w:rsid w:val="00F65CDB"/>
    <w:rsid w:val="00F7027A"/>
    <w:rsid w:val="00F72098"/>
    <w:rsid w:val="00F723AF"/>
    <w:rsid w:val="00F740DF"/>
    <w:rsid w:val="00F74CC6"/>
    <w:rsid w:val="00F75215"/>
    <w:rsid w:val="00F80FBD"/>
    <w:rsid w:val="00F81378"/>
    <w:rsid w:val="00F82B17"/>
    <w:rsid w:val="00F85C04"/>
    <w:rsid w:val="00F86BF9"/>
    <w:rsid w:val="00F93FA9"/>
    <w:rsid w:val="00F94E5D"/>
    <w:rsid w:val="00F95CDF"/>
    <w:rsid w:val="00FA3E15"/>
    <w:rsid w:val="00FA4567"/>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3B5095F"/>
    <w:rsid w:val="03CA0292"/>
    <w:rsid w:val="0A942C74"/>
    <w:rsid w:val="0D072869"/>
    <w:rsid w:val="0F1C0B4A"/>
    <w:rsid w:val="103747D3"/>
    <w:rsid w:val="107A3433"/>
    <w:rsid w:val="10B54054"/>
    <w:rsid w:val="142328C1"/>
    <w:rsid w:val="14DB51EB"/>
    <w:rsid w:val="15D909B6"/>
    <w:rsid w:val="1B1555F7"/>
    <w:rsid w:val="1D0A7BB8"/>
    <w:rsid w:val="1D2944EF"/>
    <w:rsid w:val="1D3360A0"/>
    <w:rsid w:val="1EDA5AFC"/>
    <w:rsid w:val="1EE15213"/>
    <w:rsid w:val="216B7AB5"/>
    <w:rsid w:val="22A55F1B"/>
    <w:rsid w:val="27FA3FDB"/>
    <w:rsid w:val="28F268F6"/>
    <w:rsid w:val="29E52C9C"/>
    <w:rsid w:val="2AD56E0A"/>
    <w:rsid w:val="2C946A15"/>
    <w:rsid w:val="30127F1B"/>
    <w:rsid w:val="30B76421"/>
    <w:rsid w:val="343A1CE7"/>
    <w:rsid w:val="359F0CA5"/>
    <w:rsid w:val="36540266"/>
    <w:rsid w:val="38D9545A"/>
    <w:rsid w:val="3934664D"/>
    <w:rsid w:val="39C93324"/>
    <w:rsid w:val="3B08622F"/>
    <w:rsid w:val="3E77217A"/>
    <w:rsid w:val="3EFB8993"/>
    <w:rsid w:val="3FFFFA1F"/>
    <w:rsid w:val="41360079"/>
    <w:rsid w:val="421B40B9"/>
    <w:rsid w:val="42D54028"/>
    <w:rsid w:val="43262F66"/>
    <w:rsid w:val="43D3507D"/>
    <w:rsid w:val="43D419D7"/>
    <w:rsid w:val="44481938"/>
    <w:rsid w:val="4B864BF3"/>
    <w:rsid w:val="4DD11390"/>
    <w:rsid w:val="5092785A"/>
    <w:rsid w:val="51994E32"/>
    <w:rsid w:val="5471739E"/>
    <w:rsid w:val="57D43CE2"/>
    <w:rsid w:val="59CD76A4"/>
    <w:rsid w:val="59CE679A"/>
    <w:rsid w:val="5A4B47A0"/>
    <w:rsid w:val="5D0A5949"/>
    <w:rsid w:val="5E6727C9"/>
    <w:rsid w:val="602C50D8"/>
    <w:rsid w:val="62DC1426"/>
    <w:rsid w:val="62E86FE1"/>
    <w:rsid w:val="664F1433"/>
    <w:rsid w:val="6B4E6A40"/>
    <w:rsid w:val="6B701EFC"/>
    <w:rsid w:val="6DA44F6A"/>
    <w:rsid w:val="6E043E55"/>
    <w:rsid w:val="702560E3"/>
    <w:rsid w:val="721A0A58"/>
    <w:rsid w:val="72786355"/>
    <w:rsid w:val="73374382"/>
    <w:rsid w:val="78002BF0"/>
    <w:rsid w:val="7A091010"/>
    <w:rsid w:val="7BDDFD56"/>
    <w:rsid w:val="7CC82109"/>
    <w:rsid w:val="7D7F2C8D"/>
    <w:rsid w:val="7E5125DC"/>
    <w:rsid w:val="7F7E0F83"/>
    <w:rsid w:val="BBBB33D4"/>
    <w:rsid w:val="BF7FD0E6"/>
    <w:rsid w:val="DB6EB3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Char"/>
    <w:basedOn w:val="11"/>
    <w:link w:val="3"/>
    <w:semiHidden/>
    <w:qFormat/>
    <w:locked/>
    <w:uiPriority w:val="99"/>
    <w:rPr>
      <w:rFonts w:cs="Times New Roman"/>
      <w:sz w:val="20"/>
    </w:rPr>
  </w:style>
  <w:style w:type="character" w:customStyle="1" w:styleId="16">
    <w:name w:val="批注框文本 Char"/>
    <w:basedOn w:val="11"/>
    <w:link w:val="4"/>
    <w:semiHidden/>
    <w:qFormat/>
    <w:locked/>
    <w:uiPriority w:val="99"/>
    <w:rPr>
      <w:rFonts w:cs="Times New Roman"/>
      <w:sz w:val="2"/>
    </w:rPr>
  </w:style>
  <w:style w:type="character" w:customStyle="1" w:styleId="17">
    <w:name w:val="页脚 Char"/>
    <w:basedOn w:val="11"/>
    <w:link w:val="5"/>
    <w:semiHidden/>
    <w:qFormat/>
    <w:locked/>
    <w:uiPriority w:val="99"/>
    <w:rPr>
      <w:rFonts w:cs="Times New Roman"/>
      <w:sz w:val="18"/>
    </w:rPr>
  </w:style>
  <w:style w:type="character" w:customStyle="1" w:styleId="18">
    <w:name w:val="页眉 Char"/>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Char"/>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Char"/>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 w:type="character" w:customStyle="1" w:styleId="3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1216</Words>
  <Characters>1246</Characters>
  <Lines>7</Lines>
  <Paragraphs>2</Paragraphs>
  <TotalTime>27</TotalTime>
  <ScaleCrop>false</ScaleCrop>
  <LinksUpToDate>false</LinksUpToDate>
  <CharactersWithSpaces>1348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2017-10-17T22:01:00Z</dcterms:created>
  <dc:creator>雨林木风</dc:creator>
  <cp:lastModifiedBy>蹦米</cp:lastModifiedBy>
  <cp:lastPrinted>2022-08-31T04:28:00Z</cp:lastPrinted>
  <dcterms:modified xsi:type="dcterms:W3CDTF">2022-10-16T12:08:22Z</dcterms:modified>
  <dc:title>第七周   2011年3月31日   星期四</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3E0A875A604348AA8AFF3055D7C812D8</vt:lpwstr>
  </property>
</Properties>
</file>