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0B" w:rsidRPr="00A9215C" w:rsidRDefault="00A9215C" w:rsidP="00A9215C">
      <w:pPr>
        <w:spacing w:before="0" w:beforeAutospacing="0" w:after="0"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数学</w:t>
      </w:r>
      <w:r w:rsidR="00A4180B" w:rsidRPr="00A9215C">
        <w:rPr>
          <w:rFonts w:ascii="宋体" w:eastAsia="宋体" w:hAnsi="宋体" w:hint="eastAsia"/>
          <w:b/>
          <w:sz w:val="28"/>
          <w:szCs w:val="28"/>
        </w:rPr>
        <w:t>测量工具的设计——多功能尺的设计</w:t>
      </w:r>
    </w:p>
    <w:p w:rsidR="00016ED6" w:rsidRPr="00A9215C" w:rsidRDefault="00A4180B" w:rsidP="00A9215C">
      <w:pPr>
        <w:spacing w:before="0" w:beforeAutospacing="0" w:after="0" w:line="360" w:lineRule="auto"/>
        <w:jc w:val="center"/>
        <w:rPr>
          <w:rFonts w:ascii="宋体" w:eastAsia="宋体" w:hAnsi="宋体" w:hint="eastAsia"/>
          <w:sz w:val="28"/>
          <w:szCs w:val="28"/>
        </w:rPr>
      </w:pPr>
      <w:r w:rsidRPr="00A9215C">
        <w:rPr>
          <w:rFonts w:ascii="宋体" w:eastAsia="宋体" w:hAnsi="宋体" w:hint="eastAsia"/>
          <w:sz w:val="28"/>
          <w:szCs w:val="28"/>
        </w:rPr>
        <w:t>常州</w:t>
      </w:r>
      <w:proofErr w:type="gramStart"/>
      <w:r w:rsidRPr="00A9215C">
        <w:rPr>
          <w:rFonts w:ascii="宋体" w:eastAsia="宋体" w:hAnsi="宋体" w:hint="eastAsia"/>
          <w:sz w:val="28"/>
          <w:szCs w:val="28"/>
        </w:rPr>
        <w:t>市虹景小学</w:t>
      </w:r>
      <w:proofErr w:type="gramEnd"/>
      <w:r w:rsidRPr="00A9215C">
        <w:rPr>
          <w:rFonts w:ascii="宋体" w:eastAsia="宋体" w:hAnsi="宋体" w:hint="eastAsia"/>
          <w:sz w:val="28"/>
          <w:szCs w:val="28"/>
        </w:rPr>
        <w:t xml:space="preserve">   俞敏惠</w:t>
      </w:r>
    </w:p>
    <w:p w:rsidR="00016ED6" w:rsidRPr="00016ED6" w:rsidRDefault="00FE6932" w:rsidP="00016ED6">
      <w:pPr>
        <w:spacing w:before="0" w:beforeAutospacing="0" w:after="0"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016ED6" w:rsidRPr="00016ED6">
        <w:rPr>
          <w:rFonts w:ascii="宋体" w:eastAsia="宋体" w:hAnsi="宋体" w:hint="eastAsia"/>
          <w:b/>
          <w:sz w:val="24"/>
          <w:szCs w:val="24"/>
        </w:rPr>
        <w:t>项目学习</w:t>
      </w:r>
      <w:r>
        <w:rPr>
          <w:rFonts w:ascii="宋体" w:eastAsia="宋体" w:hAnsi="宋体" w:hint="eastAsia"/>
          <w:b/>
          <w:sz w:val="24"/>
          <w:szCs w:val="24"/>
        </w:rPr>
        <w:t>主题</w:t>
      </w:r>
    </w:p>
    <w:p w:rsidR="00A4180B" w:rsidRPr="00016ED6" w:rsidRDefault="00016ED6" w:rsidP="00016ED6">
      <w:pPr>
        <w:spacing w:before="0" w:beforeAutospacing="0" w:after="0"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016ED6">
        <w:rPr>
          <w:rFonts w:ascii="宋体" w:eastAsia="宋体" w:hAnsi="宋体" w:hint="eastAsia"/>
          <w:sz w:val="24"/>
          <w:szCs w:val="24"/>
        </w:rPr>
        <w:t>本项目学习是</w:t>
      </w:r>
      <w:r w:rsidR="00A4180B" w:rsidRPr="00016ED6">
        <w:rPr>
          <w:rFonts w:ascii="宋体" w:eastAsia="宋体" w:hAnsi="宋体" w:hint="eastAsia"/>
          <w:sz w:val="24"/>
          <w:szCs w:val="24"/>
        </w:rPr>
        <w:t>六年级</w:t>
      </w:r>
      <w:r w:rsidRPr="00016ED6">
        <w:rPr>
          <w:rFonts w:ascii="宋体" w:eastAsia="宋体" w:hAnsi="宋体" w:hint="eastAsia"/>
          <w:sz w:val="24"/>
          <w:szCs w:val="24"/>
        </w:rPr>
        <w:t>学生在复习</w:t>
      </w:r>
      <w:r w:rsidR="00A4180B" w:rsidRPr="00016ED6">
        <w:rPr>
          <w:rFonts w:ascii="宋体" w:eastAsia="宋体" w:hAnsi="宋体" w:hint="eastAsia"/>
          <w:sz w:val="24"/>
          <w:szCs w:val="24"/>
        </w:rPr>
        <w:t>阶段</w:t>
      </w:r>
      <w:r w:rsidRPr="00016ED6">
        <w:rPr>
          <w:rFonts w:ascii="宋体" w:eastAsia="宋体" w:hAnsi="宋体" w:hint="eastAsia"/>
          <w:sz w:val="24"/>
          <w:szCs w:val="24"/>
        </w:rPr>
        <w:t>，用各年级学习的散点知识，完成对《多功能尺的设计》。其中用</w:t>
      </w:r>
      <w:r w:rsidR="00A4180B" w:rsidRPr="00016ED6">
        <w:rPr>
          <w:rFonts w:ascii="宋体" w:eastAsia="宋体" w:hAnsi="宋体" w:hint="eastAsia"/>
          <w:sz w:val="24"/>
          <w:szCs w:val="24"/>
        </w:rPr>
        <w:t>“HI-数字3D”模块的内容，旨在以STEAM教育理念为指导，在动手实践中，让学生充分感受到创造的快乐，并有层次地掌握创造、创新的各种技能，培养学生的创新精神，提升学生的思维品质，发展学生的核心素养。</w:t>
      </w:r>
    </w:p>
    <w:p w:rsidR="00A4180B" w:rsidRPr="00016ED6" w:rsidRDefault="00FE6932" w:rsidP="00016ED6">
      <w:pPr>
        <w:spacing w:before="0" w:beforeAutospacing="0" w:after="0"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016ED6" w:rsidRPr="00016ED6">
        <w:rPr>
          <w:rFonts w:ascii="宋体" w:eastAsia="宋体" w:hAnsi="宋体" w:hint="eastAsia"/>
          <w:b/>
          <w:sz w:val="24"/>
          <w:szCs w:val="24"/>
        </w:rPr>
        <w:t>项目</w:t>
      </w:r>
      <w:r w:rsidR="00A4180B" w:rsidRPr="00016ED6">
        <w:rPr>
          <w:rFonts w:ascii="宋体" w:eastAsia="宋体" w:hAnsi="宋体" w:hint="eastAsia"/>
          <w:b/>
          <w:sz w:val="24"/>
          <w:szCs w:val="24"/>
        </w:rPr>
        <w:t>学习目标</w:t>
      </w:r>
    </w:p>
    <w:p w:rsidR="00A4180B" w:rsidRPr="00016ED6" w:rsidRDefault="00A4180B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16ED6">
        <w:rPr>
          <w:rFonts w:ascii="宋体" w:eastAsia="宋体" w:hAnsi="宋体" w:hint="eastAsia"/>
          <w:sz w:val="24"/>
          <w:szCs w:val="24"/>
        </w:rPr>
        <w:t>1．给予学生一种宽泛的思维空间，没有限制、没有要求，让学生在自由的空间中打开思维的通道；</w:t>
      </w:r>
    </w:p>
    <w:p w:rsidR="00A4180B" w:rsidRPr="00016ED6" w:rsidRDefault="00A4180B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16ED6">
        <w:rPr>
          <w:rFonts w:ascii="宋体" w:eastAsia="宋体" w:hAnsi="宋体" w:hint="eastAsia"/>
          <w:sz w:val="24"/>
          <w:szCs w:val="24"/>
        </w:rPr>
        <w:t>2．给予学生融洽和适合时机的交流和思维碰撞，让他们在交流中得到启发，从而不断调整和修改自己的设计；</w:t>
      </w:r>
    </w:p>
    <w:p w:rsidR="00A4180B" w:rsidRPr="00016ED6" w:rsidRDefault="00A4180B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16ED6">
        <w:rPr>
          <w:rFonts w:ascii="宋体" w:eastAsia="宋体" w:hAnsi="宋体" w:hint="eastAsia"/>
          <w:sz w:val="24"/>
          <w:szCs w:val="24"/>
        </w:rPr>
        <w:t>3．给予学生运用数学知识深入思考的机会，让他们在创造过程中，真正体会到数学知识的一些原理运用。</w:t>
      </w:r>
    </w:p>
    <w:p w:rsidR="00A4180B" w:rsidRDefault="00FE6932" w:rsidP="00A4180B">
      <w:pPr>
        <w:spacing w:line="273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016ED6">
        <w:rPr>
          <w:rFonts w:ascii="宋体" w:eastAsia="宋体" w:hAnsi="宋体" w:hint="eastAsia"/>
          <w:b/>
          <w:sz w:val="24"/>
          <w:szCs w:val="24"/>
        </w:rPr>
        <w:t>项目</w:t>
      </w:r>
      <w:r w:rsidR="00A4180B">
        <w:rPr>
          <w:rFonts w:ascii="宋体" w:eastAsia="宋体" w:hAnsi="宋体" w:hint="eastAsia"/>
          <w:b/>
          <w:sz w:val="24"/>
          <w:szCs w:val="24"/>
        </w:rPr>
        <w:t>学习活动</w:t>
      </w:r>
      <w:r>
        <w:rPr>
          <w:rFonts w:ascii="宋体" w:eastAsia="宋体" w:hAnsi="宋体" w:hint="eastAsia"/>
          <w:b/>
          <w:sz w:val="24"/>
          <w:szCs w:val="24"/>
        </w:rPr>
        <w:t>流程</w:t>
      </w:r>
    </w:p>
    <w:tbl>
      <w:tblPr>
        <w:tblStyle w:val="a3"/>
        <w:tblW w:w="77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87"/>
        <w:gridCol w:w="5245"/>
      </w:tblGrid>
      <w:tr w:rsidR="00A4180B" w:rsidTr="00A4180B">
        <w:trPr>
          <w:trHeight w:val="49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A4180B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A4180B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活动方式</w:t>
            </w:r>
          </w:p>
        </w:tc>
      </w:tr>
      <w:tr w:rsidR="00A4180B" w:rsidTr="00A4180B">
        <w:trPr>
          <w:trHeight w:val="40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016ED6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引入项目主题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A4180B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发现问题，分析讨论</w:t>
            </w:r>
          </w:p>
        </w:tc>
      </w:tr>
      <w:tr w:rsidR="00A4180B" w:rsidTr="00A4180B">
        <w:trPr>
          <w:trHeight w:val="494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016ED6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创设项目情境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1F4E30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自主探究、创意设计</w:t>
            </w:r>
          </w:p>
        </w:tc>
      </w:tr>
      <w:tr w:rsidR="00A4180B" w:rsidTr="00A4180B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016ED6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发现项目问题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1F4E30">
            <w:pPr>
              <w:spacing w:after="0" w:line="273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分享交流、反思改进</w:t>
            </w:r>
          </w:p>
        </w:tc>
      </w:tr>
      <w:tr w:rsidR="00A4180B" w:rsidTr="00A4180B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016ED6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实施项目活动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1F4E30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科学探究、动手实践</w:t>
            </w:r>
          </w:p>
        </w:tc>
      </w:tr>
      <w:tr w:rsidR="00016ED6" w:rsidTr="00A4180B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6" w:rsidRDefault="00016ED6">
            <w:pPr>
              <w:spacing w:after="0" w:line="273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制作项目成果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6" w:rsidRDefault="001F4E30">
            <w:pPr>
              <w:spacing w:after="0" w:line="273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技术支持、制作产品</w:t>
            </w:r>
          </w:p>
        </w:tc>
      </w:tr>
      <w:tr w:rsidR="00A4180B" w:rsidTr="00A4180B">
        <w:trPr>
          <w:trHeight w:val="41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016ED6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开展项目评价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0B" w:rsidRDefault="001F4E30">
            <w:pPr>
              <w:spacing w:after="0" w:line="273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评价反馈、完善作品</w:t>
            </w:r>
          </w:p>
        </w:tc>
      </w:tr>
    </w:tbl>
    <w:p w:rsidR="00A9215C" w:rsidRDefault="00A9215C" w:rsidP="00A9215C">
      <w:pPr>
        <w:spacing w:before="0" w:beforeAutospacing="0" w:after="0"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A4180B" w:rsidRPr="00A9215C" w:rsidRDefault="00A4180B" w:rsidP="00A9215C">
      <w:pPr>
        <w:spacing w:before="0" w:beforeAutospacing="0" w:after="0"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9215C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FE6932" w:rsidRPr="00A9215C">
        <w:rPr>
          <w:rFonts w:asciiTheme="minorEastAsia" w:eastAsiaTheme="minorEastAsia" w:hAnsiTheme="minorEastAsia" w:hint="eastAsia"/>
          <w:b/>
          <w:sz w:val="24"/>
          <w:szCs w:val="24"/>
        </w:rPr>
        <w:t>四、项目开展过程</w:t>
      </w:r>
    </w:p>
    <w:p w:rsidR="000A501F" w:rsidRPr="00A9215C" w:rsidRDefault="000A501F" w:rsidP="00A9215C">
      <w:pPr>
        <w:spacing w:before="0" w:beforeAutospacing="0"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1.项目引入（初期阶段）</w:t>
      </w:r>
    </w:p>
    <w:p w:rsidR="00A4180B" w:rsidRPr="00A9215C" w:rsidRDefault="00A4180B" w:rsidP="00A9215C">
      <w:pPr>
        <w:spacing w:before="0" w:beforeAutospacing="0"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r w:rsidRPr="00A9215C">
        <w:rPr>
          <w:rFonts w:ascii="宋体" w:eastAsia="宋体" w:hAnsi="宋体" w:hint="eastAsia"/>
          <w:b/>
          <w:sz w:val="24"/>
          <w:szCs w:val="24"/>
        </w:rPr>
        <w:t>活动</w:t>
      </w:r>
      <w:proofErr w:type="gramStart"/>
      <w:r w:rsidRPr="00A9215C"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 w:rsidRPr="00A9215C">
        <w:rPr>
          <w:rFonts w:ascii="宋体" w:eastAsia="宋体" w:hAnsi="宋体" w:hint="eastAsia"/>
          <w:b/>
          <w:sz w:val="24"/>
          <w:szCs w:val="24"/>
        </w:rPr>
        <w:t>：发现问题、分析讨论</w:t>
      </w:r>
    </w:p>
    <w:bookmarkEnd w:id="0"/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A4180B">
        <w:rPr>
          <w:rFonts w:ascii="宋体" w:eastAsia="宋体" w:hAnsi="宋体" w:hint="eastAsia"/>
          <w:sz w:val="24"/>
          <w:szCs w:val="24"/>
        </w:rPr>
        <w:t>发现问题</w:t>
      </w:r>
    </w:p>
    <w:p w:rsidR="00A4180B" w:rsidRDefault="00A4180B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到了六年级的数学学习中，画一些线段常用到直尺，画一个圆常用到圆规，画一个角常用到量角器，画一组平行线常用到一组三角板或直尺等等。正好有一次一位学生没带量角器，也没带三角板，到处去借，于是便萌发了“能不能设计一把多功能的尺”，让它有多种功能，并且能取代这么多的学习工具呢？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A4180B">
        <w:rPr>
          <w:rFonts w:ascii="宋体" w:eastAsia="宋体" w:hAnsi="宋体" w:hint="eastAsia"/>
          <w:sz w:val="24"/>
          <w:szCs w:val="24"/>
        </w:rPr>
        <w:t>分析讨论</w:t>
      </w:r>
    </w:p>
    <w:p w:rsidR="00A4180B" w:rsidRDefault="00A4180B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七色花课程——好玩的数学课程的开展：在六年级上学期是摸索阶段，到了本学期期初，调查学生感兴趣的数学问题，大多数学生对身边的文具设计很感兴趣。因此，我们在设计多功能尺的前期，开展了设计多功能文具盒、橡皮、笔的设计，同学们大胆想象，拓展了思路，并在设计初稿的时候，用到了很多的数学知识。</w:t>
      </w:r>
    </w:p>
    <w:p w:rsidR="000A501F" w:rsidRPr="00A9215C" w:rsidRDefault="000A501F" w:rsidP="00A9215C">
      <w:pPr>
        <w:spacing w:before="0" w:beforeAutospacing="0"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2.项目实施（探究阶段）</w:t>
      </w:r>
    </w:p>
    <w:p w:rsidR="00A4180B" w:rsidRPr="00A9215C" w:rsidRDefault="00A4180B" w:rsidP="00A9215C">
      <w:pPr>
        <w:spacing w:before="0" w:beforeAutospacing="0"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活动二：建立初步设计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A4180B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A4180B">
        <w:rPr>
          <w:rFonts w:ascii="宋体" w:eastAsia="宋体" w:hAnsi="宋体" w:hint="eastAsia"/>
          <w:sz w:val="24"/>
          <w:szCs w:val="24"/>
        </w:rPr>
        <w:t>初步设计构想：学生在小组合作的基础上进行第一次设计，充分发挥他们的想象。在想象中，他们想到了尺的功能齐全、想到了尺的高科技元素、想到了尺的美观、想到了如何克服尺的缺点（如刻度的易损、尺的易碎，采用不同材质来解决这些问题）。我们可以看到学生想象的丰富和思维的宽广。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A4180B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="00A4180B">
        <w:rPr>
          <w:rFonts w:ascii="宋体" w:eastAsia="宋体" w:hAnsi="宋体" w:hint="eastAsia"/>
          <w:sz w:val="24"/>
          <w:szCs w:val="24"/>
        </w:rPr>
        <w:t>组间交流：学生在小组交流的基础上，不断地得到启示，从而反思自己的设计中的优缺点，不断修改和完善自己的设计。</w:t>
      </w:r>
    </w:p>
    <w:p w:rsidR="00A4180B" w:rsidRDefault="00A4180B" w:rsidP="00A4180B">
      <w:pPr>
        <w:spacing w:after="0"/>
        <w:ind w:firstLineChars="200" w:firstLine="4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0AC937C" wp14:editId="67A2C2A1">
            <wp:extent cx="2512695" cy="1346200"/>
            <wp:effectExtent l="0" t="0" r="1905" b="6350"/>
            <wp:docPr id="2" name="图片 11" descr="C:\Users\俞敏惠\AppData\Local\Temp\ksohtml2129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俞敏惠\AppData\Local\Temp\ksohtml21296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6A11785F" wp14:editId="3B43C534">
            <wp:extent cx="2397760" cy="1296035"/>
            <wp:effectExtent l="0" t="0" r="2540" b="0"/>
            <wp:docPr id="3" name="图片 3" descr="C:\Users\俞敏惠\AppData\Local\Temp\ksohtml2129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俞敏惠\AppData\Local\Temp\ksohtml21296\wp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0B" w:rsidRDefault="00A4180B" w:rsidP="00A9215C">
      <w:pPr>
        <w:spacing w:after="0"/>
        <w:ind w:firstLineChars="200" w:firstLine="440"/>
      </w:pPr>
      <w:r>
        <w:t xml:space="preserve"> </w:t>
      </w:r>
    </w:p>
    <w:p w:rsidR="00A4180B" w:rsidRPr="000A501F" w:rsidRDefault="00A4180B" w:rsidP="000A501F">
      <w:pPr>
        <w:spacing w:after="0"/>
        <w:ind w:firstLineChars="200" w:firstLine="440"/>
        <w:rPr>
          <w:rFonts w:ascii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55A1A998" wp14:editId="35F3FCEB">
            <wp:extent cx="2512695" cy="1216660"/>
            <wp:effectExtent l="0" t="0" r="1905" b="2540"/>
            <wp:docPr id="4" name="图片 4" descr="C:\Users\俞敏惠\AppData\Local\Temp\ksohtml21296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俞敏惠\AppData\Local\Temp\ksohtml21296\wps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6C3A8EE5" wp14:editId="1D88EAFE">
            <wp:extent cx="2390140" cy="1216660"/>
            <wp:effectExtent l="0" t="0" r="0" b="2540"/>
            <wp:docPr id="5" name="图片 5" descr="C:\Users\俞敏惠\AppData\Local\Temp\ksohtml21296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俞敏惠\AppData\Local\Temp\ksohtml21296\wps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5C" w:rsidRDefault="00A9215C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A4180B" w:rsidRPr="00A9215C" w:rsidRDefault="00A4180B" w:rsidP="00A9215C">
      <w:pPr>
        <w:spacing w:before="0" w:beforeAutospacing="0"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lastRenderedPageBreak/>
        <w:t>活动三：修改设计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A4180B">
        <w:rPr>
          <w:rFonts w:ascii="宋体" w:eastAsia="宋体" w:hAnsi="宋体" w:hint="eastAsia"/>
          <w:sz w:val="24"/>
          <w:szCs w:val="24"/>
        </w:rPr>
        <w:t>第二次设计：学生在修改的过程中，不断体会许多的数学操作原理在设计中的运用，如：圆规中的定点定长，可以通过钻小孔的方式来解决，量角器的设计，既可以实现量角画角的作用，同时也起到三角板中特殊角的作用，还可以起到画垂线的作用。尺上打槽，让两把</w:t>
      </w:r>
      <w:proofErr w:type="gramStart"/>
      <w:r w:rsidR="00A4180B">
        <w:rPr>
          <w:rFonts w:ascii="宋体" w:eastAsia="宋体" w:hAnsi="宋体" w:hint="eastAsia"/>
          <w:sz w:val="24"/>
          <w:szCs w:val="24"/>
        </w:rPr>
        <w:t>尺</w:t>
      </w:r>
      <w:proofErr w:type="gramEnd"/>
      <w:r w:rsidR="00A4180B">
        <w:rPr>
          <w:rFonts w:ascii="宋体" w:eastAsia="宋体" w:hAnsi="宋体" w:hint="eastAsia"/>
          <w:sz w:val="24"/>
          <w:szCs w:val="24"/>
        </w:rPr>
        <w:t>组合，利用平行线的原理，可以画出平行线来，也可以画垂线。尺的上下两组刻度的设计，一组为1厘米为一格的设计，下面一组为3.14厘米为一格的设计，这样更便于我们的画圆柱的侧面展开图。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A4180B">
        <w:rPr>
          <w:rFonts w:ascii="宋体" w:eastAsia="宋体" w:hAnsi="宋体" w:hint="eastAsia"/>
          <w:sz w:val="24"/>
          <w:szCs w:val="24"/>
        </w:rPr>
        <w:t>第二次交流：通过以上的修改，同学们又一次完善自己的作品，让自己</w:t>
      </w:r>
      <w:proofErr w:type="gramStart"/>
      <w:r w:rsidR="00A4180B">
        <w:rPr>
          <w:rFonts w:ascii="宋体" w:eastAsia="宋体" w:hAnsi="宋体" w:hint="eastAsia"/>
          <w:sz w:val="24"/>
          <w:szCs w:val="24"/>
        </w:rPr>
        <w:t>的尺更具有</w:t>
      </w:r>
      <w:proofErr w:type="gramEnd"/>
      <w:r w:rsidR="00A4180B">
        <w:rPr>
          <w:rFonts w:ascii="宋体" w:eastAsia="宋体" w:hAnsi="宋体" w:hint="eastAsia"/>
          <w:sz w:val="24"/>
          <w:szCs w:val="24"/>
        </w:rPr>
        <w:t>数学实用性的元素。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A4180B">
        <w:rPr>
          <w:rFonts w:ascii="宋体" w:eastAsia="宋体" w:hAnsi="宋体" w:hint="eastAsia"/>
          <w:sz w:val="24"/>
          <w:szCs w:val="24"/>
        </w:rPr>
        <w:t>第三次交流：师生共同交流。在场的数学老师参与到尺的设计中来，师生共同完善这把尺的实用性。</w:t>
      </w:r>
    </w:p>
    <w:p w:rsidR="00A4180B" w:rsidRDefault="00A4180B" w:rsidP="00A4180B">
      <w:pPr>
        <w:spacing w:after="0"/>
        <w:ind w:firstLineChars="200" w:firstLine="440"/>
        <w:rPr>
          <w:rFonts w:ascii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0C102CCB" wp14:editId="63931E24">
            <wp:extent cx="2512695" cy="1713865"/>
            <wp:effectExtent l="0" t="0" r="1905" b="635"/>
            <wp:docPr id="6" name="图片 6" descr="C:\Users\俞敏惠\AppData\Local\Temp\ksohtml21296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俞敏惠\AppData\Local\Temp\ksohtml21296\wps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DF84656" wp14:editId="58AF235D">
            <wp:extent cx="2426335" cy="1706245"/>
            <wp:effectExtent l="0" t="0" r="0" b="8255"/>
            <wp:docPr id="7" name="图片 7" descr="C:\Users\俞敏惠\AppData\Local\Temp\ksohtml21296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俞敏惠\AppData\Local\Temp\ksohtml21296\wps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A9215C" w:rsidRDefault="00A4180B" w:rsidP="00A9215C">
      <w:pPr>
        <w:spacing w:before="0" w:beforeAutospacing="0" w:after="0" w:line="360" w:lineRule="auto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A4180B" w:rsidRPr="00A9215C" w:rsidRDefault="000A501F" w:rsidP="00A9215C">
      <w:pPr>
        <w:spacing w:before="0" w:beforeAutospacing="0" w:after="0" w:line="360" w:lineRule="auto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3.项目成果（展示阶段）</w:t>
      </w:r>
    </w:p>
    <w:p w:rsidR="00A4180B" w:rsidRPr="00A9215C" w:rsidRDefault="00A4180B" w:rsidP="00A9215C">
      <w:pPr>
        <w:spacing w:before="0" w:beforeAutospacing="0" w:after="0" w:line="360" w:lineRule="auto"/>
        <w:ind w:firstLineChars="100" w:firstLine="241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活动四：成品展示</w:t>
      </w:r>
      <w:r w:rsidR="000A501F" w:rsidRPr="00A9215C">
        <w:rPr>
          <w:rFonts w:ascii="宋体" w:eastAsia="宋体" w:hAnsi="宋体" w:hint="eastAsia"/>
          <w:b/>
          <w:sz w:val="24"/>
          <w:szCs w:val="24"/>
        </w:rPr>
        <w:t>及评价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A4180B">
        <w:rPr>
          <w:rFonts w:ascii="宋体" w:eastAsia="宋体" w:hAnsi="宋体" w:hint="eastAsia"/>
          <w:sz w:val="24"/>
          <w:szCs w:val="24"/>
        </w:rPr>
        <w:t>两排不同的刻度：第一排刻度是常规的刻度，以</w:t>
      </w:r>
      <w:proofErr w:type="gramStart"/>
      <w:r w:rsidR="00A4180B">
        <w:rPr>
          <w:rFonts w:ascii="宋体" w:eastAsia="宋体" w:hAnsi="宋体" w:hint="eastAsia"/>
          <w:sz w:val="24"/>
          <w:szCs w:val="24"/>
        </w:rPr>
        <w:t>厘米为</w:t>
      </w:r>
      <w:proofErr w:type="gramEnd"/>
      <w:r w:rsidR="00A4180B">
        <w:rPr>
          <w:rFonts w:ascii="宋体" w:eastAsia="宋体" w:hAnsi="宋体" w:hint="eastAsia"/>
          <w:sz w:val="24"/>
          <w:szCs w:val="24"/>
        </w:rPr>
        <w:t>单位，精确到毫米。第二排的刻度是我们独创的，以3.14厘米为一份，主要考虑到小学阶段</w:t>
      </w:r>
      <w:proofErr w:type="gramStart"/>
      <w:r w:rsidR="00A4180B">
        <w:rPr>
          <w:rFonts w:ascii="宋体" w:eastAsia="宋体" w:hAnsi="宋体" w:hint="eastAsia"/>
          <w:sz w:val="24"/>
          <w:szCs w:val="24"/>
        </w:rPr>
        <w:t>学习圆及圆柱</w:t>
      </w:r>
      <w:proofErr w:type="gramEnd"/>
      <w:r w:rsidR="00A4180B">
        <w:rPr>
          <w:rFonts w:ascii="宋体" w:eastAsia="宋体" w:hAnsi="宋体" w:hint="eastAsia"/>
          <w:sz w:val="24"/>
          <w:szCs w:val="24"/>
        </w:rPr>
        <w:t>的侧面展开，经常会涉及到几个3.14的绘图，这样我们更方便地来画圆的周长展开图和圆柱的侧面展开图。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A4180B">
        <w:rPr>
          <w:rFonts w:ascii="宋体" w:eastAsia="宋体" w:hAnsi="宋体" w:hint="eastAsia"/>
          <w:sz w:val="24"/>
          <w:szCs w:val="24"/>
        </w:rPr>
        <w:t>圆规的作用：这个独特的功能，我们利用不同刻度线上打孔来实现。可以利用尺上不同的孔，用一根针来固定，用铅笔对准不同的孔而画出不同半径的圆来。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（3）</w:t>
      </w:r>
      <w:r w:rsidR="00A4180B">
        <w:rPr>
          <w:rFonts w:ascii="宋体" w:eastAsia="宋体" w:hAnsi="宋体" w:hint="eastAsia"/>
          <w:sz w:val="24"/>
          <w:szCs w:val="24"/>
        </w:rPr>
        <w:t>两层尺子设计：不仅可以把尺子缩短，而且在两层之间打槽，运用槽的滑动，拉长尺子。</w:t>
      </w:r>
    </w:p>
    <w:p w:rsidR="00A4180B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A4180B">
        <w:rPr>
          <w:rFonts w:ascii="宋体" w:eastAsia="宋体" w:hAnsi="宋体" w:hint="eastAsia"/>
          <w:sz w:val="24"/>
          <w:szCs w:val="24"/>
        </w:rPr>
        <w:t>槽里加一个小短尺：不用时可以隐藏，用时拉出，可以任意画垂线，也可以通过滑动来画平等线。</w:t>
      </w:r>
    </w:p>
    <w:p w:rsidR="000A501F" w:rsidRDefault="000A501F" w:rsidP="00A9215C">
      <w:pPr>
        <w:spacing w:before="0" w:beforeAutospacing="0"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A4180B">
        <w:rPr>
          <w:rFonts w:ascii="宋体" w:eastAsia="宋体" w:hAnsi="宋体" w:hint="eastAsia"/>
          <w:sz w:val="24"/>
          <w:szCs w:val="24"/>
        </w:rPr>
        <w:t>独特的量角器功能：以往的量角器都有两外两圈180度，但是我们的这个设计只有四分之一圆，因为小学阶段学习测量的角有锐角、直角、钝角。以往的量角器学生经常会内外圈分不清而读错，量错。这个新的量角器，正好避免这个情</w:t>
      </w:r>
      <w:r w:rsidR="00A9215C">
        <w:rPr>
          <w:rFonts w:ascii="宋体" w:eastAsia="宋体" w:hAnsi="宋体" w:hint="eastAsia"/>
          <w:sz w:val="24"/>
          <w:szCs w:val="24"/>
        </w:rPr>
        <w:t>况的发生。如果是锐角，直接读，如果是钝角，不够，但只要加上一个直</w:t>
      </w:r>
      <w:r w:rsidR="00A4180B">
        <w:rPr>
          <w:rFonts w:ascii="宋体" w:eastAsia="宋体" w:hAnsi="宋体" w:hint="eastAsia"/>
          <w:sz w:val="24"/>
          <w:szCs w:val="24"/>
        </w:rPr>
        <w:t>角就可以了。</w:t>
      </w:r>
    </w:p>
    <w:p w:rsidR="00A9215C" w:rsidRPr="00A9215C" w:rsidRDefault="00A9215C" w:rsidP="00A9215C">
      <w:pPr>
        <w:spacing w:before="0" w:beforeAutospacing="0"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A9215C">
        <w:rPr>
          <w:rFonts w:ascii="宋体" w:eastAsia="宋体" w:hAnsi="宋体" w:hint="eastAsia"/>
          <w:b/>
          <w:sz w:val="24"/>
          <w:szCs w:val="24"/>
        </w:rPr>
        <w:t>学生部分作品和感想</w:t>
      </w:r>
    </w:p>
    <w:p w:rsidR="00A4180B" w:rsidRDefault="00A4180B" w:rsidP="00A4180B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7D70A26" wp14:editId="7FAD18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771650"/>
            <wp:effectExtent l="0" t="0" r="0" b="0"/>
            <wp:wrapSquare wrapText="bothSides"/>
            <wp:docPr id="8" name="图片 4" descr="C:\Users\俞敏惠\AppData\Local\Temp\ksohtml21296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俞敏惠\AppData\Local\Temp\ksohtml21296\wps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2EA3884F" wp14:editId="52B10AC0">
            <wp:extent cx="2743200" cy="1576705"/>
            <wp:effectExtent l="0" t="0" r="0" b="4445"/>
            <wp:docPr id="9" name="图片 9" descr="C:\Users\俞敏惠\AppData\Local\Temp\ksohtml21296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俞敏惠\AppData\Local\Temp\ksohtml21296\wps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A3909A5" wp14:editId="5933F49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09850" cy="1476375"/>
            <wp:effectExtent l="0" t="0" r="0" b="9525"/>
            <wp:wrapSquare wrapText="bothSides"/>
            <wp:docPr id="10" name="图片 5" descr="C:\Users\俞敏惠\AppData\Local\Temp\ksohtml21296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俞敏惠\AppData\Local\Temp\ksohtml21296\wps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A4180B" w:rsidRDefault="00A4180B" w:rsidP="00A4180B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6617EE40" wp14:editId="3F1BF6D3">
            <wp:extent cx="2663825" cy="1526540"/>
            <wp:effectExtent l="0" t="0" r="3175" b="0"/>
            <wp:docPr id="11" name="图片 11" descr="C:\Users\俞敏惠\AppData\Local\Temp\ksohtml21296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俞敏惠\AppData\Local\Temp\ksohtml21296\wps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387841" w:rsidRPr="00A9215C" w:rsidRDefault="00A4180B" w:rsidP="00A9215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sectPr w:rsidR="00387841" w:rsidRPr="00A9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0B"/>
    <w:rsid w:val="00016ED6"/>
    <w:rsid w:val="000A501F"/>
    <w:rsid w:val="001F4E30"/>
    <w:rsid w:val="00301F61"/>
    <w:rsid w:val="00387841"/>
    <w:rsid w:val="00A4180B"/>
    <w:rsid w:val="00A9215C"/>
    <w:rsid w:val="00ED3FE9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0B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418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4180B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180B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0B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418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4180B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180B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俞敏惠</cp:lastModifiedBy>
  <cp:revision>9</cp:revision>
  <dcterms:created xsi:type="dcterms:W3CDTF">2022-10-11T12:46:00Z</dcterms:created>
  <dcterms:modified xsi:type="dcterms:W3CDTF">2022-10-11T13:39:00Z</dcterms:modified>
</cp:coreProperties>
</file>