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A3" w:rsidRPr="009D6EA3" w:rsidRDefault="009D6EA3" w:rsidP="00EB5864">
      <w:pPr>
        <w:spacing w:line="360" w:lineRule="auto"/>
        <w:ind w:firstLine="315"/>
        <w:jc w:val="center"/>
        <w:rPr>
          <w:rFonts w:asciiTheme="majorEastAsia" w:eastAsiaTheme="majorEastAsia" w:hAnsiTheme="majorEastAsia" w:hint="default"/>
          <w:b/>
          <w:sz w:val="44"/>
          <w:szCs w:val="44"/>
          <w:lang w:val="zh-TW"/>
        </w:rPr>
      </w:pPr>
      <w:r>
        <w:rPr>
          <w:rFonts w:asciiTheme="majorEastAsia" w:eastAsiaTheme="majorEastAsia" w:hAnsiTheme="majorEastAsia" w:cs="FZHTK--GBK1-0"/>
          <w:color w:val="auto"/>
          <w:kern w:val="0"/>
          <w:sz w:val="44"/>
          <w:szCs w:val="44"/>
          <w:shd w:val="clear" w:color="auto" w:fill="auto"/>
        </w:rPr>
        <w:t>聚焦复述能力</w:t>
      </w:r>
      <w:r w:rsidRPr="009D6EA3">
        <w:rPr>
          <w:rFonts w:asciiTheme="majorEastAsia" w:eastAsiaTheme="majorEastAsia" w:hAnsiTheme="majorEastAsia" w:cs="FZHTK--GBK1-0"/>
          <w:color w:val="auto"/>
          <w:kern w:val="0"/>
          <w:sz w:val="44"/>
          <w:szCs w:val="44"/>
          <w:shd w:val="clear" w:color="auto" w:fill="auto"/>
        </w:rPr>
        <w:t>，</w:t>
      </w:r>
      <w:r>
        <w:rPr>
          <w:rFonts w:asciiTheme="majorEastAsia" w:eastAsiaTheme="majorEastAsia" w:hAnsiTheme="majorEastAsia" w:cs="FZHTK--GBK1-0"/>
          <w:color w:val="auto"/>
          <w:kern w:val="0"/>
          <w:sz w:val="44"/>
          <w:szCs w:val="44"/>
          <w:shd w:val="clear" w:color="auto" w:fill="auto"/>
        </w:rPr>
        <w:t>把握单元起点</w:t>
      </w:r>
    </w:p>
    <w:p w:rsidR="009D6EA3" w:rsidRPr="009D6EA3" w:rsidRDefault="009D6EA3" w:rsidP="009D6EA3">
      <w:pPr>
        <w:spacing w:line="360" w:lineRule="auto"/>
        <w:ind w:firstLine="315"/>
        <w:jc w:val="center"/>
        <w:rPr>
          <w:rFonts w:asciiTheme="majorEastAsia" w:eastAsiaTheme="majorEastAsia" w:hAnsiTheme="majorEastAsia" w:cs="FZFSK--GBK1-0" w:hint="default"/>
          <w:color w:val="auto"/>
          <w:kern w:val="0"/>
          <w:sz w:val="30"/>
          <w:szCs w:val="30"/>
          <w:shd w:val="clear" w:color="auto" w:fill="auto"/>
        </w:rPr>
      </w:pPr>
      <w:r>
        <w:rPr>
          <w:rFonts w:asciiTheme="majorEastAsia" w:eastAsiaTheme="majorEastAsia" w:hAnsiTheme="majorEastAsia" w:cs="FZFSK--GBK1-0"/>
          <w:color w:val="auto"/>
          <w:kern w:val="0"/>
          <w:sz w:val="27"/>
          <w:szCs w:val="27"/>
          <w:shd w:val="clear" w:color="auto" w:fill="auto"/>
        </w:rPr>
        <w:t xml:space="preserve">                  </w:t>
      </w:r>
      <w:r w:rsidRPr="009D6EA3">
        <w:rPr>
          <w:rFonts w:asciiTheme="majorEastAsia" w:eastAsiaTheme="majorEastAsia" w:hAnsiTheme="majorEastAsia" w:cs="FZFSK--GBK1-0"/>
          <w:color w:val="auto"/>
          <w:kern w:val="0"/>
          <w:sz w:val="30"/>
          <w:szCs w:val="30"/>
          <w:shd w:val="clear" w:color="auto" w:fill="auto"/>
        </w:rPr>
        <w:t xml:space="preserve">  ——《慢性子裁缝和急性子顾客》教学案例</w:t>
      </w:r>
    </w:p>
    <w:p w:rsidR="004756BD" w:rsidRPr="00281BDE" w:rsidRDefault="006E0A9D" w:rsidP="007E4211">
      <w:pPr>
        <w:spacing w:line="360" w:lineRule="auto"/>
        <w:ind w:firstLineChars="181" w:firstLine="434"/>
        <w:rPr>
          <w:rFonts w:asciiTheme="minorEastAsia" w:eastAsiaTheme="minorEastAsia" w:hAnsiTheme="minorEastAsia" w:hint="default"/>
          <w:color w:val="000000" w:themeColor="text1"/>
          <w:sz w:val="24"/>
          <w:szCs w:val="24"/>
          <w:lang w:val="zh-TW"/>
        </w:rPr>
      </w:pPr>
      <w:r w:rsidRPr="00281BDE">
        <w:rPr>
          <w:rFonts w:asciiTheme="minorEastAsia" w:eastAsiaTheme="minorEastAsia" w:hAnsiTheme="minorEastAsia"/>
          <w:noProof/>
          <w:color w:val="000000" w:themeColor="text1"/>
          <w:sz w:val="24"/>
          <w:szCs w:val="24"/>
          <w:shd w:val="clear" w:color="auto" w:fil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436880</wp:posOffset>
            </wp:positionV>
            <wp:extent cx="2743835" cy="2047240"/>
            <wp:effectExtent l="19050" t="0" r="0" b="0"/>
            <wp:wrapSquare wrapText="bothSides"/>
            <wp:docPr id="2" name="图片 2" descr="C:\Users\Administrator\Documents\Tencent Files\475974050\FileRecv\MobileFile\IMG_26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475974050\FileRecv\MobileFile\IMG_263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2047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94976" w:rsidRPr="00281BDE">
        <w:rPr>
          <w:rFonts w:asciiTheme="minorEastAsia" w:eastAsiaTheme="minorEastAsia" w:hAnsiTheme="minorEastAsia"/>
          <w:noProof/>
          <w:color w:val="000000" w:themeColor="text1"/>
          <w:sz w:val="24"/>
          <w:szCs w:val="24"/>
          <w:shd w:val="clear" w:color="auto" w:fill="auto"/>
        </w:rPr>
        <w:t>统编语文教材采用人文主题和语文要素的双线</w:t>
      </w:r>
      <w:r w:rsidR="00573877" w:rsidRPr="00281BDE">
        <w:rPr>
          <w:rFonts w:asciiTheme="minorEastAsia" w:eastAsiaTheme="minorEastAsia" w:hAnsiTheme="minorEastAsia"/>
          <w:noProof/>
          <w:color w:val="000000" w:themeColor="text1"/>
          <w:sz w:val="24"/>
          <w:szCs w:val="24"/>
          <w:shd w:val="clear" w:color="auto" w:fill="auto"/>
        </w:rPr>
        <w:t>结</w:t>
      </w:r>
      <w:r w:rsidR="00494976" w:rsidRPr="00281BDE">
        <w:rPr>
          <w:rFonts w:asciiTheme="minorEastAsia" w:eastAsiaTheme="minorEastAsia" w:hAnsiTheme="minorEastAsia"/>
          <w:noProof/>
          <w:color w:val="000000" w:themeColor="text1"/>
          <w:sz w:val="24"/>
          <w:szCs w:val="24"/>
          <w:shd w:val="clear" w:color="auto" w:fill="auto"/>
        </w:rPr>
        <w:t>构方式。这一单元的篇章页告诉我们：人文主题为“有趣的故事”，语文要素为“了解故事的主要内容，复述故事。根据提示展开想象，尝试编童话故事”。这就使得这一单元的学习目标非常清楚、明了，指向学生关键能力的培养。</w:t>
      </w:r>
      <w:r w:rsidR="007E4211" w:rsidRPr="00281BDE">
        <w:rPr>
          <w:rFonts w:asciiTheme="minorEastAsia" w:eastAsiaTheme="minorEastAsia" w:hAnsiTheme="minorEastAsia"/>
          <w:noProof/>
          <w:color w:val="000000" w:themeColor="text1"/>
          <w:sz w:val="24"/>
          <w:szCs w:val="24"/>
          <w:shd w:val="clear" w:color="auto" w:fill="auto"/>
        </w:rPr>
        <w:t>这一学习目标体现了《义务教育语文课程标准（</w:t>
      </w:r>
      <w:r w:rsidR="007E4211" w:rsidRPr="00281BDE">
        <w:rPr>
          <w:rFonts w:asciiTheme="minorEastAsia" w:eastAsiaTheme="minorEastAsia" w:hAnsiTheme="minorEastAsia" w:hint="default"/>
          <w:noProof/>
          <w:color w:val="000000" w:themeColor="text1"/>
          <w:sz w:val="24"/>
          <w:szCs w:val="24"/>
          <w:shd w:val="clear" w:color="auto" w:fill="auto"/>
        </w:rPr>
        <w:t>2011年版）》对中年段提出的学习要求：“能复</w:t>
      </w:r>
      <w:r w:rsidR="007E4211" w:rsidRPr="00281BDE">
        <w:rPr>
          <w:rFonts w:asciiTheme="minorEastAsia" w:eastAsiaTheme="minorEastAsia" w:hAnsiTheme="minorEastAsia"/>
          <w:noProof/>
          <w:color w:val="000000" w:themeColor="text1"/>
          <w:sz w:val="24"/>
          <w:szCs w:val="24"/>
          <w:shd w:val="clear" w:color="auto" w:fill="auto"/>
        </w:rPr>
        <w:t>述叙事性作品的大意……能不拘形式地写下自己的见闻、感受和想象。”</w:t>
      </w:r>
      <w:r w:rsidR="00EB5864" w:rsidRPr="00281BDE">
        <w:rPr>
          <w:rFonts w:asciiTheme="minorEastAsia" w:eastAsiaTheme="minorEastAsia" w:hAnsiTheme="minorEastAsia"/>
          <w:color w:val="000000" w:themeColor="text1"/>
          <w:sz w:val="24"/>
          <w:szCs w:val="24"/>
          <w:lang w:val="zh-TW"/>
        </w:rPr>
        <w:t xml:space="preserve">   </w:t>
      </w:r>
    </w:p>
    <w:p w:rsidR="006E0A9D" w:rsidRPr="00281BDE" w:rsidRDefault="007E4211" w:rsidP="0015323D">
      <w:pPr>
        <w:spacing w:line="360" w:lineRule="auto"/>
        <w:ind w:firstLineChars="181" w:firstLine="434"/>
        <w:rPr>
          <w:rFonts w:asciiTheme="minorEastAsia" w:eastAsiaTheme="minorEastAsia" w:hAnsiTheme="minorEastAsia" w:hint="default"/>
          <w:noProof/>
          <w:color w:val="000000" w:themeColor="text1"/>
          <w:sz w:val="24"/>
          <w:szCs w:val="24"/>
          <w:shd w:val="clear" w:color="auto" w:fill="auto"/>
        </w:rPr>
      </w:pPr>
      <w:r w:rsidRPr="00281BDE">
        <w:rPr>
          <w:rFonts w:asciiTheme="minorEastAsia" w:eastAsiaTheme="minorEastAsia" w:hAnsiTheme="minorEastAsia"/>
          <w:noProof/>
          <w:color w:val="000000" w:themeColor="text1"/>
          <w:sz w:val="24"/>
          <w:szCs w:val="24"/>
          <w:shd w:val="clear" w:color="auto" w:fill="auto"/>
        </w:rPr>
        <w:t>统编语文教材在体例结构上，突破了单纯的阅读理解的模式，重视阅读策略的学习，如预测、提问、快速阅读、有目的地阅读等。这一课的核心目标是学习“复述”这一阅读策略。如何让学生在复述故事时做到胸有成竹、主动参与，讲得具体生动呢？</w:t>
      </w:r>
      <w:r w:rsidR="0015323D" w:rsidRPr="00281BDE">
        <w:rPr>
          <w:rFonts w:asciiTheme="minorEastAsia" w:eastAsiaTheme="minorEastAsia" w:hAnsiTheme="minorEastAsia"/>
          <w:noProof/>
          <w:color w:val="000000" w:themeColor="text1"/>
          <w:sz w:val="24"/>
          <w:szCs w:val="24"/>
          <w:shd w:val="clear" w:color="auto" w:fill="auto"/>
        </w:rPr>
        <w:t>笔者</w:t>
      </w:r>
      <w:r w:rsidR="003E5E34" w:rsidRPr="00281BDE">
        <w:rPr>
          <w:rFonts w:asciiTheme="minorEastAsia" w:eastAsiaTheme="minorEastAsia" w:hAnsiTheme="minorEastAsia"/>
          <w:noProof/>
          <w:color w:val="000000" w:themeColor="text1"/>
          <w:sz w:val="24"/>
          <w:szCs w:val="24"/>
          <w:shd w:val="clear" w:color="auto" w:fill="auto"/>
        </w:rPr>
        <w:t>以“有趣的故事会开场啦”为任务情境，</w:t>
      </w:r>
      <w:r w:rsidR="0015323D" w:rsidRPr="00281BDE">
        <w:rPr>
          <w:rFonts w:asciiTheme="minorEastAsia" w:eastAsiaTheme="minorEastAsia" w:hAnsiTheme="minorEastAsia"/>
          <w:noProof/>
          <w:color w:val="000000" w:themeColor="text1"/>
          <w:sz w:val="24"/>
          <w:szCs w:val="24"/>
          <w:shd w:val="clear" w:color="auto" w:fill="auto"/>
        </w:rPr>
        <w:t>主要设计了以下四个教学步骤进行落实：</w:t>
      </w:r>
    </w:p>
    <w:p w:rsidR="00334C3D" w:rsidRPr="00FB08C1" w:rsidRDefault="00596D6D" w:rsidP="00C14317">
      <w:pPr>
        <w:spacing w:line="360" w:lineRule="auto"/>
        <w:ind w:firstLine="426"/>
        <w:rPr>
          <w:rFonts w:asciiTheme="minorEastAsia" w:eastAsiaTheme="minorEastAsia" w:hAnsiTheme="minorEastAsia" w:hint="default"/>
          <w:b/>
          <w:sz w:val="24"/>
          <w:szCs w:val="24"/>
          <w:lang w:val="zh-TW" w:eastAsia="zh-TW"/>
        </w:rPr>
      </w:pPr>
      <w:r w:rsidRPr="00FB08C1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一、智扫</w:t>
      </w:r>
      <w:r w:rsidRPr="00FB08C1">
        <w:rPr>
          <w:rFonts w:asciiTheme="minorEastAsia" w:eastAsiaTheme="minorEastAsia" w:hAnsiTheme="minorEastAsia" w:hint="default"/>
          <w:b/>
          <w:sz w:val="24"/>
          <w:szCs w:val="24"/>
          <w:lang w:val="zh-TW" w:eastAsia="zh-TW"/>
        </w:rPr>
        <w:t>“</w:t>
      </w:r>
      <w:r w:rsidRPr="00FB08C1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生字雷</w:t>
      </w:r>
      <w:r w:rsidRPr="00FB08C1">
        <w:rPr>
          <w:rFonts w:asciiTheme="minorEastAsia" w:eastAsiaTheme="minorEastAsia" w:hAnsiTheme="minorEastAsia" w:hint="default"/>
          <w:b/>
          <w:sz w:val="24"/>
          <w:szCs w:val="24"/>
          <w:lang w:val="zh-TW" w:eastAsia="zh-TW"/>
        </w:rPr>
        <w:t>”</w:t>
      </w:r>
      <w:r w:rsidR="00847A34" w:rsidRPr="00847A34">
        <w:t xml:space="preserve"> </w:t>
      </w:r>
      <w:r w:rsidR="00847A34" w:rsidRPr="00847A34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，正音识字</w:t>
      </w:r>
    </w:p>
    <w:p w:rsidR="00334C3D" w:rsidRPr="00FB08C1" w:rsidRDefault="00596D6D" w:rsidP="00C14317">
      <w:pPr>
        <w:spacing w:line="360" w:lineRule="auto"/>
        <w:ind w:firstLine="426"/>
        <w:rPr>
          <w:rFonts w:asciiTheme="minorEastAsia" w:eastAsiaTheme="minorEastAsia" w:hAnsiTheme="minorEastAsia" w:hint="default"/>
          <w:b/>
          <w:sz w:val="24"/>
          <w:szCs w:val="24"/>
          <w:lang w:val="zh-TW" w:eastAsia="zh-TW"/>
        </w:rPr>
      </w:pPr>
      <w:r w:rsidRPr="00FB08C1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（一）预习反馈</w:t>
      </w:r>
    </w:p>
    <w:p w:rsidR="00847A34" w:rsidRPr="0080109E" w:rsidRDefault="00F543AA" w:rsidP="00847A34">
      <w:pPr>
        <w:spacing w:line="360" w:lineRule="auto"/>
        <w:ind w:firstLine="480"/>
        <w:rPr>
          <w:rFonts w:asciiTheme="minorEastAsia" w:eastAsiaTheme="minorEastAsia" w:hAnsiTheme="minorEastAsia" w:cs="楷体" w:hint="default"/>
          <w:b/>
          <w:sz w:val="24"/>
          <w:szCs w:val="24"/>
          <w:em w:val="dot"/>
        </w:rPr>
      </w:pPr>
      <w:r>
        <w:rPr>
          <w:rFonts w:asciiTheme="minorEastAsia" w:eastAsiaTheme="minorEastAsia" w:hAnsiTheme="minorEastAsia"/>
          <w:noProof/>
          <w:sz w:val="24"/>
          <w:szCs w:val="24"/>
          <w:shd w:val="clear" w:color="auto" w:fill="aut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4570730</wp:posOffset>
            </wp:positionH>
            <wp:positionV relativeFrom="paragraph">
              <wp:posOffset>100965</wp:posOffset>
            </wp:positionV>
            <wp:extent cx="1816100" cy="1255395"/>
            <wp:effectExtent l="1905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D6D" w:rsidRPr="00FB08C1">
        <w:rPr>
          <w:rFonts w:asciiTheme="minorEastAsia" w:eastAsiaTheme="minorEastAsia" w:hAnsiTheme="minorEastAsia"/>
          <w:sz w:val="24"/>
          <w:szCs w:val="24"/>
          <w:lang w:val="zh-TW" w:eastAsia="zh-TW"/>
        </w:rPr>
        <w:t>1.</w:t>
      </w:r>
      <w:r w:rsidR="00596D6D" w:rsidRPr="00FB08C1">
        <w:rPr>
          <w:rFonts w:asciiTheme="minorEastAsia" w:eastAsiaTheme="minorEastAsia" w:hAnsiTheme="minorEastAsia" w:cs="楷体"/>
          <w:sz w:val="24"/>
          <w:szCs w:val="24"/>
          <w:lang w:val="zh-TW" w:eastAsia="zh-TW"/>
        </w:rPr>
        <w:t>出示</w:t>
      </w:r>
      <w:r w:rsidR="00847A34">
        <w:rPr>
          <w:rFonts w:asciiTheme="minorEastAsia" w:eastAsiaTheme="minorEastAsia" w:hAnsiTheme="minorEastAsia" w:cs="楷体"/>
          <w:sz w:val="24"/>
          <w:szCs w:val="24"/>
          <w:lang w:val="zh-TW"/>
        </w:rPr>
        <w:t>词串</w:t>
      </w:r>
      <w:r>
        <w:rPr>
          <w:rFonts w:ascii="楷体" w:eastAsia="楷体" w:hAnsi="楷体" w:cs="楷体"/>
          <w:sz w:val="24"/>
          <w:szCs w:val="24"/>
          <w:lang w:val="zh-TW"/>
        </w:rPr>
        <w:t>①</w:t>
      </w:r>
      <w:r w:rsidR="00596D6D" w:rsidRPr="00FB08C1">
        <w:rPr>
          <w:rFonts w:asciiTheme="minorEastAsia" w:eastAsiaTheme="minorEastAsia" w:hAnsiTheme="minorEastAsia" w:cs="楷体"/>
          <w:sz w:val="24"/>
          <w:szCs w:val="24"/>
          <w:lang w:val="zh-TW" w:eastAsia="zh-TW"/>
        </w:rPr>
        <w:t>：</w:t>
      </w:r>
      <w:r w:rsidR="0080109E" w:rsidRPr="0080109E">
        <w:rPr>
          <w:rFonts w:asciiTheme="minorEastAsia" w:eastAsiaTheme="minorEastAsia" w:hAnsiTheme="minorEastAsia" w:cs="楷体"/>
          <w:b/>
          <w:sz w:val="24"/>
          <w:szCs w:val="24"/>
          <w:lang w:val="zh-TW"/>
        </w:rPr>
        <w:t>棉袄  夹袄  短袖衬衫  春装</w:t>
      </w:r>
    </w:p>
    <w:p w:rsidR="00302EB6" w:rsidRPr="00302EB6" w:rsidRDefault="00AC7563" w:rsidP="00C143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firstLineChars="202" w:firstLine="424"/>
        <w:rPr>
          <w:rFonts w:ascii="宋体" w:eastAsia="宋体" w:hAnsi="宋体" w:cs="Times New Roman" w:hint="default"/>
          <w:color w:val="auto"/>
          <w:bdr w:val="none" w:sz="0" w:space="0" w:color="auto"/>
          <w:shd w:val="clear" w:color="auto" w:fill="auto"/>
        </w:rPr>
      </w:pPr>
      <w:r>
        <w:rPr>
          <w:rFonts w:ascii="宋体" w:eastAsia="宋体" w:hAnsi="宋体" w:cs="Times New Roman"/>
          <w:noProof/>
          <w:color w:val="auto"/>
          <w:shd w:val="clear" w:color="auto" w:fil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985520</wp:posOffset>
            </wp:positionV>
            <wp:extent cx="1692910" cy="1255395"/>
            <wp:effectExtent l="19050" t="0" r="254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7563">
        <w:rPr>
          <w:rFonts w:ascii="宋体" w:eastAsia="宋体" w:hAnsi="宋体" w:cs="Times New Roman"/>
          <w:color w:val="auto"/>
          <w:bdr w:val="none" w:sz="0" w:space="0" w:color="auto"/>
          <w:shd w:val="clear" w:color="auto" w:fill="auto"/>
        </w:rPr>
        <w:t>（1）</w:t>
      </w:r>
      <w:r w:rsidR="00302EB6" w:rsidRPr="00AC7563">
        <w:rPr>
          <w:rFonts w:ascii="宋体" w:eastAsia="宋体" w:hAnsi="宋体" w:cs="Times New Roman"/>
          <w:color w:val="auto"/>
          <w:bdr w:val="none" w:sz="0" w:space="0" w:color="auto"/>
          <w:shd w:val="clear" w:color="auto" w:fill="auto"/>
        </w:rPr>
        <w:t>运用互联网+技术，收集学生课前预习反馈的数据，</w:t>
      </w:r>
      <w:r w:rsidR="00302EB6" w:rsidRPr="00302EB6">
        <w:rPr>
          <w:rFonts w:ascii="宋体" w:eastAsia="宋体" w:hAnsi="宋体" w:cs="Times New Roman"/>
          <w:color w:val="auto"/>
          <w:bdr w:val="none" w:sz="0" w:space="0" w:color="auto"/>
          <w:shd w:val="clear" w:color="auto" w:fill="auto"/>
        </w:rPr>
        <w:t>基于学情，</w:t>
      </w:r>
      <w:r w:rsidRPr="00AC7563">
        <w:rPr>
          <w:rFonts w:ascii="宋体" w:eastAsia="宋体" w:hAnsi="宋体" w:cs="Times New Roman"/>
          <w:color w:val="auto"/>
          <w:bdr w:val="none" w:sz="0" w:space="0" w:color="auto"/>
          <w:shd w:val="clear" w:color="auto" w:fill="auto"/>
        </w:rPr>
        <w:t>借助学生小老师</w:t>
      </w:r>
      <w:r w:rsidR="00302EB6" w:rsidRPr="00AC7563">
        <w:rPr>
          <w:rFonts w:ascii="宋体" w:eastAsia="宋体" w:hAnsi="宋体" w:cs="Times New Roman"/>
          <w:color w:val="auto"/>
          <w:bdr w:val="none" w:sz="0" w:space="0" w:color="auto"/>
          <w:shd w:val="clear" w:color="auto" w:fill="auto"/>
        </w:rPr>
        <w:t>重点进行</w:t>
      </w:r>
      <w:r w:rsidR="00302EB6" w:rsidRPr="00302EB6">
        <w:rPr>
          <w:rFonts w:ascii="宋体" w:eastAsia="宋体" w:hAnsi="宋体" w:cs="Times New Roman"/>
          <w:color w:val="auto"/>
          <w:bdr w:val="none" w:sz="0" w:space="0" w:color="auto"/>
          <w:shd w:val="clear" w:color="auto" w:fill="auto"/>
        </w:rPr>
        <w:t>多音字</w:t>
      </w:r>
      <w:r w:rsidR="00302EB6" w:rsidRPr="00AC7563">
        <w:rPr>
          <w:rFonts w:ascii="宋体" w:eastAsia="宋体" w:hAnsi="宋体" w:cs="Times New Roman"/>
          <w:color w:val="auto"/>
          <w:bdr w:val="none" w:sz="0" w:space="0" w:color="auto"/>
          <w:shd w:val="clear" w:color="auto" w:fill="auto"/>
        </w:rPr>
        <w:t>“夹”</w:t>
      </w:r>
      <w:r w:rsidR="00302EB6" w:rsidRPr="00302EB6">
        <w:rPr>
          <w:rFonts w:ascii="宋体" w:eastAsia="宋体" w:hAnsi="宋体" w:cs="Times New Roman"/>
          <w:color w:val="auto"/>
          <w:bdr w:val="none" w:sz="0" w:space="0" w:color="auto"/>
          <w:shd w:val="clear" w:color="auto" w:fill="auto"/>
        </w:rPr>
        <w:t>的教学</w:t>
      </w:r>
      <w:r w:rsidR="00F543AA" w:rsidRPr="00AC7563">
        <w:rPr>
          <w:rFonts w:ascii="宋体" w:eastAsia="宋体" w:hAnsi="宋体" w:cs="Times New Roman"/>
          <w:color w:val="auto"/>
          <w:bdr w:val="none" w:sz="0" w:space="0" w:color="auto"/>
          <w:shd w:val="clear" w:color="auto" w:fill="auto"/>
        </w:rPr>
        <w:t>：</w:t>
      </w:r>
      <w:r w:rsidRPr="00AC7563">
        <w:rPr>
          <w:rFonts w:ascii="宋体" w:eastAsia="宋体" w:hAnsi="宋体" w:cs="Times New Roman"/>
          <w:color w:val="auto"/>
          <w:bdr w:val="none" w:sz="0" w:space="0" w:color="auto"/>
          <w:shd w:val="clear" w:color="auto" w:fill="auto"/>
        </w:rPr>
        <w:t>出示字典中“夹”不同读音的意思，</w:t>
      </w:r>
      <w:r w:rsidR="00F543AA" w:rsidRPr="00AC7563">
        <w:rPr>
          <w:rFonts w:ascii="宋体" w:eastAsia="宋体" w:hAnsi="宋体" w:cs="Times New Roman"/>
          <w:color w:val="auto"/>
          <w:bdr w:val="none" w:sz="0" w:space="0" w:color="auto"/>
          <w:shd w:val="clear" w:color="auto" w:fill="auto"/>
        </w:rPr>
        <w:t>理解“夹袄”，引出课文中的句子“顾客夹起布料就要走”，</w:t>
      </w:r>
      <w:r w:rsidR="00302EB6" w:rsidRPr="00302EB6">
        <w:rPr>
          <w:rFonts w:ascii="宋体" w:eastAsia="宋体" w:hAnsi="宋体" w:cs="Times New Roman"/>
          <w:color w:val="auto"/>
          <w:bdr w:val="none" w:sz="0" w:space="0" w:color="auto"/>
          <w:shd w:val="clear" w:color="auto" w:fill="auto"/>
        </w:rPr>
        <w:t>让学生在实践中感悟“据义定音”的学习方法</w:t>
      </w:r>
      <w:r w:rsidR="00F543AA" w:rsidRPr="00AC7563">
        <w:rPr>
          <w:rFonts w:ascii="宋体" w:eastAsia="宋体" w:hAnsi="宋体" w:cs="Times New Roman"/>
          <w:color w:val="auto"/>
          <w:bdr w:val="none" w:sz="0" w:space="0" w:color="auto"/>
          <w:shd w:val="clear" w:color="auto" w:fill="auto"/>
        </w:rPr>
        <w:t>，养成</w:t>
      </w:r>
      <w:r w:rsidR="00F543AA" w:rsidRPr="00AC7563">
        <w:rPr>
          <w:rFonts w:asciiTheme="minorEastAsia" w:eastAsiaTheme="minorEastAsia" w:hAnsiTheme="minorEastAsia"/>
          <w:lang w:val="zh-TW" w:eastAsia="zh-TW"/>
        </w:rPr>
        <w:t>主动请教字典老师</w:t>
      </w:r>
      <w:r w:rsidR="00F543AA" w:rsidRPr="00AC7563">
        <w:rPr>
          <w:rFonts w:asciiTheme="minorEastAsia" w:eastAsiaTheme="minorEastAsia" w:hAnsiTheme="minorEastAsia"/>
          <w:lang w:val="zh-TW"/>
        </w:rPr>
        <w:t>的好习惯</w:t>
      </w:r>
      <w:r w:rsidR="00302EB6" w:rsidRPr="00302EB6">
        <w:rPr>
          <w:rFonts w:ascii="宋体" w:eastAsia="宋体" w:hAnsi="宋体" w:cs="Times New Roman"/>
          <w:color w:val="auto"/>
          <w:bdr w:val="none" w:sz="0" w:space="0" w:color="auto"/>
          <w:shd w:val="clear" w:color="auto" w:fill="auto"/>
        </w:rPr>
        <w:t>。</w:t>
      </w:r>
    </w:p>
    <w:p w:rsidR="00AC7563" w:rsidRDefault="00AC7563" w:rsidP="00FB08C1">
      <w:pPr>
        <w:spacing w:line="360" w:lineRule="auto"/>
        <w:ind w:firstLine="480"/>
        <w:rPr>
          <w:rFonts w:asciiTheme="minorEastAsia" w:eastAsiaTheme="minorEastAsia" w:hAnsiTheme="minorEastAsia" w:hint="default"/>
          <w:lang w:val="zh-TW"/>
        </w:rPr>
      </w:pPr>
    </w:p>
    <w:p w:rsidR="00AC7563" w:rsidRPr="00AC7563" w:rsidRDefault="00AC7563" w:rsidP="00FB08C1">
      <w:pPr>
        <w:spacing w:line="360" w:lineRule="auto"/>
        <w:ind w:firstLine="480"/>
        <w:rPr>
          <w:rFonts w:asciiTheme="minorEastAsia" w:eastAsiaTheme="minorEastAsia" w:hAnsiTheme="minorEastAsia" w:hint="default"/>
          <w:lang w:val="zh-TW"/>
        </w:rPr>
      </w:pPr>
      <w:r w:rsidRPr="00AC7563">
        <w:rPr>
          <w:rFonts w:asciiTheme="minorEastAsia" w:eastAsiaTheme="minorEastAsia" w:hAnsiTheme="minorEastAsia"/>
          <w:lang w:val="zh-TW"/>
        </w:rPr>
        <w:t>（2）</w:t>
      </w:r>
      <w:r>
        <w:rPr>
          <w:rFonts w:asciiTheme="minorEastAsia" w:eastAsiaTheme="minorEastAsia" w:hAnsiTheme="minorEastAsia"/>
          <w:lang w:val="zh-TW"/>
        </w:rPr>
        <w:t>在读准字音的基础上，出示这四种衣服款式的插图，通过连线</w:t>
      </w:r>
      <w:r w:rsidR="0080109E">
        <w:rPr>
          <w:rFonts w:asciiTheme="minorEastAsia" w:eastAsiaTheme="minorEastAsia" w:hAnsiTheme="minorEastAsia"/>
          <w:lang w:val="zh-TW"/>
        </w:rPr>
        <w:t>题</w:t>
      </w:r>
      <w:r>
        <w:rPr>
          <w:rFonts w:asciiTheme="minorEastAsia" w:eastAsiaTheme="minorEastAsia" w:hAnsiTheme="minorEastAsia"/>
          <w:lang w:val="zh-TW"/>
        </w:rPr>
        <w:t>将语文与生活相连，引导学生做个生活的有心人。</w:t>
      </w:r>
    </w:p>
    <w:p w:rsidR="00AC7563" w:rsidRDefault="00AC7563" w:rsidP="00FB08C1">
      <w:pPr>
        <w:spacing w:line="360" w:lineRule="auto"/>
        <w:ind w:firstLine="480"/>
        <w:rPr>
          <w:rFonts w:asciiTheme="minorEastAsia" w:eastAsiaTheme="minorEastAsia" w:hAnsiTheme="minorEastAsia" w:hint="default"/>
          <w:sz w:val="24"/>
          <w:szCs w:val="24"/>
          <w:lang w:val="zh-TW"/>
        </w:rPr>
      </w:pPr>
    </w:p>
    <w:p w:rsidR="00847A34" w:rsidRPr="00FB08C1" w:rsidRDefault="003E5E34" w:rsidP="00FB08C1">
      <w:pPr>
        <w:spacing w:line="360" w:lineRule="auto"/>
        <w:ind w:firstLine="480"/>
        <w:rPr>
          <w:rFonts w:asciiTheme="minorEastAsia" w:eastAsiaTheme="minorEastAsia" w:hAnsiTheme="minorEastAsia" w:hint="default"/>
          <w:sz w:val="24"/>
          <w:szCs w:val="24"/>
          <w:lang w:val="zh-TW"/>
        </w:rPr>
      </w:pPr>
      <w:r>
        <w:rPr>
          <w:rFonts w:asciiTheme="minorEastAsia" w:eastAsiaTheme="minorEastAsia" w:hAnsiTheme="minorEastAsia"/>
          <w:noProof/>
          <w:sz w:val="24"/>
          <w:szCs w:val="24"/>
          <w:shd w:val="clear" w:color="auto" w:fill="aut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698500</wp:posOffset>
            </wp:positionV>
            <wp:extent cx="1880235" cy="1405255"/>
            <wp:effectExtent l="19050" t="0" r="5715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40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A34">
        <w:rPr>
          <w:rFonts w:asciiTheme="minorEastAsia" w:eastAsiaTheme="minorEastAsia" w:hAnsiTheme="minorEastAsia"/>
          <w:sz w:val="24"/>
          <w:szCs w:val="24"/>
          <w:lang w:val="zh-TW"/>
        </w:rPr>
        <w:t>2.引出词串</w:t>
      </w:r>
      <w:r w:rsidR="00F543AA">
        <w:rPr>
          <w:rFonts w:ascii="楷体" w:eastAsia="楷体" w:hAnsi="楷体"/>
          <w:sz w:val="24"/>
          <w:szCs w:val="24"/>
          <w:lang w:val="zh-TW"/>
        </w:rPr>
        <w:t>②</w:t>
      </w:r>
      <w:r w:rsidR="00847A34">
        <w:rPr>
          <w:rFonts w:asciiTheme="minorEastAsia" w:eastAsiaTheme="minorEastAsia" w:hAnsiTheme="minorEastAsia"/>
          <w:sz w:val="24"/>
          <w:szCs w:val="24"/>
          <w:lang w:val="zh-TW"/>
        </w:rPr>
        <w:t>：</w:t>
      </w:r>
      <w:r w:rsidR="00847A34" w:rsidRPr="00FB08C1">
        <w:rPr>
          <w:rFonts w:asciiTheme="minorEastAsia" w:eastAsiaTheme="minorEastAsia" w:hAnsiTheme="minorEastAsia"/>
          <w:sz w:val="24"/>
          <w:szCs w:val="24"/>
          <w:lang w:val="zh-TW" w:eastAsia="zh-TW"/>
        </w:rPr>
        <w:t>制作这些衣服的人，叫</w:t>
      </w:r>
      <w:r w:rsidR="00847A34" w:rsidRPr="00FB08C1">
        <w:rPr>
          <w:rFonts w:asciiTheme="minorEastAsia" w:eastAsiaTheme="minorEastAsia" w:hAnsiTheme="minorEastAsia" w:hint="default"/>
          <w:sz w:val="24"/>
          <w:szCs w:val="24"/>
          <w:lang w:val="zh-TW" w:eastAsia="zh-TW"/>
        </w:rPr>
        <w:t>——</w:t>
      </w:r>
      <w:r w:rsidR="00847A34" w:rsidRPr="0080109E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裁缝</w:t>
      </w:r>
      <w:r w:rsidR="00847A34" w:rsidRPr="00FB08C1">
        <w:rPr>
          <w:rFonts w:asciiTheme="minorEastAsia" w:eastAsiaTheme="minorEastAsia" w:hAnsiTheme="minorEastAsia"/>
          <w:sz w:val="24"/>
          <w:szCs w:val="24"/>
          <w:lang w:val="zh-TW" w:eastAsia="zh-TW"/>
        </w:rPr>
        <w:t>，他开的店就叫</w:t>
      </w:r>
      <w:r w:rsidR="00847A34" w:rsidRPr="00FB08C1">
        <w:rPr>
          <w:rFonts w:asciiTheme="minorEastAsia" w:eastAsiaTheme="minorEastAsia" w:hAnsiTheme="minorEastAsia" w:hint="default"/>
          <w:sz w:val="24"/>
          <w:szCs w:val="24"/>
          <w:lang w:val="zh-TW" w:eastAsia="zh-TW"/>
        </w:rPr>
        <w:t>——</w:t>
      </w:r>
      <w:r w:rsidR="00847A34" w:rsidRPr="0080109E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裁缝店</w:t>
      </w:r>
      <w:r w:rsidR="00847A34" w:rsidRPr="00FB08C1">
        <w:rPr>
          <w:rFonts w:asciiTheme="minorEastAsia" w:eastAsiaTheme="minorEastAsia" w:hAnsiTheme="minorEastAsia"/>
          <w:sz w:val="24"/>
          <w:szCs w:val="24"/>
          <w:lang w:val="zh-TW" w:eastAsia="zh-TW"/>
        </w:rPr>
        <w:t>，光顾商店的客人就叫</w:t>
      </w:r>
      <w:r w:rsidR="00847A34" w:rsidRPr="00FB08C1">
        <w:rPr>
          <w:rFonts w:asciiTheme="minorEastAsia" w:eastAsiaTheme="minorEastAsia" w:hAnsiTheme="minorEastAsia" w:hint="default"/>
          <w:sz w:val="24"/>
          <w:szCs w:val="24"/>
          <w:lang w:val="zh-TW" w:eastAsia="zh-TW"/>
        </w:rPr>
        <w:t>——</w:t>
      </w:r>
      <w:r w:rsidR="00847A34" w:rsidRPr="0080109E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顾客</w:t>
      </w:r>
      <w:r w:rsidR="00847A34" w:rsidRPr="00FB08C1">
        <w:rPr>
          <w:rFonts w:asciiTheme="minorEastAsia" w:eastAsiaTheme="minorEastAsia" w:hAnsiTheme="minorEastAsia"/>
          <w:sz w:val="24"/>
          <w:szCs w:val="24"/>
          <w:lang w:val="zh-TW" w:eastAsia="zh-TW"/>
        </w:rPr>
        <w:t>。</w:t>
      </w:r>
      <w:r w:rsidR="00AC7563">
        <w:rPr>
          <w:rFonts w:asciiTheme="minorEastAsia" w:eastAsiaTheme="minorEastAsia" w:hAnsiTheme="minorEastAsia"/>
          <w:sz w:val="24"/>
          <w:szCs w:val="24"/>
          <w:lang w:val="zh-TW"/>
        </w:rPr>
        <w:t>理解词语，揭示课题，借助停顿将长标题读流利。</w:t>
      </w:r>
    </w:p>
    <w:p w:rsidR="00334C3D" w:rsidRPr="00FB08C1" w:rsidRDefault="00596D6D" w:rsidP="00C14317">
      <w:pPr>
        <w:spacing w:line="360" w:lineRule="auto"/>
        <w:ind w:firstLine="426"/>
        <w:rPr>
          <w:rFonts w:asciiTheme="minorEastAsia" w:eastAsiaTheme="minorEastAsia" w:hAnsiTheme="minorEastAsia" w:hint="default"/>
          <w:b/>
          <w:sz w:val="24"/>
          <w:szCs w:val="24"/>
          <w:lang w:val="zh-TW" w:eastAsia="zh-TW"/>
        </w:rPr>
      </w:pPr>
      <w:r w:rsidRPr="00FB08C1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（二）故事检测</w:t>
      </w:r>
    </w:p>
    <w:p w:rsidR="00334C3D" w:rsidRPr="00642208" w:rsidRDefault="003E5E34" w:rsidP="00C14317">
      <w:pPr>
        <w:spacing w:line="360" w:lineRule="auto"/>
        <w:ind w:firstLine="426"/>
        <w:rPr>
          <w:rFonts w:asciiTheme="minorEastAsia" w:eastAsiaTheme="minorEastAsia" w:hAnsiTheme="minorEastAsia" w:cs="Cambria" w:hint="default"/>
          <w:sz w:val="24"/>
          <w:szCs w:val="24"/>
          <w:lang w:val="zh-TW"/>
        </w:rPr>
      </w:pPr>
      <w:r>
        <w:rPr>
          <w:rFonts w:asciiTheme="minorEastAsia" w:eastAsiaTheme="minorEastAsia" w:hAnsiTheme="minorEastAsia"/>
          <w:sz w:val="24"/>
          <w:szCs w:val="24"/>
          <w:lang w:val="zh-TW"/>
        </w:rPr>
        <w:t>计时朗读</w:t>
      </w:r>
      <w:r w:rsidRPr="003E5E34">
        <w:rPr>
          <w:rFonts w:asciiTheme="minorEastAsia" w:eastAsiaTheme="minorEastAsia" w:hAnsiTheme="minorEastAsia"/>
          <w:sz w:val="24"/>
          <w:szCs w:val="24"/>
          <w:lang w:val="zh-TW" w:eastAsia="zh-TW"/>
        </w:rPr>
        <w:t>用课文生字编成的小故事《小裁缝出师记》，</w:t>
      </w:r>
      <w:r>
        <w:rPr>
          <w:rFonts w:asciiTheme="minorEastAsia" w:eastAsiaTheme="minorEastAsia" w:hAnsiTheme="minorEastAsia"/>
          <w:sz w:val="24"/>
          <w:szCs w:val="24"/>
          <w:lang w:val="zh-TW"/>
        </w:rPr>
        <w:t>一方面是对课文生字进行复习巩固，不仅要认得准，还要认得快，另一方面也是在潜移默化中鼓励学生运</w:t>
      </w:r>
      <w:r w:rsidRPr="00642208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用课文的生字来编有趣的故事</w:t>
      </w:r>
      <w:r w:rsidRPr="00642208">
        <w:rPr>
          <w:rFonts w:asciiTheme="minorEastAsia" w:eastAsiaTheme="minorEastAsia" w:hAnsiTheme="minorEastAsia" w:cs="宋体"/>
          <w:sz w:val="24"/>
          <w:szCs w:val="24"/>
          <w:lang w:val="zh-TW"/>
        </w:rPr>
        <w:t>来帮助识字。</w:t>
      </w:r>
    </w:p>
    <w:p w:rsidR="00281BDE" w:rsidRDefault="00281BDE" w:rsidP="00C14317">
      <w:pPr>
        <w:spacing w:line="360" w:lineRule="auto"/>
        <w:ind w:firstLine="426"/>
        <w:rPr>
          <w:rFonts w:asciiTheme="minorEastAsia" w:eastAsiaTheme="minorEastAsia" w:hAnsiTheme="minorEastAsia"/>
          <w:b/>
          <w:sz w:val="24"/>
          <w:szCs w:val="24"/>
          <w:lang w:val="zh-TW"/>
        </w:rPr>
      </w:pPr>
    </w:p>
    <w:p w:rsidR="00334C3D" w:rsidRPr="00FB08C1" w:rsidRDefault="00642208" w:rsidP="00C14317">
      <w:pPr>
        <w:spacing w:line="360" w:lineRule="auto"/>
        <w:ind w:firstLine="426"/>
        <w:rPr>
          <w:rFonts w:asciiTheme="minorEastAsia" w:eastAsiaTheme="minorEastAsia" w:hAnsiTheme="minorEastAsia" w:hint="default"/>
          <w:b/>
          <w:sz w:val="24"/>
          <w:szCs w:val="24"/>
          <w:lang w:val="zh-TW"/>
        </w:rPr>
      </w:pPr>
      <w:r>
        <w:rPr>
          <w:rFonts w:asciiTheme="minorEastAsia" w:eastAsiaTheme="minorEastAsia" w:hAnsiTheme="minorEastAsia"/>
          <w:b/>
          <w:noProof/>
          <w:sz w:val="24"/>
          <w:szCs w:val="24"/>
          <w:shd w:val="clear" w:color="auto" w:fill="auto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4570730</wp:posOffset>
            </wp:positionH>
            <wp:positionV relativeFrom="paragraph">
              <wp:posOffset>238125</wp:posOffset>
            </wp:positionV>
            <wp:extent cx="1889125" cy="1400810"/>
            <wp:effectExtent l="19050" t="0" r="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D6D" w:rsidRPr="00FB08C1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二、</w:t>
      </w:r>
      <w:r w:rsidR="00596D6D" w:rsidRPr="00FB08C1">
        <w:rPr>
          <w:rFonts w:asciiTheme="minorEastAsia" w:eastAsiaTheme="minorEastAsia" w:hAnsiTheme="minorEastAsia" w:hint="default"/>
          <w:b/>
          <w:sz w:val="24"/>
          <w:szCs w:val="24"/>
          <w:lang w:val="zh-TW" w:eastAsia="zh-TW"/>
        </w:rPr>
        <w:t>“</w:t>
      </w:r>
      <w:r w:rsidR="00596D6D" w:rsidRPr="00FB08C1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拷贝</w:t>
      </w:r>
      <w:r w:rsidR="00596D6D" w:rsidRPr="00FB08C1">
        <w:rPr>
          <w:rFonts w:asciiTheme="minorEastAsia" w:eastAsiaTheme="minorEastAsia" w:hAnsiTheme="minorEastAsia" w:hint="default"/>
          <w:b/>
          <w:sz w:val="24"/>
          <w:szCs w:val="24"/>
          <w:lang w:val="zh-TW" w:eastAsia="zh-TW"/>
        </w:rPr>
        <w:t>”</w:t>
      </w:r>
      <w:r w:rsidR="00596D6D" w:rsidRPr="00FB08C1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不走样</w:t>
      </w:r>
      <w:r w:rsidR="00B45384">
        <w:rPr>
          <w:rFonts w:asciiTheme="minorEastAsia" w:eastAsiaTheme="minorEastAsia" w:hAnsiTheme="minorEastAsia"/>
          <w:b/>
          <w:sz w:val="24"/>
          <w:szCs w:val="24"/>
          <w:lang w:val="zh-TW"/>
        </w:rPr>
        <w:t>，学会转述</w:t>
      </w:r>
    </w:p>
    <w:p w:rsidR="00334C3D" w:rsidRPr="00FB08C1" w:rsidRDefault="00642208" w:rsidP="00C14317">
      <w:pPr>
        <w:spacing w:line="360" w:lineRule="auto"/>
        <w:ind w:firstLineChars="177" w:firstLine="425"/>
        <w:rPr>
          <w:rFonts w:asciiTheme="minorEastAsia" w:eastAsiaTheme="minorEastAsia" w:hAnsiTheme="minorEastAsia" w:cs="Cambria" w:hint="default"/>
          <w:sz w:val="24"/>
          <w:szCs w:val="24"/>
          <w:lang w:val="zh-TW"/>
        </w:rPr>
      </w:pPr>
      <w:r>
        <w:rPr>
          <w:rFonts w:asciiTheme="minorEastAsia" w:eastAsiaTheme="minorEastAsia" w:hAnsiTheme="minorEastAsia"/>
          <w:sz w:val="24"/>
          <w:szCs w:val="24"/>
          <w:lang w:val="zh-TW"/>
        </w:rPr>
        <w:t>从故事中找出直接反映裁缝和顾客性格特点的一句话，组织学生</w:t>
      </w:r>
      <w:r>
        <w:rPr>
          <w:rFonts w:asciiTheme="minorEastAsia" w:eastAsiaTheme="minorEastAsia" w:hAnsiTheme="minorEastAsia"/>
          <w:sz w:val="24"/>
          <w:szCs w:val="24"/>
          <w:lang w:val="zh-TW" w:eastAsia="zh-TW"/>
        </w:rPr>
        <w:t>玩</w:t>
      </w:r>
      <w:r w:rsidR="00596D6D" w:rsidRPr="00FB08C1">
        <w:rPr>
          <w:rFonts w:asciiTheme="minorEastAsia" w:eastAsiaTheme="minorEastAsia" w:hAnsiTheme="minorEastAsia" w:hint="default"/>
          <w:sz w:val="24"/>
          <w:szCs w:val="24"/>
          <w:lang w:val="zh-TW" w:eastAsia="zh-TW"/>
        </w:rPr>
        <w:t>“</w:t>
      </w:r>
      <w:r w:rsidR="00596D6D" w:rsidRPr="00FB08C1">
        <w:rPr>
          <w:rFonts w:asciiTheme="minorEastAsia" w:eastAsiaTheme="minorEastAsia" w:hAnsiTheme="minorEastAsia"/>
          <w:sz w:val="24"/>
          <w:szCs w:val="24"/>
          <w:lang w:val="zh-TW" w:eastAsia="zh-TW"/>
        </w:rPr>
        <w:t>拷贝不走样</w:t>
      </w:r>
      <w:r w:rsidR="00596D6D" w:rsidRPr="00FB08C1">
        <w:rPr>
          <w:rFonts w:asciiTheme="minorEastAsia" w:eastAsiaTheme="minorEastAsia" w:hAnsiTheme="minorEastAsia" w:hint="default"/>
          <w:sz w:val="24"/>
          <w:szCs w:val="24"/>
          <w:lang w:val="zh-TW" w:eastAsia="zh-TW"/>
        </w:rPr>
        <w:t>”</w:t>
      </w:r>
      <w:r w:rsidR="00596D6D" w:rsidRPr="00FB08C1">
        <w:rPr>
          <w:rFonts w:asciiTheme="minorEastAsia" w:eastAsiaTheme="minorEastAsia" w:hAnsiTheme="minorEastAsia"/>
          <w:sz w:val="24"/>
          <w:szCs w:val="24"/>
          <w:lang w:val="zh-TW" w:eastAsia="zh-TW"/>
        </w:rPr>
        <w:t>的游戏</w:t>
      </w:r>
      <w:r w:rsidR="00C14317">
        <w:rPr>
          <w:rFonts w:asciiTheme="minorEastAsia" w:eastAsiaTheme="minorEastAsia" w:hAnsiTheme="minorEastAsia"/>
          <w:sz w:val="24"/>
          <w:szCs w:val="24"/>
          <w:lang w:val="zh-TW"/>
        </w:rPr>
        <w:t>：</w:t>
      </w:r>
      <w:r>
        <w:rPr>
          <w:rFonts w:asciiTheme="minorEastAsia" w:eastAsiaTheme="minorEastAsia" w:hAnsiTheme="minorEastAsia"/>
          <w:sz w:val="24"/>
          <w:szCs w:val="24"/>
          <w:lang w:val="zh-TW"/>
        </w:rPr>
        <w:t>先</w:t>
      </w:r>
      <w:r w:rsidR="00596D6D" w:rsidRPr="00FB08C1">
        <w:rPr>
          <w:rFonts w:asciiTheme="minorEastAsia" w:eastAsiaTheme="minorEastAsia" w:hAnsiTheme="minorEastAsia"/>
          <w:sz w:val="24"/>
          <w:szCs w:val="24"/>
          <w:lang w:val="zh-TW" w:eastAsia="zh-TW"/>
        </w:rPr>
        <w:t>听录音</w:t>
      </w:r>
      <w:r w:rsidR="00C14317">
        <w:rPr>
          <w:rFonts w:asciiTheme="minorEastAsia" w:eastAsiaTheme="minorEastAsia" w:hAnsiTheme="minorEastAsia"/>
          <w:sz w:val="24"/>
          <w:szCs w:val="24"/>
          <w:lang w:val="zh-TW"/>
        </w:rPr>
        <w:t>裁缝说的话</w:t>
      </w:r>
      <w:r w:rsidR="00596D6D" w:rsidRPr="00FB08C1">
        <w:rPr>
          <w:rFonts w:asciiTheme="minorEastAsia" w:eastAsiaTheme="minorEastAsia" w:hAnsiTheme="minorEastAsia"/>
          <w:sz w:val="24"/>
          <w:szCs w:val="24"/>
          <w:lang w:val="zh-TW" w:eastAsia="zh-TW"/>
        </w:rPr>
        <w:t>，一字不漏复述录音内容</w:t>
      </w:r>
      <w:r>
        <w:rPr>
          <w:rFonts w:asciiTheme="minorEastAsia" w:eastAsiaTheme="minorEastAsia" w:hAnsiTheme="minorEastAsia"/>
          <w:sz w:val="24"/>
          <w:szCs w:val="24"/>
          <w:lang w:val="zh-TW"/>
        </w:rPr>
        <w:t>；再自主琢磨转述的方法将录音内容转述；</w:t>
      </w:r>
      <w:r w:rsidR="00C14317">
        <w:rPr>
          <w:rFonts w:asciiTheme="minorEastAsia" w:eastAsiaTheme="minorEastAsia" w:hAnsiTheme="minorEastAsia"/>
          <w:sz w:val="24"/>
          <w:szCs w:val="24"/>
          <w:lang w:val="zh-TW"/>
        </w:rPr>
        <w:t>接着</w:t>
      </w:r>
      <w:r>
        <w:rPr>
          <w:rFonts w:asciiTheme="minorEastAsia" w:eastAsiaTheme="minorEastAsia" w:hAnsiTheme="minorEastAsia"/>
          <w:sz w:val="24"/>
          <w:szCs w:val="24"/>
          <w:lang w:val="zh-TW"/>
        </w:rPr>
        <w:t>，交流转述内容，</w:t>
      </w:r>
      <w:r w:rsidR="00C14317">
        <w:rPr>
          <w:rFonts w:asciiTheme="minorEastAsia" w:eastAsiaTheme="minorEastAsia" w:hAnsiTheme="minorEastAsia"/>
          <w:sz w:val="24"/>
          <w:szCs w:val="24"/>
          <w:lang w:val="zh-TW"/>
        </w:rPr>
        <w:t>总结转述方法；最后，运用方法转述顾客说的话，</w:t>
      </w:r>
      <w:r w:rsidR="00AA0EEE">
        <w:rPr>
          <w:rFonts w:asciiTheme="minorEastAsia" w:eastAsiaTheme="minorEastAsia" w:hAnsiTheme="minorEastAsia"/>
          <w:sz w:val="24"/>
          <w:szCs w:val="24"/>
          <w:lang w:val="zh-TW"/>
        </w:rPr>
        <w:t>强化方法掌握，</w:t>
      </w:r>
      <w:r>
        <w:rPr>
          <w:rFonts w:asciiTheme="minorEastAsia" w:eastAsiaTheme="minorEastAsia" w:hAnsiTheme="minorEastAsia"/>
          <w:sz w:val="24"/>
          <w:szCs w:val="24"/>
          <w:lang w:val="zh-TW"/>
        </w:rPr>
        <w:t>为</w:t>
      </w:r>
      <w:r w:rsidR="00AA0EEE">
        <w:rPr>
          <w:rFonts w:asciiTheme="minorEastAsia" w:eastAsiaTheme="minorEastAsia" w:hAnsiTheme="minorEastAsia"/>
          <w:sz w:val="24"/>
          <w:szCs w:val="24"/>
          <w:lang w:val="zh-TW"/>
        </w:rPr>
        <w:t>后面</w:t>
      </w:r>
      <w:r>
        <w:rPr>
          <w:rFonts w:asciiTheme="minorEastAsia" w:eastAsiaTheme="minorEastAsia" w:hAnsiTheme="minorEastAsia"/>
          <w:sz w:val="24"/>
          <w:szCs w:val="24"/>
          <w:lang w:val="zh-TW"/>
        </w:rPr>
        <w:t>复述故事做铺垫。</w:t>
      </w:r>
    </w:p>
    <w:p w:rsidR="00642208" w:rsidRDefault="00596D6D" w:rsidP="00C14317">
      <w:pPr>
        <w:spacing w:line="360" w:lineRule="auto"/>
        <w:ind w:firstLine="426"/>
        <w:rPr>
          <w:rFonts w:asciiTheme="minorEastAsia" w:eastAsiaTheme="minorEastAsia" w:hAnsiTheme="minorEastAsia" w:hint="default"/>
          <w:b/>
          <w:sz w:val="24"/>
          <w:szCs w:val="24"/>
          <w:lang w:val="zh-TW"/>
        </w:rPr>
      </w:pPr>
      <w:r w:rsidRPr="00642208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三、</w:t>
      </w:r>
      <w:r w:rsidR="00642208" w:rsidRPr="00642208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速速填表格，梳理故事</w:t>
      </w:r>
    </w:p>
    <w:p w:rsidR="00702C56" w:rsidRDefault="00AA0EEE" w:rsidP="00C14317">
      <w:pPr>
        <w:spacing w:line="360" w:lineRule="auto"/>
        <w:ind w:firstLine="426"/>
        <w:rPr>
          <w:rFonts w:asciiTheme="minorEastAsia" w:eastAsiaTheme="minorEastAsia" w:hAnsiTheme="minorEastAsia" w:hint="default"/>
          <w:b/>
          <w:sz w:val="24"/>
          <w:szCs w:val="24"/>
          <w:lang w:val="zh-TW"/>
        </w:rPr>
      </w:pPr>
      <w:r>
        <w:rPr>
          <w:rFonts w:asciiTheme="minorEastAsia" w:eastAsiaTheme="minorEastAsia" w:hAnsiTheme="minorEastAsia"/>
          <w:sz w:val="24"/>
          <w:szCs w:val="24"/>
          <w:lang w:val="zh-TW"/>
        </w:rPr>
        <w:t>1.</w:t>
      </w:r>
      <w:r w:rsidR="00702C56">
        <w:rPr>
          <w:rFonts w:asciiTheme="minorEastAsia" w:eastAsiaTheme="minorEastAsia" w:hAnsiTheme="minorEastAsia"/>
          <w:sz w:val="24"/>
          <w:szCs w:val="24"/>
          <w:lang w:val="zh-TW"/>
        </w:rPr>
        <w:t>借助课后表格，理清顺序，梳理文脉，自主完成计时学习任务单：</w:t>
      </w:r>
    </w:p>
    <w:p w:rsidR="00702C56" w:rsidRPr="00702C56" w:rsidRDefault="00702C56" w:rsidP="00702C56">
      <w:pPr>
        <w:spacing w:line="360" w:lineRule="auto"/>
        <w:ind w:firstLine="426"/>
        <w:rPr>
          <w:rFonts w:asciiTheme="minorEastAsia" w:eastAsiaTheme="minorEastAsia" w:hAnsiTheme="minorEastAsia" w:hint="default"/>
          <w:sz w:val="24"/>
          <w:szCs w:val="24"/>
          <w:lang w:val="zh-TW" w:eastAsia="zh-TW"/>
        </w:rPr>
      </w:pPr>
      <w:r>
        <w:rPr>
          <w:rFonts w:asciiTheme="minorEastAsia" w:eastAsiaTheme="minorEastAsia" w:hAnsiTheme="minorEastAsia"/>
          <w:noProof/>
          <w:sz w:val="24"/>
          <w:szCs w:val="24"/>
          <w:shd w:val="clear" w:color="auto" w:fill="aut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4083685</wp:posOffset>
            </wp:positionH>
            <wp:positionV relativeFrom="paragraph">
              <wp:posOffset>21590</wp:posOffset>
            </wp:positionV>
            <wp:extent cx="2724150" cy="1261745"/>
            <wp:effectExtent l="19050" t="0" r="0" b="0"/>
            <wp:wrapSquare wrapText="bothSides"/>
            <wp:docPr id="1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38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26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EEE">
        <w:rPr>
          <w:rFonts w:asciiTheme="minorEastAsia" w:eastAsiaTheme="minorEastAsia" w:hAnsiTheme="minorEastAsia"/>
          <w:sz w:val="24"/>
          <w:szCs w:val="24"/>
          <w:lang w:val="zh-TW"/>
        </w:rPr>
        <w:t>（1）</w:t>
      </w:r>
      <w:r>
        <w:rPr>
          <w:rFonts w:asciiTheme="minorEastAsia" w:eastAsiaTheme="minorEastAsia" w:hAnsiTheme="minorEastAsia"/>
          <w:sz w:val="24"/>
          <w:szCs w:val="24"/>
          <w:lang w:val="zh-TW"/>
        </w:rPr>
        <w:t>快速浏览课文，</w:t>
      </w:r>
      <w:r w:rsidRPr="00702C56">
        <w:rPr>
          <w:rFonts w:asciiTheme="minorEastAsia" w:eastAsiaTheme="minorEastAsia" w:hAnsiTheme="minorEastAsia"/>
          <w:sz w:val="24"/>
          <w:szCs w:val="24"/>
          <w:lang w:val="zh-TW" w:eastAsia="zh-TW"/>
        </w:rPr>
        <w:t>圈出时间词，</w:t>
      </w:r>
      <w:r>
        <w:rPr>
          <w:rFonts w:asciiTheme="minorEastAsia" w:eastAsiaTheme="minorEastAsia" w:hAnsiTheme="minorEastAsia"/>
          <w:sz w:val="24"/>
          <w:szCs w:val="24"/>
          <w:lang w:val="zh-TW"/>
        </w:rPr>
        <w:t>为文章分段</w:t>
      </w:r>
      <w:r w:rsidRPr="00702C56">
        <w:rPr>
          <w:rFonts w:asciiTheme="minorEastAsia" w:eastAsiaTheme="minorEastAsia" w:hAnsiTheme="minorEastAsia"/>
          <w:sz w:val="24"/>
          <w:szCs w:val="24"/>
          <w:lang w:val="zh-TW" w:eastAsia="zh-TW"/>
        </w:rPr>
        <w:t>；</w:t>
      </w:r>
    </w:p>
    <w:p w:rsidR="00702C56" w:rsidRPr="00702C56" w:rsidRDefault="00AA0EEE" w:rsidP="00702C56">
      <w:pPr>
        <w:spacing w:line="360" w:lineRule="auto"/>
        <w:ind w:firstLine="426"/>
        <w:rPr>
          <w:rFonts w:asciiTheme="minorEastAsia" w:eastAsiaTheme="minorEastAsia" w:hAnsiTheme="minorEastAsia" w:hint="default"/>
          <w:sz w:val="24"/>
          <w:szCs w:val="24"/>
          <w:lang w:val="zh-TW"/>
        </w:rPr>
      </w:pPr>
      <w:r>
        <w:rPr>
          <w:rFonts w:asciiTheme="minorEastAsia" w:eastAsiaTheme="minorEastAsia" w:hAnsiTheme="minorEastAsia"/>
          <w:sz w:val="24"/>
          <w:szCs w:val="24"/>
          <w:lang w:val="zh-TW"/>
        </w:rPr>
        <w:t>（2）</w:t>
      </w:r>
      <w:r w:rsidR="00702C56" w:rsidRPr="00702C56">
        <w:rPr>
          <w:rFonts w:asciiTheme="minorEastAsia" w:eastAsiaTheme="minorEastAsia" w:hAnsiTheme="minorEastAsia"/>
          <w:sz w:val="24"/>
          <w:szCs w:val="24"/>
          <w:lang w:val="zh-TW" w:eastAsia="zh-TW"/>
        </w:rPr>
        <w:t>用</w:t>
      </w:r>
      <w:r w:rsidR="00702C56" w:rsidRPr="00702C56">
        <w:rPr>
          <w:rFonts w:asciiTheme="minorEastAsia" w:eastAsiaTheme="minorEastAsia" w:hAnsiTheme="minorEastAsia" w:hint="default"/>
          <w:sz w:val="24"/>
          <w:szCs w:val="24"/>
          <w:lang w:val="zh-TW" w:eastAsia="zh-TW"/>
        </w:rPr>
        <w:t>“—”</w:t>
      </w:r>
      <w:r w:rsidR="00702C56" w:rsidRPr="00702C56">
        <w:rPr>
          <w:rFonts w:asciiTheme="minorEastAsia" w:eastAsiaTheme="minorEastAsia" w:hAnsiTheme="minorEastAsia"/>
          <w:sz w:val="24"/>
          <w:szCs w:val="24"/>
          <w:lang w:val="zh-TW" w:eastAsia="zh-TW"/>
        </w:rPr>
        <w:t>划出顾客的四次要求，用</w:t>
      </w:r>
      <w:r w:rsidR="00702C56" w:rsidRPr="00702C56">
        <w:rPr>
          <w:rFonts w:asciiTheme="minorEastAsia" w:eastAsiaTheme="minorEastAsia" w:hAnsiTheme="minorEastAsia" w:hint="default"/>
          <w:sz w:val="24"/>
          <w:szCs w:val="24"/>
          <w:lang w:val="zh-TW" w:eastAsia="zh-TW"/>
        </w:rPr>
        <w:t>“</w:t>
      </w:r>
      <w:r w:rsidR="00702C56" w:rsidRPr="00702C56">
        <w:rPr>
          <w:rFonts w:asciiTheme="minorEastAsia" w:eastAsiaTheme="minorEastAsia" w:hAnsiTheme="minorEastAsia"/>
          <w:sz w:val="24"/>
          <w:szCs w:val="24"/>
          <w:lang w:val="zh-TW" w:eastAsia="zh-TW"/>
        </w:rPr>
        <w:t>~</w:t>
      </w:r>
      <w:r w:rsidR="00702C56" w:rsidRPr="00702C56">
        <w:rPr>
          <w:rFonts w:asciiTheme="minorEastAsia" w:eastAsiaTheme="minorEastAsia" w:hAnsiTheme="minorEastAsia" w:hint="default"/>
          <w:sz w:val="24"/>
          <w:szCs w:val="24"/>
          <w:lang w:val="zh-TW" w:eastAsia="zh-TW"/>
        </w:rPr>
        <w:t>”</w:t>
      </w:r>
      <w:r w:rsidR="00702C56" w:rsidRPr="00702C56">
        <w:rPr>
          <w:rFonts w:asciiTheme="minorEastAsia" w:eastAsiaTheme="minorEastAsia" w:hAnsiTheme="minorEastAsia"/>
          <w:sz w:val="24"/>
          <w:szCs w:val="24"/>
          <w:lang w:val="zh-TW" w:eastAsia="zh-TW"/>
        </w:rPr>
        <w:t>划出裁缝的不同反应，提炼出关键词填表，拍照上传；</w:t>
      </w:r>
      <w:r w:rsidR="00702C56">
        <w:rPr>
          <w:rFonts w:asciiTheme="minorEastAsia" w:eastAsiaTheme="minorEastAsia" w:hAnsiTheme="minorEastAsia"/>
          <w:sz w:val="24"/>
          <w:szCs w:val="24"/>
          <w:lang w:val="zh-TW"/>
        </w:rPr>
        <w:t>（</w:t>
      </w:r>
      <w:r w:rsidR="00DF1237">
        <w:rPr>
          <w:rFonts w:asciiTheme="minorEastAsia" w:eastAsiaTheme="minorEastAsia" w:hAnsiTheme="minorEastAsia"/>
          <w:sz w:val="24"/>
          <w:szCs w:val="24"/>
          <w:lang w:val="zh-TW"/>
        </w:rPr>
        <w:t>借助</w:t>
      </w:r>
      <w:r w:rsidR="00702C56">
        <w:rPr>
          <w:rFonts w:asciiTheme="minorEastAsia" w:eastAsiaTheme="minorEastAsia" w:hAnsiTheme="minorEastAsia"/>
          <w:sz w:val="24"/>
          <w:szCs w:val="24"/>
          <w:lang w:val="zh-TW"/>
        </w:rPr>
        <w:t>互联网+技术帮助笔者及时了解学生的完成进度和完成情况，以便</w:t>
      </w:r>
      <w:r w:rsidR="00DF1237">
        <w:rPr>
          <w:rFonts w:asciiTheme="minorEastAsia" w:eastAsiaTheme="minorEastAsia" w:hAnsiTheme="minorEastAsia"/>
          <w:sz w:val="24"/>
          <w:szCs w:val="24"/>
          <w:lang w:val="zh-TW"/>
        </w:rPr>
        <w:t>后续交流中</w:t>
      </w:r>
      <w:r>
        <w:rPr>
          <w:rFonts w:asciiTheme="minorEastAsia" w:eastAsiaTheme="minorEastAsia" w:hAnsiTheme="minorEastAsia"/>
          <w:sz w:val="24"/>
          <w:szCs w:val="24"/>
          <w:lang w:val="zh-TW"/>
        </w:rPr>
        <w:t>呈现不同学习资源</w:t>
      </w:r>
      <w:r w:rsidR="00702C56">
        <w:rPr>
          <w:rFonts w:asciiTheme="minorEastAsia" w:eastAsiaTheme="minorEastAsia" w:hAnsiTheme="minorEastAsia"/>
          <w:sz w:val="24"/>
          <w:szCs w:val="24"/>
          <w:lang w:val="zh-TW"/>
        </w:rPr>
        <w:t>）</w:t>
      </w:r>
    </w:p>
    <w:p w:rsidR="00702C56" w:rsidRDefault="00AA0EEE" w:rsidP="00702C56">
      <w:pPr>
        <w:spacing w:line="360" w:lineRule="auto"/>
        <w:ind w:firstLine="426"/>
        <w:rPr>
          <w:rFonts w:asciiTheme="minorEastAsia" w:eastAsiaTheme="minorEastAsia" w:hAnsiTheme="minorEastAsia" w:hint="default"/>
          <w:sz w:val="24"/>
          <w:szCs w:val="24"/>
          <w:lang w:val="zh-TW"/>
        </w:rPr>
      </w:pPr>
      <w:r>
        <w:rPr>
          <w:rFonts w:asciiTheme="minorEastAsia" w:eastAsiaTheme="minorEastAsia" w:hAnsiTheme="minorEastAsia"/>
          <w:sz w:val="24"/>
          <w:szCs w:val="24"/>
          <w:lang w:val="zh-TW"/>
        </w:rPr>
        <w:t>（3）</w:t>
      </w:r>
      <w:r w:rsidR="00702C56" w:rsidRPr="00702C56">
        <w:rPr>
          <w:rFonts w:asciiTheme="minorEastAsia" w:eastAsiaTheme="minorEastAsia" w:hAnsiTheme="minorEastAsia"/>
          <w:sz w:val="24"/>
          <w:szCs w:val="24"/>
          <w:lang w:val="zh-TW" w:eastAsia="zh-TW"/>
        </w:rPr>
        <w:t>将顾客的要求和裁缝的反应连起来说一说。</w:t>
      </w:r>
    </w:p>
    <w:p w:rsidR="00AA0EEE" w:rsidRDefault="00AA0EEE" w:rsidP="00702C56">
      <w:pPr>
        <w:spacing w:line="360" w:lineRule="auto"/>
        <w:ind w:firstLine="426"/>
        <w:rPr>
          <w:rFonts w:asciiTheme="minorEastAsia" w:eastAsiaTheme="minorEastAsia" w:hAnsiTheme="minorEastAsia" w:hint="default"/>
          <w:sz w:val="24"/>
          <w:szCs w:val="24"/>
          <w:lang w:val="zh-TW"/>
        </w:rPr>
      </w:pPr>
      <w:r>
        <w:rPr>
          <w:rFonts w:asciiTheme="minorEastAsia" w:eastAsiaTheme="minorEastAsia" w:hAnsiTheme="minorEastAsia"/>
          <w:sz w:val="24"/>
          <w:szCs w:val="24"/>
          <w:lang w:val="zh-TW"/>
        </w:rPr>
        <w:t>2.未完成的同学</w:t>
      </w:r>
      <w:r w:rsidR="0025789F">
        <w:rPr>
          <w:rFonts w:asciiTheme="minorEastAsia" w:eastAsiaTheme="minorEastAsia" w:hAnsiTheme="minorEastAsia"/>
          <w:sz w:val="24"/>
          <w:szCs w:val="24"/>
          <w:lang w:val="zh-TW"/>
        </w:rPr>
        <w:t>先</w:t>
      </w:r>
      <w:r>
        <w:rPr>
          <w:rFonts w:asciiTheme="minorEastAsia" w:eastAsiaTheme="minorEastAsia" w:hAnsiTheme="minorEastAsia"/>
          <w:sz w:val="24"/>
          <w:szCs w:val="24"/>
          <w:lang w:val="zh-TW"/>
        </w:rPr>
        <w:t>交流表格，再请已完成的同学交流，在差异化中诊断出问题，总结出经验，提升提取信息与提炼关键点的能力，最后1分钟完善自己的表格，每位学生都在原来的基础上有所进步。</w:t>
      </w:r>
    </w:p>
    <w:p w:rsidR="00AA0EEE" w:rsidRPr="00702C56" w:rsidRDefault="00AA0EEE" w:rsidP="0025789F">
      <w:pPr>
        <w:spacing w:line="360" w:lineRule="auto"/>
        <w:ind w:firstLine="426"/>
        <w:rPr>
          <w:rFonts w:asciiTheme="minorEastAsia" w:eastAsiaTheme="minorEastAsia" w:hAnsiTheme="minorEastAsia" w:hint="default"/>
          <w:sz w:val="24"/>
          <w:szCs w:val="24"/>
          <w:lang w:val="zh-TW"/>
        </w:rPr>
      </w:pPr>
      <w:r>
        <w:rPr>
          <w:rFonts w:asciiTheme="minorEastAsia" w:eastAsiaTheme="minorEastAsia" w:hAnsiTheme="minorEastAsia"/>
          <w:sz w:val="24"/>
          <w:szCs w:val="24"/>
          <w:lang w:val="zh-TW"/>
        </w:rPr>
        <w:t>3.借助表格，概括故事内容</w:t>
      </w:r>
      <w:r w:rsidR="0025789F">
        <w:rPr>
          <w:rFonts w:asciiTheme="minorEastAsia" w:eastAsiaTheme="minorEastAsia" w:hAnsiTheme="minorEastAsia"/>
          <w:sz w:val="24"/>
          <w:szCs w:val="24"/>
          <w:lang w:val="zh-TW"/>
        </w:rPr>
        <w:t>，一方面</w:t>
      </w:r>
      <w:r w:rsidR="0025789F" w:rsidRPr="0025789F">
        <w:rPr>
          <w:rFonts w:asciiTheme="minorEastAsia" w:eastAsiaTheme="minorEastAsia" w:hAnsiTheme="minorEastAsia"/>
          <w:sz w:val="24"/>
          <w:szCs w:val="24"/>
          <w:lang w:val="zh-TW"/>
        </w:rPr>
        <w:t>培养了学生初步把握课文主要内容的能力，</w:t>
      </w:r>
      <w:r w:rsidR="0025789F">
        <w:rPr>
          <w:rFonts w:asciiTheme="minorEastAsia" w:eastAsiaTheme="minorEastAsia" w:hAnsiTheme="minorEastAsia"/>
          <w:sz w:val="24"/>
          <w:szCs w:val="24"/>
          <w:lang w:val="zh-TW"/>
        </w:rPr>
        <w:t>另一方面加深学生对故事主干的印象，</w:t>
      </w:r>
      <w:r w:rsidR="0025789F" w:rsidRPr="0025789F">
        <w:rPr>
          <w:rFonts w:asciiTheme="minorEastAsia" w:eastAsiaTheme="minorEastAsia" w:hAnsiTheme="minorEastAsia"/>
          <w:sz w:val="24"/>
          <w:szCs w:val="24"/>
          <w:lang w:val="zh-TW"/>
        </w:rPr>
        <w:t>为后面的复述打下了坚实的基础</w:t>
      </w:r>
      <w:r w:rsidR="0025789F">
        <w:rPr>
          <w:rFonts w:asciiTheme="minorEastAsia" w:eastAsiaTheme="minorEastAsia" w:hAnsiTheme="minorEastAsia"/>
          <w:sz w:val="24"/>
          <w:szCs w:val="24"/>
          <w:lang w:val="zh-TW"/>
        </w:rPr>
        <w:t>。</w:t>
      </w:r>
    </w:p>
    <w:p w:rsidR="00334C3D" w:rsidRDefault="0080109E" w:rsidP="00C14317">
      <w:pPr>
        <w:spacing w:line="360" w:lineRule="auto"/>
        <w:ind w:firstLine="426"/>
        <w:rPr>
          <w:rFonts w:asciiTheme="minorEastAsia" w:eastAsiaTheme="minorEastAsia" w:hAnsiTheme="minorEastAsia" w:hint="default"/>
          <w:b/>
          <w:sz w:val="24"/>
          <w:szCs w:val="24"/>
          <w:lang w:val="zh-TW"/>
        </w:rPr>
      </w:pPr>
      <w:r>
        <w:rPr>
          <w:rFonts w:asciiTheme="minorEastAsia" w:eastAsiaTheme="minorEastAsia" w:hAnsiTheme="minorEastAsia"/>
          <w:b/>
          <w:noProof/>
          <w:sz w:val="24"/>
          <w:szCs w:val="24"/>
          <w:shd w:val="clear" w:color="auto" w:fill="aut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4163060</wp:posOffset>
            </wp:positionH>
            <wp:positionV relativeFrom="paragraph">
              <wp:posOffset>91440</wp:posOffset>
            </wp:positionV>
            <wp:extent cx="2223135" cy="1649730"/>
            <wp:effectExtent l="19050" t="0" r="5715" b="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164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208" w:rsidRPr="00642208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四、</w:t>
      </w:r>
      <w:r w:rsidR="00596D6D" w:rsidRPr="00642208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试试</w:t>
      </w:r>
      <w:r w:rsidR="00596D6D" w:rsidRPr="00642208">
        <w:rPr>
          <w:rFonts w:asciiTheme="minorEastAsia" w:eastAsiaTheme="minorEastAsia" w:hAnsiTheme="minorEastAsia" w:hint="default"/>
          <w:b/>
          <w:sz w:val="24"/>
          <w:szCs w:val="24"/>
          <w:lang w:val="zh-TW" w:eastAsia="zh-TW"/>
        </w:rPr>
        <w:t>“</w:t>
      </w:r>
      <w:r w:rsidR="00596D6D" w:rsidRPr="00642208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对手戏</w:t>
      </w:r>
      <w:r w:rsidR="00596D6D" w:rsidRPr="00642208">
        <w:rPr>
          <w:rFonts w:asciiTheme="minorEastAsia" w:eastAsiaTheme="minorEastAsia" w:hAnsiTheme="minorEastAsia" w:hint="default"/>
          <w:b/>
          <w:sz w:val="24"/>
          <w:szCs w:val="24"/>
          <w:lang w:val="zh-TW" w:eastAsia="zh-TW"/>
        </w:rPr>
        <w:t>”</w:t>
      </w:r>
      <w:r w:rsidR="00642208" w:rsidRPr="00642208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，生动复述</w:t>
      </w:r>
    </w:p>
    <w:p w:rsidR="009D3DA7" w:rsidRPr="009D3DA7" w:rsidRDefault="009D3DA7" w:rsidP="00C14317">
      <w:pPr>
        <w:spacing w:line="360" w:lineRule="auto"/>
        <w:ind w:firstLine="426"/>
        <w:rPr>
          <w:rFonts w:asciiTheme="minorEastAsia" w:eastAsiaTheme="minorEastAsia" w:hAnsiTheme="minorEastAsia" w:hint="default"/>
          <w:sz w:val="24"/>
          <w:szCs w:val="24"/>
          <w:lang w:val="zh-TW"/>
        </w:rPr>
      </w:pPr>
      <w:r w:rsidRPr="009D3DA7">
        <w:rPr>
          <w:rFonts w:asciiTheme="minorEastAsia" w:eastAsiaTheme="minorEastAsia" w:hAnsiTheme="minorEastAsia"/>
          <w:sz w:val="24"/>
          <w:szCs w:val="24"/>
          <w:lang w:val="zh-TW"/>
        </w:rPr>
        <w:t>故事的第一部分是复述的重点与难点，采取读对话、演片段、讲故事的方法，阶梯化突破重点，化解难点：</w:t>
      </w:r>
    </w:p>
    <w:p w:rsidR="0080109E" w:rsidRDefault="00596D6D" w:rsidP="0080109E">
      <w:pPr>
        <w:spacing w:line="360" w:lineRule="auto"/>
        <w:rPr>
          <w:rFonts w:asciiTheme="minorEastAsia" w:eastAsiaTheme="minorEastAsia" w:hAnsiTheme="minorEastAsia" w:hint="default"/>
          <w:sz w:val="24"/>
          <w:szCs w:val="24"/>
          <w:lang w:val="zh-TW"/>
        </w:rPr>
      </w:pPr>
      <w:r w:rsidRPr="00FB08C1">
        <w:rPr>
          <w:rFonts w:asciiTheme="minorEastAsia" w:eastAsiaTheme="minorEastAsia" w:hAnsiTheme="minorEastAsia"/>
          <w:sz w:val="24"/>
          <w:szCs w:val="24"/>
          <w:lang w:val="zh-TW" w:eastAsia="zh-TW"/>
        </w:rPr>
        <w:t>1.</w:t>
      </w:r>
      <w:r w:rsidR="0025789F" w:rsidRPr="00FB08C1">
        <w:rPr>
          <w:rFonts w:asciiTheme="minorEastAsia" w:eastAsiaTheme="minorEastAsia" w:hAnsiTheme="minorEastAsia"/>
          <w:sz w:val="24"/>
          <w:szCs w:val="24"/>
          <w:lang w:val="zh-TW" w:eastAsia="zh-TW"/>
        </w:rPr>
        <w:t>同桌两人分角色朗读第2至4自然段</w:t>
      </w:r>
      <w:r w:rsidR="0025789F">
        <w:rPr>
          <w:rFonts w:asciiTheme="minorEastAsia" w:eastAsiaTheme="minorEastAsia" w:hAnsiTheme="minorEastAsia"/>
          <w:sz w:val="24"/>
          <w:szCs w:val="24"/>
          <w:lang w:val="zh-TW"/>
        </w:rPr>
        <w:t>顾客和裁缝的对话，通过语速、重音、语气等方面突出</w:t>
      </w:r>
      <w:r w:rsidR="009D3DA7">
        <w:rPr>
          <w:rFonts w:asciiTheme="minorEastAsia" w:eastAsiaTheme="minorEastAsia" w:hAnsiTheme="minorEastAsia"/>
          <w:sz w:val="24"/>
          <w:szCs w:val="24"/>
          <w:lang w:val="zh-TW" w:eastAsia="zh-TW"/>
        </w:rPr>
        <w:t>顾客和裁缝截然不同的性格</w:t>
      </w:r>
      <w:r w:rsidR="009D3DA7">
        <w:rPr>
          <w:rFonts w:asciiTheme="minorEastAsia" w:eastAsiaTheme="minorEastAsia" w:hAnsiTheme="minorEastAsia"/>
          <w:sz w:val="24"/>
          <w:szCs w:val="24"/>
          <w:lang w:val="zh-TW"/>
        </w:rPr>
        <w:t>，在生生、师生评价中掌握方法，读好对话</w:t>
      </w:r>
      <w:r w:rsidR="0080109E">
        <w:rPr>
          <w:rFonts w:asciiTheme="minorEastAsia" w:eastAsiaTheme="minorEastAsia" w:hAnsiTheme="minorEastAsia"/>
          <w:sz w:val="24"/>
          <w:szCs w:val="24"/>
          <w:lang w:val="zh-TW"/>
        </w:rPr>
        <w:t>。</w:t>
      </w:r>
    </w:p>
    <w:p w:rsidR="009D3DA7" w:rsidRPr="00FB08C1" w:rsidRDefault="00E605D7" w:rsidP="0025789F">
      <w:pPr>
        <w:spacing w:line="360" w:lineRule="auto"/>
        <w:ind w:firstLine="426"/>
        <w:rPr>
          <w:rFonts w:asciiTheme="minorEastAsia" w:eastAsiaTheme="minorEastAsia" w:hAnsiTheme="minorEastAsia" w:hint="default"/>
          <w:sz w:val="24"/>
          <w:szCs w:val="24"/>
          <w:lang w:val="zh-TW"/>
        </w:rPr>
      </w:pPr>
      <w:r>
        <w:rPr>
          <w:rFonts w:asciiTheme="minorEastAsia" w:eastAsiaTheme="minorEastAsia" w:hAnsiTheme="minorEastAsia"/>
          <w:noProof/>
          <w:sz w:val="24"/>
          <w:szCs w:val="24"/>
          <w:shd w:val="clear" w:color="auto" w:fill="auto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-170180</wp:posOffset>
            </wp:positionH>
            <wp:positionV relativeFrom="paragraph">
              <wp:posOffset>187325</wp:posOffset>
            </wp:positionV>
            <wp:extent cx="1958340" cy="1395095"/>
            <wp:effectExtent l="19050" t="0" r="3810" b="0"/>
            <wp:wrapSquare wrapText="bothSides"/>
            <wp:docPr id="3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39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DA7">
        <w:rPr>
          <w:rFonts w:asciiTheme="minorEastAsia" w:eastAsiaTheme="minorEastAsia" w:hAnsiTheme="minorEastAsia"/>
          <w:sz w:val="24"/>
          <w:szCs w:val="24"/>
          <w:lang w:val="zh-TW"/>
        </w:rPr>
        <w:t>2.</w:t>
      </w:r>
      <w:r w:rsidR="009D3DA7" w:rsidRPr="009D3DA7">
        <w:rPr>
          <w:rFonts w:asciiTheme="minorEastAsia" w:eastAsiaTheme="minorEastAsia" w:hAnsiTheme="minorEastAsia"/>
          <w:sz w:val="24"/>
          <w:szCs w:val="24"/>
          <w:lang w:val="zh-TW" w:eastAsia="zh-TW"/>
        </w:rPr>
        <w:t xml:space="preserve"> </w:t>
      </w:r>
      <w:r w:rsidR="009D3DA7" w:rsidRPr="00FB08C1">
        <w:rPr>
          <w:rFonts w:asciiTheme="minorEastAsia" w:eastAsiaTheme="minorEastAsia" w:hAnsiTheme="minorEastAsia"/>
          <w:sz w:val="24"/>
          <w:szCs w:val="24"/>
          <w:lang w:val="zh-TW" w:eastAsia="zh-TW"/>
        </w:rPr>
        <w:t>同桌两人合作</w:t>
      </w:r>
      <w:r w:rsidR="0080109E">
        <w:rPr>
          <w:rFonts w:asciiTheme="minorEastAsia" w:eastAsiaTheme="minorEastAsia" w:hAnsiTheme="minorEastAsia"/>
          <w:sz w:val="24"/>
          <w:szCs w:val="24"/>
          <w:lang w:val="zh-TW"/>
        </w:rPr>
        <w:t>表演</w:t>
      </w:r>
      <w:r w:rsidR="009D3DA7" w:rsidRPr="00FB08C1">
        <w:rPr>
          <w:rFonts w:asciiTheme="minorEastAsia" w:eastAsiaTheme="minorEastAsia" w:hAnsiTheme="minorEastAsia"/>
          <w:sz w:val="24"/>
          <w:szCs w:val="24"/>
          <w:lang w:val="zh-TW" w:eastAsia="zh-TW"/>
        </w:rPr>
        <w:t>第</w:t>
      </w:r>
      <w:r w:rsidR="009D3DA7" w:rsidRPr="00FB08C1">
        <w:rPr>
          <w:rFonts w:asciiTheme="minorEastAsia" w:eastAsiaTheme="minorEastAsia" w:hAnsiTheme="minorEastAsia"/>
          <w:sz w:val="24"/>
          <w:szCs w:val="24"/>
        </w:rPr>
        <w:t>5</w:t>
      </w:r>
      <w:r w:rsidR="009D3DA7" w:rsidRPr="00FB08C1">
        <w:rPr>
          <w:rFonts w:asciiTheme="minorEastAsia" w:eastAsiaTheme="minorEastAsia" w:hAnsiTheme="minorEastAsia"/>
          <w:sz w:val="24"/>
          <w:szCs w:val="24"/>
          <w:lang w:val="zh-TW" w:eastAsia="zh-TW"/>
        </w:rPr>
        <w:t>至</w:t>
      </w:r>
      <w:r w:rsidR="009D3DA7" w:rsidRPr="00FB08C1">
        <w:rPr>
          <w:rFonts w:asciiTheme="minorEastAsia" w:eastAsiaTheme="minorEastAsia" w:hAnsiTheme="minorEastAsia"/>
          <w:sz w:val="24"/>
          <w:szCs w:val="24"/>
        </w:rPr>
        <w:t>8</w:t>
      </w:r>
      <w:r w:rsidR="009D3DA7" w:rsidRPr="00FB08C1">
        <w:rPr>
          <w:rFonts w:asciiTheme="minorEastAsia" w:eastAsiaTheme="minorEastAsia" w:hAnsiTheme="minorEastAsia"/>
          <w:sz w:val="24"/>
          <w:szCs w:val="24"/>
          <w:lang w:val="zh-TW" w:eastAsia="zh-TW"/>
        </w:rPr>
        <w:t>自然段</w:t>
      </w:r>
      <w:r w:rsidR="0080109E">
        <w:rPr>
          <w:rFonts w:asciiTheme="minorEastAsia" w:eastAsiaTheme="minorEastAsia" w:hAnsiTheme="minorEastAsia"/>
          <w:sz w:val="24"/>
          <w:szCs w:val="24"/>
          <w:lang w:val="zh-TW"/>
        </w:rPr>
        <w:t>，在读好对话的基础上，重点关注顾客的动作，学生互相示范，将顾客的急性子表现得活灵活现。</w:t>
      </w:r>
    </w:p>
    <w:p w:rsidR="00334C3D" w:rsidRPr="00FB08C1" w:rsidRDefault="0080109E" w:rsidP="00FB08C1">
      <w:pPr>
        <w:spacing w:line="360" w:lineRule="auto"/>
        <w:ind w:firstLine="315"/>
        <w:rPr>
          <w:rFonts w:asciiTheme="minorEastAsia" w:eastAsiaTheme="minorEastAsia" w:hAnsiTheme="minorEastAsia" w:cs="Cambria" w:hint="default"/>
          <w:color w:val="0000FF"/>
          <w:sz w:val="24"/>
          <w:szCs w:val="24"/>
          <w:u w:color="0000FF"/>
        </w:rPr>
      </w:pPr>
      <w:r>
        <w:rPr>
          <w:rFonts w:asciiTheme="minorEastAsia" w:eastAsiaTheme="minorEastAsia" w:hAnsiTheme="minorEastAsia"/>
          <w:sz w:val="24"/>
          <w:szCs w:val="24"/>
        </w:rPr>
        <w:t>3.</w:t>
      </w:r>
      <w:r w:rsidR="00596D6D" w:rsidRPr="00FB08C1">
        <w:rPr>
          <w:rFonts w:asciiTheme="minorEastAsia" w:eastAsiaTheme="minorEastAsia" w:hAnsiTheme="minorEastAsia"/>
          <w:sz w:val="24"/>
          <w:szCs w:val="24"/>
          <w:lang w:val="zh-TW" w:eastAsia="zh-TW"/>
        </w:rPr>
        <w:t>抓住人物语言、动作</w:t>
      </w:r>
      <w:r>
        <w:rPr>
          <w:rFonts w:asciiTheme="minorEastAsia" w:eastAsiaTheme="minorEastAsia" w:hAnsiTheme="minorEastAsia"/>
          <w:sz w:val="24"/>
          <w:szCs w:val="24"/>
          <w:lang w:val="zh-TW"/>
        </w:rPr>
        <w:t>等细节</w:t>
      </w:r>
      <w:r w:rsidR="00596D6D" w:rsidRPr="00FB08C1">
        <w:rPr>
          <w:rFonts w:asciiTheme="minorEastAsia" w:eastAsiaTheme="minorEastAsia" w:hAnsiTheme="minorEastAsia"/>
          <w:sz w:val="24"/>
          <w:szCs w:val="24"/>
          <w:lang w:val="zh-TW" w:eastAsia="zh-TW"/>
        </w:rPr>
        <w:t>，</w:t>
      </w:r>
      <w:r>
        <w:rPr>
          <w:rFonts w:asciiTheme="minorEastAsia" w:eastAsiaTheme="minorEastAsia" w:hAnsiTheme="minorEastAsia"/>
          <w:sz w:val="24"/>
          <w:szCs w:val="24"/>
          <w:lang w:val="zh-TW"/>
        </w:rPr>
        <w:t>深度</w:t>
      </w:r>
      <w:r w:rsidR="00596D6D" w:rsidRPr="00FB08C1">
        <w:rPr>
          <w:rFonts w:asciiTheme="minorEastAsia" w:eastAsiaTheme="minorEastAsia" w:hAnsiTheme="minorEastAsia"/>
          <w:sz w:val="24"/>
          <w:szCs w:val="24"/>
          <w:lang w:val="zh-TW" w:eastAsia="zh-TW"/>
        </w:rPr>
        <w:t>体会人物性格</w:t>
      </w:r>
      <w:r>
        <w:rPr>
          <w:rFonts w:asciiTheme="minorEastAsia" w:eastAsiaTheme="minorEastAsia" w:hAnsiTheme="minorEastAsia"/>
          <w:sz w:val="24"/>
          <w:szCs w:val="24"/>
          <w:lang w:val="zh-TW"/>
        </w:rPr>
        <w:t>之后，</w:t>
      </w:r>
      <w:r w:rsidR="00E605D7">
        <w:rPr>
          <w:rFonts w:asciiTheme="minorEastAsia" w:eastAsiaTheme="minorEastAsia" w:hAnsiTheme="minorEastAsia"/>
          <w:sz w:val="24"/>
          <w:szCs w:val="24"/>
          <w:lang w:val="zh-TW"/>
        </w:rPr>
        <w:t>学生</w:t>
      </w:r>
      <w:r w:rsidR="00596D6D" w:rsidRPr="00FB08C1">
        <w:rPr>
          <w:rFonts w:asciiTheme="minorEastAsia" w:eastAsiaTheme="minorEastAsia" w:hAnsiTheme="minorEastAsia"/>
          <w:sz w:val="24"/>
          <w:szCs w:val="24"/>
          <w:lang w:val="zh-TW" w:eastAsia="zh-TW"/>
        </w:rPr>
        <w:t>在第</w:t>
      </w:r>
      <w:r w:rsidR="00596D6D" w:rsidRPr="00FB08C1">
        <w:rPr>
          <w:rFonts w:asciiTheme="minorEastAsia" w:eastAsiaTheme="minorEastAsia" w:hAnsiTheme="minorEastAsia"/>
          <w:sz w:val="24"/>
          <w:szCs w:val="24"/>
        </w:rPr>
        <w:t>1</w:t>
      </w:r>
      <w:r w:rsidR="00596D6D" w:rsidRPr="00FB08C1">
        <w:rPr>
          <w:rFonts w:asciiTheme="minorEastAsia" w:eastAsiaTheme="minorEastAsia" w:hAnsiTheme="minorEastAsia"/>
          <w:sz w:val="24"/>
          <w:szCs w:val="24"/>
          <w:lang w:val="zh-TW" w:eastAsia="zh-TW"/>
        </w:rPr>
        <w:t>至</w:t>
      </w:r>
      <w:r w:rsidR="00596D6D" w:rsidRPr="00FB08C1">
        <w:rPr>
          <w:rFonts w:asciiTheme="minorEastAsia" w:eastAsiaTheme="minorEastAsia" w:hAnsiTheme="minorEastAsia"/>
          <w:sz w:val="24"/>
          <w:szCs w:val="24"/>
        </w:rPr>
        <w:t>13</w:t>
      </w:r>
      <w:r w:rsidR="00596D6D" w:rsidRPr="00FB08C1">
        <w:rPr>
          <w:rFonts w:asciiTheme="minorEastAsia" w:eastAsiaTheme="minorEastAsia" w:hAnsiTheme="minorEastAsia"/>
          <w:sz w:val="24"/>
          <w:szCs w:val="24"/>
          <w:lang w:val="zh-TW" w:eastAsia="zh-TW"/>
        </w:rPr>
        <w:t>自然段中，选择一个感兴趣的片段</w:t>
      </w:r>
      <w:r w:rsidR="00E605D7">
        <w:rPr>
          <w:rFonts w:asciiTheme="minorEastAsia" w:eastAsiaTheme="minorEastAsia" w:hAnsiTheme="minorEastAsia"/>
          <w:sz w:val="24"/>
          <w:szCs w:val="24"/>
          <w:lang w:val="zh-TW"/>
        </w:rPr>
        <w:t>准备</w:t>
      </w:r>
      <w:r w:rsidR="00596D6D" w:rsidRPr="00FB08C1">
        <w:rPr>
          <w:rFonts w:asciiTheme="minorEastAsia" w:eastAsiaTheme="minorEastAsia" w:hAnsiTheme="minorEastAsia"/>
          <w:sz w:val="24"/>
          <w:szCs w:val="24"/>
          <w:lang w:val="zh-TW" w:eastAsia="zh-TW"/>
        </w:rPr>
        <w:t>讲</w:t>
      </w:r>
      <w:r>
        <w:rPr>
          <w:rFonts w:asciiTheme="minorEastAsia" w:eastAsiaTheme="minorEastAsia" w:hAnsiTheme="minorEastAsia"/>
          <w:sz w:val="24"/>
          <w:szCs w:val="24"/>
          <w:lang w:val="zh-TW"/>
        </w:rPr>
        <w:t>故事</w:t>
      </w:r>
      <w:r w:rsidR="00596D6D" w:rsidRPr="00FB08C1">
        <w:rPr>
          <w:rFonts w:asciiTheme="minorEastAsia" w:eastAsiaTheme="minorEastAsia" w:hAnsiTheme="minorEastAsia"/>
          <w:sz w:val="24"/>
          <w:szCs w:val="24"/>
        </w:rPr>
        <w:t>30</w:t>
      </w:r>
      <w:r w:rsidR="00596D6D" w:rsidRPr="00FB08C1">
        <w:rPr>
          <w:rFonts w:asciiTheme="minorEastAsia" w:eastAsiaTheme="minorEastAsia" w:hAnsiTheme="minorEastAsia"/>
          <w:sz w:val="24"/>
          <w:szCs w:val="24"/>
          <w:lang w:val="zh-TW" w:eastAsia="zh-TW"/>
        </w:rPr>
        <w:t>秒</w:t>
      </w:r>
      <w:r w:rsidR="00E605D7">
        <w:rPr>
          <w:rFonts w:asciiTheme="minorEastAsia" w:eastAsiaTheme="minorEastAsia" w:hAnsiTheme="minorEastAsia"/>
          <w:sz w:val="24"/>
          <w:szCs w:val="24"/>
          <w:lang w:val="zh-TW"/>
        </w:rPr>
        <w:t>；准备好后，</w:t>
      </w:r>
      <w:r w:rsidR="00E605D7">
        <w:rPr>
          <w:rFonts w:asciiTheme="minorEastAsia" w:eastAsiaTheme="minorEastAsia" w:hAnsiTheme="minorEastAsia"/>
          <w:sz w:val="24"/>
          <w:szCs w:val="24"/>
          <w:lang w:val="zh-TW" w:eastAsia="zh-TW"/>
        </w:rPr>
        <w:t>有趣的故事会就开场</w:t>
      </w:r>
      <w:r w:rsidR="00E605D7">
        <w:rPr>
          <w:rFonts w:asciiTheme="minorEastAsia" w:eastAsiaTheme="minorEastAsia" w:hAnsiTheme="minorEastAsia"/>
          <w:sz w:val="24"/>
          <w:szCs w:val="24"/>
          <w:lang w:val="zh-TW"/>
        </w:rPr>
        <w:t>了，面对全班演讲，其他学生围绕讲好故事的方法进行评价，在趣味比赛中学生扬长避短</w:t>
      </w:r>
      <w:r w:rsidR="00596D6D" w:rsidRPr="00FB08C1">
        <w:rPr>
          <w:rFonts w:asciiTheme="minorEastAsia" w:eastAsiaTheme="minorEastAsia" w:hAnsiTheme="minorEastAsia"/>
          <w:sz w:val="24"/>
          <w:szCs w:val="24"/>
          <w:lang w:val="zh-TW" w:eastAsia="zh-TW"/>
        </w:rPr>
        <w:t>。</w:t>
      </w:r>
    </w:p>
    <w:p w:rsidR="00334C3D" w:rsidRDefault="00E605D7" w:rsidP="00E605D7">
      <w:pPr>
        <w:spacing w:line="360" w:lineRule="auto"/>
        <w:ind w:firstLine="315"/>
        <w:rPr>
          <w:rFonts w:asciiTheme="minorEastAsia" w:eastAsiaTheme="minorEastAsia" w:hAnsiTheme="minorEastAsia"/>
          <w:color w:val="000000" w:themeColor="text1"/>
          <w:sz w:val="24"/>
          <w:szCs w:val="24"/>
          <w:u w:color="0000FF"/>
          <w:lang w:val="zh-TW"/>
        </w:rPr>
      </w:pPr>
      <w:r w:rsidRPr="00E605D7">
        <w:rPr>
          <w:rFonts w:asciiTheme="minorEastAsia" w:eastAsiaTheme="minorEastAsia" w:hAnsiTheme="minorEastAsia"/>
          <w:color w:val="000000" w:themeColor="text1"/>
          <w:sz w:val="24"/>
          <w:szCs w:val="24"/>
          <w:lang w:val="zh-TW"/>
        </w:rPr>
        <w:t>4.课</w:t>
      </w:r>
      <w:r w:rsidR="00596D6D" w:rsidRPr="00E605D7">
        <w:rPr>
          <w:rFonts w:asciiTheme="minorEastAsia" w:eastAsiaTheme="minorEastAsia" w:hAnsiTheme="minorEastAsia"/>
          <w:color w:val="000000" w:themeColor="text1"/>
          <w:sz w:val="24"/>
          <w:szCs w:val="24"/>
          <w:lang w:val="zh-TW" w:eastAsia="zh-TW"/>
        </w:rPr>
        <w:t>后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  <w:u w:color="0000FF"/>
          <w:lang w:val="zh-TW" w:eastAsia="zh-TW"/>
        </w:rPr>
        <w:t>运用今天学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  <w:u w:color="0000FF"/>
          <w:lang w:val="zh-TW"/>
        </w:rPr>
        <w:t>到复述</w:t>
      </w:r>
      <w:r w:rsidR="00596D6D" w:rsidRPr="00E605D7">
        <w:rPr>
          <w:rFonts w:asciiTheme="minorEastAsia" w:eastAsiaTheme="minorEastAsia" w:hAnsiTheme="minorEastAsia"/>
          <w:color w:val="000000" w:themeColor="text1"/>
          <w:sz w:val="24"/>
          <w:szCs w:val="24"/>
          <w:u w:color="0000FF"/>
          <w:lang w:val="zh-TW" w:eastAsia="zh-TW"/>
        </w:rPr>
        <w:t>的方法，把完整的故事讲给爸爸妈妈听。</w:t>
      </w:r>
    </w:p>
    <w:p w:rsidR="00281BDE" w:rsidRDefault="00281BDE" w:rsidP="00E605D7">
      <w:pPr>
        <w:spacing w:line="360" w:lineRule="auto"/>
        <w:ind w:firstLine="315"/>
        <w:rPr>
          <w:rFonts w:asciiTheme="minorEastAsia" w:eastAsiaTheme="minorEastAsia" w:hAnsiTheme="minorEastAsia"/>
          <w:color w:val="000000" w:themeColor="text1"/>
          <w:sz w:val="24"/>
          <w:szCs w:val="24"/>
          <w:u w:color="0000FF"/>
          <w:lang w:val="zh-TW"/>
        </w:rPr>
      </w:pPr>
    </w:p>
    <w:p w:rsidR="00281BDE" w:rsidRDefault="00281BDE" w:rsidP="00281BDE">
      <w:pPr>
        <w:spacing w:line="360" w:lineRule="auto"/>
        <w:ind w:firstLineChars="200" w:firstLine="480"/>
        <w:rPr>
          <w:rFonts w:asciiTheme="minorEastAsia" w:eastAsiaTheme="minorEastAsia" w:hAnsiTheme="minorEastAsia" w:cs="Times New Roman"/>
          <w:bCs/>
          <w:color w:val="auto"/>
          <w:sz w:val="24"/>
          <w:szCs w:val="24"/>
        </w:rPr>
      </w:pPr>
      <w:r>
        <w:rPr>
          <w:rFonts w:asciiTheme="minorEastAsia" w:eastAsiaTheme="minorEastAsia" w:hAnsiTheme="minorEastAsia" w:cs="Times New Roman"/>
          <w:bCs/>
          <w:color w:val="auto"/>
          <w:sz w:val="24"/>
          <w:szCs w:val="24"/>
        </w:rPr>
        <w:lastRenderedPageBreak/>
        <w:t>【案列解读】</w:t>
      </w:r>
    </w:p>
    <w:p w:rsidR="00281BDE" w:rsidRPr="00281BDE" w:rsidRDefault="00281BDE" w:rsidP="00281BDE">
      <w:pPr>
        <w:spacing w:line="360" w:lineRule="auto"/>
        <w:ind w:firstLineChars="200" w:firstLine="480"/>
        <w:rPr>
          <w:rFonts w:asciiTheme="minorEastAsia" w:eastAsiaTheme="minorEastAsia" w:hAnsiTheme="minorEastAsia" w:cs="Times New Roman"/>
          <w:bCs/>
          <w:color w:val="auto"/>
          <w:sz w:val="24"/>
          <w:szCs w:val="24"/>
          <w:lang w:val="zh-TW" w:eastAsia="zh-TW"/>
        </w:rPr>
      </w:pPr>
      <w:r w:rsidRPr="00281BDE">
        <w:rPr>
          <w:rFonts w:asciiTheme="minorEastAsia" w:eastAsiaTheme="minorEastAsia" w:hAnsiTheme="minorEastAsia" w:cs="Times New Roman"/>
          <w:bCs/>
          <w:color w:val="auto"/>
          <w:sz w:val="24"/>
          <w:szCs w:val="24"/>
        </w:rPr>
        <w:t>一、在单元真实情境中设</w:t>
      </w:r>
      <w:r w:rsidRPr="00281BDE">
        <w:rPr>
          <w:rFonts w:asciiTheme="minorEastAsia" w:eastAsiaTheme="minorEastAsia" w:hAnsiTheme="minorEastAsia" w:cs="Times New Roman"/>
          <w:bCs/>
          <w:color w:val="auto"/>
          <w:sz w:val="24"/>
          <w:szCs w:val="24"/>
          <w:lang w:val="zh-TW" w:eastAsia="zh-TW"/>
        </w:rPr>
        <w:t>支架式测评任务</w:t>
      </w:r>
    </w:p>
    <w:p w:rsidR="00281BDE" w:rsidRPr="00281BDE" w:rsidRDefault="00281BDE" w:rsidP="00281BDE">
      <w:pPr>
        <w:spacing w:line="360" w:lineRule="auto"/>
        <w:ind w:firstLineChars="177" w:firstLine="425"/>
        <w:jc w:val="left"/>
        <w:rPr>
          <w:rFonts w:asciiTheme="minorEastAsia" w:eastAsiaTheme="minorEastAsia" w:hAnsiTheme="minorEastAsia" w:cs="Times New Roman"/>
          <w:bCs/>
          <w:color w:val="auto"/>
          <w:sz w:val="24"/>
          <w:szCs w:val="24"/>
        </w:rPr>
      </w:pPr>
      <w:r w:rsidRPr="00281BDE">
        <w:rPr>
          <w:rFonts w:asciiTheme="minorEastAsia" w:eastAsiaTheme="minorEastAsia" w:hAnsiTheme="minorEastAsia" w:cs="Times New Roman"/>
          <w:bCs/>
          <w:color w:val="auto"/>
          <w:sz w:val="24"/>
          <w:szCs w:val="24"/>
        </w:rPr>
        <w:t>本单元课文，情境之间关联性强，主题相对统一。因此，我们用大情境统整学习内容，把本单元主题确定为“有趣的故事”，并让主题在“有趣的故事会开场啦！”这一任务中展开,配合着慢性子和急性子的辩证思考，引导学生读故事、讲故事、编故事，进行语言实践活动，在真实的体验中完成这一单元学习任务。读故事，是</w:t>
      </w:r>
      <w:r w:rsidRPr="00281BDE">
        <w:rPr>
          <w:rFonts w:asciiTheme="minorEastAsia" w:eastAsiaTheme="minorEastAsia" w:hAnsiTheme="minorEastAsia"/>
          <w:sz w:val="24"/>
          <w:szCs w:val="24"/>
          <w:lang w:val="zh-TW"/>
        </w:rPr>
        <w:t>利用</w:t>
      </w:r>
      <w:r w:rsidRPr="00281BDE">
        <w:rPr>
          <w:rFonts w:asciiTheme="minorEastAsia" w:eastAsiaTheme="minorEastAsia" w:hAnsiTheme="minorEastAsia"/>
          <w:sz w:val="24"/>
          <w:szCs w:val="24"/>
        </w:rPr>
        <w:t>本</w:t>
      </w:r>
      <w:r w:rsidRPr="00281BDE">
        <w:rPr>
          <w:rFonts w:asciiTheme="minorEastAsia" w:eastAsiaTheme="minorEastAsia" w:hAnsiTheme="minorEastAsia"/>
          <w:sz w:val="24"/>
          <w:szCs w:val="24"/>
          <w:lang w:val="zh-TW"/>
        </w:rPr>
        <w:t>课文生字编故事进行复习</w:t>
      </w:r>
      <w:r w:rsidRPr="00281BDE">
        <w:rPr>
          <w:rFonts w:asciiTheme="minorEastAsia" w:eastAsiaTheme="minorEastAsia" w:hAnsiTheme="minorEastAsia"/>
          <w:sz w:val="24"/>
          <w:szCs w:val="24"/>
        </w:rPr>
        <w:t>巩固</w:t>
      </w:r>
      <w:r w:rsidRPr="00281BDE">
        <w:rPr>
          <w:rFonts w:asciiTheme="minorEastAsia" w:eastAsiaTheme="minorEastAsia" w:hAnsiTheme="minorEastAsia"/>
          <w:sz w:val="24"/>
          <w:szCs w:val="24"/>
          <w:lang w:val="zh-TW"/>
        </w:rPr>
        <w:t>，鼓励学生自己摸索学习字词的方式和方法。</w:t>
      </w:r>
      <w:r w:rsidRPr="00281BDE">
        <w:rPr>
          <w:rFonts w:asciiTheme="minorEastAsia" w:eastAsiaTheme="minorEastAsia" w:hAnsiTheme="minorEastAsia"/>
          <w:sz w:val="24"/>
          <w:szCs w:val="24"/>
        </w:rPr>
        <w:t>而这个《</w:t>
      </w:r>
      <w:r w:rsidRPr="00281BDE">
        <w:rPr>
          <w:rFonts w:asciiTheme="minorEastAsia" w:eastAsiaTheme="minorEastAsia" w:hAnsiTheme="minorEastAsia" w:cs="Cambria"/>
          <w:sz w:val="24"/>
          <w:szCs w:val="24"/>
        </w:rPr>
        <w:t>小裁缝出师记》</w:t>
      </w:r>
      <w:r w:rsidRPr="00281BDE">
        <w:rPr>
          <w:rFonts w:asciiTheme="minorEastAsia" w:eastAsiaTheme="minorEastAsia" w:hAnsiTheme="minorEastAsia"/>
          <w:sz w:val="24"/>
          <w:szCs w:val="24"/>
        </w:rPr>
        <w:t>故事内容与本课相关联，作为前传，情境的铺垫，再好不过了。这个环节的测评方式，是打乱了生字的出场顺序，对字的认读速度，认读准确性都有了新要求。指名学生挑战时，其余学生化身为评价者，首先要在认真倾听，自己掌握的基础上进行评判。当然，这个测评过程是在规定时间内完成，带给挑战者和评判者一定的紧张度。</w:t>
      </w:r>
    </w:p>
    <w:p w:rsidR="00281BDE" w:rsidRPr="00281BDE" w:rsidRDefault="00281BDE" w:rsidP="00281BDE">
      <w:pPr>
        <w:spacing w:line="360" w:lineRule="auto"/>
        <w:ind w:firstLineChars="177" w:firstLine="425"/>
        <w:rPr>
          <w:rFonts w:asciiTheme="minorEastAsia" w:eastAsiaTheme="minorEastAsia" w:hAnsiTheme="minorEastAsia" w:cs="Times New Roman"/>
          <w:bCs/>
          <w:color w:val="auto"/>
          <w:sz w:val="24"/>
          <w:szCs w:val="24"/>
        </w:rPr>
      </w:pPr>
      <w:r w:rsidRPr="00281BDE">
        <w:rPr>
          <w:rFonts w:asciiTheme="minorEastAsia" w:eastAsiaTheme="minorEastAsia" w:hAnsiTheme="minorEastAsia" w:cs="Times New Roman"/>
          <w:bCs/>
          <w:color w:val="auto"/>
          <w:sz w:val="24"/>
          <w:szCs w:val="24"/>
        </w:rPr>
        <w:t>讲好故事的第一步是讲清故事，荀老师课堂上引导学生借助表格的基础上，梳理顾客和裁缝在几天里不同要求和表现，让有序地复述课文有支架。其实学生在</w:t>
      </w:r>
      <w:r w:rsidRPr="00281BDE">
        <w:rPr>
          <w:rFonts w:asciiTheme="minorEastAsia" w:eastAsiaTheme="minorEastAsia" w:hAnsiTheme="minorEastAsia" w:cs="宋体"/>
          <w:color w:val="333333"/>
          <w:spacing w:val="7"/>
          <w:sz w:val="24"/>
          <w:szCs w:val="24"/>
          <w:shd w:val="clear" w:color="auto" w:fill="FFFFFF"/>
        </w:rPr>
        <w:t>阅读中，受阅读目的和动机的引导，采用不同自己的阅读策略，呈现出不同的水平。</w:t>
      </w:r>
      <w:r w:rsidRPr="00281BDE">
        <w:rPr>
          <w:rFonts w:asciiTheme="minorEastAsia" w:eastAsiaTheme="minorEastAsia" w:hAnsiTheme="minorEastAsia" w:cs="Times New Roman"/>
          <w:bCs/>
          <w:color w:val="auto"/>
          <w:sz w:val="24"/>
          <w:szCs w:val="24"/>
        </w:rPr>
        <w:t>在完成支架式任务时，老师充分利用学生差异资料：“慢性子”学生为何做没有在指定的时间内完成；“急性子”学生是如何快速捕捉到有效信息的，进行支支招。学生在互帮互助中，有所启发，教师在对生成的资源进行整理和提升。这整个</w:t>
      </w:r>
      <w:r w:rsidRPr="00281BDE">
        <w:rPr>
          <w:rFonts w:asciiTheme="minorEastAsia" w:eastAsiaTheme="minorEastAsia" w:hAnsiTheme="minorEastAsia" w:cs="宋体"/>
          <w:spacing w:val="6"/>
          <w:sz w:val="24"/>
          <w:szCs w:val="24"/>
          <w:shd w:val="clear" w:color="auto" w:fill="FFFFFF"/>
        </w:rPr>
        <w:t>学习过程、基于学生真实的学习表现、为了学生更有效地学习而进行的。实现对文本的深层加工和意义建构，包括提取和整合文本信息，基于文本信息、联系个人经验对文本内容作出推断和解释。</w:t>
      </w:r>
    </w:p>
    <w:p w:rsidR="00281BDE" w:rsidRPr="00281BDE" w:rsidRDefault="00281BDE" w:rsidP="00281BDE">
      <w:pPr>
        <w:spacing w:line="360" w:lineRule="auto"/>
        <w:ind w:firstLineChars="173" w:firstLine="426"/>
        <w:rPr>
          <w:rFonts w:asciiTheme="minorEastAsia" w:eastAsiaTheme="minorEastAsia" w:hAnsiTheme="minorEastAsia" w:cs="宋体"/>
          <w:spacing w:val="6"/>
          <w:sz w:val="24"/>
          <w:szCs w:val="24"/>
          <w:shd w:val="clear" w:color="auto" w:fill="FFFFFF"/>
        </w:rPr>
      </w:pPr>
      <w:r w:rsidRPr="00281BDE">
        <w:rPr>
          <w:rFonts w:asciiTheme="minorEastAsia" w:eastAsiaTheme="minorEastAsia" w:hAnsiTheme="minorEastAsia" w:cs="宋体"/>
          <w:spacing w:val="6"/>
          <w:sz w:val="24"/>
          <w:szCs w:val="24"/>
          <w:shd w:val="clear" w:color="auto" w:fill="FFFFFF"/>
        </w:rPr>
        <w:t>二、在教学评估依据中调整教学实施过程</w:t>
      </w:r>
    </w:p>
    <w:p w:rsidR="00281BDE" w:rsidRPr="00281BDE" w:rsidRDefault="00281BDE" w:rsidP="00281BDE">
      <w:pPr>
        <w:spacing w:line="360" w:lineRule="auto"/>
        <w:ind w:firstLineChars="173" w:firstLine="426"/>
        <w:rPr>
          <w:rFonts w:asciiTheme="minorEastAsia" w:eastAsiaTheme="minorEastAsia" w:hAnsiTheme="minorEastAsia"/>
          <w:sz w:val="24"/>
          <w:szCs w:val="24"/>
        </w:rPr>
      </w:pPr>
      <w:r w:rsidRPr="00281BDE">
        <w:rPr>
          <w:rFonts w:asciiTheme="minorEastAsia" w:eastAsiaTheme="minorEastAsia" w:hAnsiTheme="minorEastAsia" w:cs="宋体"/>
          <w:spacing w:val="6"/>
          <w:sz w:val="24"/>
          <w:szCs w:val="24"/>
          <w:shd w:val="clear" w:color="auto" w:fill="FFFFFF"/>
        </w:rPr>
        <w:t>在阅读中识字，识字包含认清字形、读准字音、初步理解字义，为连贯阅读扫清障碍。为了让学生阅读连贯性、流畅性有所提升，课前预习时，鼓励学生朗读、诵读，通过朗读、诵读发展学生的语感。朗读的评价从关注正确、连贯、有节奏，逐渐转向流畅和力图传达对文本内容的理解上。</w:t>
      </w:r>
      <w:r w:rsidRPr="00281BDE">
        <w:rPr>
          <w:rFonts w:asciiTheme="minorEastAsia" w:eastAsiaTheme="minorEastAsia" w:hAnsiTheme="minorEastAsia" w:cs="Times New Roman"/>
          <w:bCs/>
          <w:color w:val="auto"/>
          <w:sz w:val="24"/>
          <w:szCs w:val="24"/>
        </w:rPr>
        <w:t>本课第一版“识字记词”预习反馈板块中，根据预习测评的数据中发现学生的错误点，疑难点，兴趣点，然后有向纠正。“</w:t>
      </w:r>
      <w:r w:rsidRPr="00281BDE">
        <w:rPr>
          <w:rFonts w:asciiTheme="minorEastAsia" w:eastAsiaTheme="minorEastAsia" w:hAnsiTheme="minorEastAsia"/>
          <w:sz w:val="24"/>
          <w:szCs w:val="24"/>
        </w:rPr>
        <w:t>夹”字误读现象很多，老师运用正确资源，身边小伙伴讲述，让学生除了根据字义来辨析这个字的读音外，养成遇到不会的、不能确定的字词音义时，向“有字词典”“无字词典”请教的习惯。所以，数字化手段帮助我们更客观而有标准地进行评价，通过学生学习过程留下的“痕迹”，从而让教师准备地进行查漏补缺，有指向性地引导，调整教学的重点，提高教学的有效性。</w:t>
      </w:r>
    </w:p>
    <w:p w:rsidR="00281BDE" w:rsidRPr="00281BDE" w:rsidRDefault="00281BDE" w:rsidP="00281BDE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281BDE">
        <w:rPr>
          <w:rFonts w:asciiTheme="minorEastAsia" w:eastAsiaTheme="minorEastAsia" w:hAnsiTheme="minorEastAsia"/>
          <w:sz w:val="24"/>
          <w:szCs w:val="24"/>
        </w:rPr>
        <w:t>三、在自然而然嵌入式中形成过程性评价</w:t>
      </w:r>
    </w:p>
    <w:p w:rsidR="00281BDE" w:rsidRPr="00281BDE" w:rsidRDefault="00281BDE" w:rsidP="00281BDE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281BDE">
        <w:rPr>
          <w:rFonts w:asciiTheme="minorEastAsia" w:eastAsiaTheme="minorEastAsia" w:hAnsiTheme="minorEastAsia"/>
          <w:sz w:val="24"/>
          <w:szCs w:val="24"/>
          <w:lang w:val="zh-TW" w:eastAsia="zh-TW"/>
        </w:rPr>
        <w:t>本单元</w:t>
      </w:r>
      <w:r w:rsidRPr="00281BDE">
        <w:rPr>
          <w:rFonts w:asciiTheme="minorEastAsia" w:eastAsiaTheme="minorEastAsia" w:hAnsiTheme="minorEastAsia"/>
          <w:sz w:val="24"/>
          <w:szCs w:val="24"/>
        </w:rPr>
        <w:t>最后会</w:t>
      </w:r>
      <w:r w:rsidRPr="00281BDE">
        <w:rPr>
          <w:rFonts w:asciiTheme="minorEastAsia" w:eastAsiaTheme="minorEastAsia" w:hAnsiTheme="minorEastAsia"/>
          <w:sz w:val="24"/>
          <w:szCs w:val="24"/>
          <w:lang w:val="zh-TW" w:eastAsia="zh-TW"/>
        </w:rPr>
        <w:t>安排“办场有趣的故事会”综合性评测，创设相对合理的、真实的生活情境，开放性地让学生完成学习任务。</w:t>
      </w:r>
      <w:r w:rsidRPr="00281BDE">
        <w:rPr>
          <w:rFonts w:asciiTheme="minorEastAsia" w:eastAsiaTheme="minorEastAsia" w:hAnsiTheme="minorEastAsia"/>
          <w:sz w:val="24"/>
          <w:szCs w:val="24"/>
        </w:rPr>
        <w:t>作为本单元开启课，</w:t>
      </w:r>
      <w:r w:rsidRPr="00281BDE">
        <w:rPr>
          <w:rFonts w:asciiTheme="minorEastAsia" w:eastAsiaTheme="minorEastAsia" w:hAnsiTheme="minorEastAsia"/>
          <w:sz w:val="24"/>
          <w:szCs w:val="24"/>
          <w:lang w:val="zh-TW" w:eastAsia="zh-TW"/>
        </w:rPr>
        <w:t>教师要</w:t>
      </w:r>
      <w:r w:rsidRPr="00281BDE">
        <w:rPr>
          <w:rFonts w:asciiTheme="minorEastAsia" w:eastAsiaTheme="minorEastAsia" w:hAnsiTheme="minorEastAsia"/>
          <w:sz w:val="24"/>
          <w:szCs w:val="24"/>
        </w:rPr>
        <w:t>抓住这篇课文的文本的特点，</w:t>
      </w:r>
      <w:r w:rsidRPr="00281BDE">
        <w:rPr>
          <w:rFonts w:asciiTheme="minorEastAsia" w:eastAsiaTheme="minorEastAsia" w:hAnsiTheme="minorEastAsia"/>
          <w:sz w:val="24"/>
          <w:szCs w:val="24"/>
          <w:lang w:val="zh-TW" w:eastAsia="zh-TW"/>
        </w:rPr>
        <w:t>多鼓励学生在活动中加强同伴合作，让学生在轻松活泼的氛围中，学习语文，提升素养。</w:t>
      </w:r>
    </w:p>
    <w:p w:rsidR="00281BDE" w:rsidRPr="00281BDE" w:rsidRDefault="00281BDE" w:rsidP="00281BDE">
      <w:pPr>
        <w:spacing w:line="360" w:lineRule="auto"/>
        <w:ind w:firstLineChars="150" w:firstLine="360"/>
        <w:rPr>
          <w:rFonts w:asciiTheme="minorEastAsia" w:eastAsiaTheme="minorEastAsia" w:hAnsiTheme="minorEastAsia" w:cs="Times New Roman"/>
          <w:bCs/>
          <w:color w:val="auto"/>
          <w:sz w:val="24"/>
          <w:szCs w:val="24"/>
        </w:rPr>
      </w:pPr>
      <w:r w:rsidRPr="00281BDE">
        <w:rPr>
          <w:rFonts w:asciiTheme="minorEastAsia" w:eastAsiaTheme="minorEastAsia" w:hAnsiTheme="minorEastAsia"/>
          <w:sz w:val="24"/>
          <w:szCs w:val="24"/>
        </w:rPr>
        <w:t>《慢性子裁缝和急性子顾客》课文对话生动有趣，推动故事情节的发展。从慢性子裁缝和急性子</w:t>
      </w:r>
      <w:r w:rsidRPr="00281BDE">
        <w:rPr>
          <w:rFonts w:asciiTheme="minorEastAsia" w:eastAsiaTheme="minorEastAsia" w:hAnsiTheme="minorEastAsia"/>
          <w:sz w:val="24"/>
          <w:szCs w:val="24"/>
        </w:rPr>
        <w:lastRenderedPageBreak/>
        <w:t>顾客的第一次对话入手，让学生走近这对性格截然相反人物的情境之中，从而把握人物的性格、心理。教师评价中以：读得快是性子急；性子急还要讲清楚自己的要求，突出关键词句。这个过程是有机关联的相互锁定的动态生成过程，师生共同成为教学过程的创作者，在师生、生生交往的关系性实践中突破自身的边界，促发生命发展的更多可能。在初步体悟到人物个性后，再</w:t>
      </w:r>
      <w:r w:rsidRPr="00281BDE">
        <w:rPr>
          <w:rFonts w:asciiTheme="minorEastAsia" w:eastAsiaTheme="minorEastAsia" w:hAnsiTheme="minorEastAsia" w:cs="Cambria"/>
          <w:sz w:val="24"/>
          <w:szCs w:val="24"/>
          <w:lang w:val="zh-TW"/>
        </w:rPr>
        <w:t>学习用自己的话转述别人说的话，</w:t>
      </w:r>
      <w:r w:rsidRPr="00281BDE">
        <w:rPr>
          <w:rFonts w:asciiTheme="minorEastAsia" w:eastAsiaTheme="minorEastAsia" w:hAnsiTheme="minorEastAsia"/>
          <w:sz w:val="24"/>
          <w:szCs w:val="24"/>
        </w:rPr>
        <w:t>通过朗读、表演等形式，引导学生主动参与语文学习的过程，把自己理解到的内容，通过加工、整理，转化为内容连贯、情节有序的外部语言。而后两个部分的推进过程中，学生不仅是教学的对象，还是教学资源的重要构成者和生成者；教师不仅仅是知识的传递者，还担任发现者、倾听者、反馈者等多重角色。同时，师生</w:t>
      </w:r>
      <w:r w:rsidRPr="00281BDE">
        <w:rPr>
          <w:rFonts w:asciiTheme="minorEastAsia" w:eastAsiaTheme="minorEastAsia" w:hAnsiTheme="minorEastAsia" w:cs="宋体"/>
          <w:spacing w:val="6"/>
          <w:sz w:val="24"/>
          <w:szCs w:val="24"/>
          <w:shd w:val="clear" w:color="auto" w:fill="FFFFFF"/>
        </w:rPr>
        <w:t>学习评价是自然嵌入在教学过程中的，关注了学生在阅读中“提取信息”“整合信息”“形成解释”“作出评价”“解决问题”的真实表现。</w:t>
      </w:r>
    </w:p>
    <w:p w:rsidR="00281BDE" w:rsidRPr="00281BDE" w:rsidRDefault="00281BDE" w:rsidP="00281BDE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281BDE">
        <w:rPr>
          <w:rFonts w:asciiTheme="minorEastAsia" w:eastAsiaTheme="minorEastAsia" w:hAnsiTheme="minorEastAsia"/>
          <w:sz w:val="24"/>
          <w:szCs w:val="24"/>
        </w:rPr>
        <w:t>这一单元的设计，我们就是以教学评一致为设计原则，而非学科内容、知识点的单向传授式过程。这种设计转型是创设整合素养发展的大情境下，勾联学科内容体系和生活体验，融通多学科知识，转变认识论和知识观，从关注掌握知识多与少向生态化运用、实践互动中评价再提升的学习范式转型。我们还将继续对素养导向的教学评一致的大单元设计实践进行探索，发现师生学习共同体在过程中的成长与变化。</w:t>
      </w:r>
    </w:p>
    <w:p w:rsidR="00281BDE" w:rsidRPr="00281BDE" w:rsidRDefault="00281BDE" w:rsidP="00E605D7">
      <w:pPr>
        <w:spacing w:line="360" w:lineRule="auto"/>
        <w:ind w:firstLine="315"/>
        <w:rPr>
          <w:rFonts w:asciiTheme="minorEastAsia" w:eastAsiaTheme="minorEastAsia" w:hAnsiTheme="minorEastAsia" w:hint="default"/>
          <w:color w:val="000000" w:themeColor="text1"/>
          <w:sz w:val="24"/>
          <w:szCs w:val="24"/>
          <w:u w:color="0000FF"/>
        </w:rPr>
      </w:pPr>
    </w:p>
    <w:sectPr w:rsidR="00281BDE" w:rsidRPr="00281BDE" w:rsidSect="00FB08C1">
      <w:pgSz w:w="11900" w:h="16840"/>
      <w:pgMar w:top="720" w:right="720" w:bottom="720" w:left="720" w:header="851" w:footer="992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DD8" w:rsidRDefault="00007DD8" w:rsidP="00334C3D">
      <w:pPr>
        <w:rPr>
          <w:rFonts w:hint="default"/>
        </w:rPr>
      </w:pPr>
      <w:r>
        <w:separator/>
      </w:r>
    </w:p>
  </w:endnote>
  <w:endnote w:type="continuationSeparator" w:id="1">
    <w:p w:rsidR="00007DD8" w:rsidRDefault="00007DD8" w:rsidP="00334C3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HTK--GBK1-0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FSK--GBK1-0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DD8" w:rsidRDefault="00007DD8" w:rsidP="00334C3D">
      <w:pPr>
        <w:rPr>
          <w:rFonts w:hint="default"/>
        </w:rPr>
      </w:pPr>
      <w:r>
        <w:separator/>
      </w:r>
    </w:p>
  </w:footnote>
  <w:footnote w:type="continuationSeparator" w:id="1">
    <w:p w:rsidR="00007DD8" w:rsidRDefault="00007DD8" w:rsidP="00334C3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bordersDoNotSurroundHeader/>
  <w:bordersDoNotSurroundFooter/>
  <w:defaultTabStop w:val="420"/>
  <w:drawingGridHorizontalSpacing w:val="105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34C3D"/>
    <w:rsid w:val="00007DD8"/>
    <w:rsid w:val="00081302"/>
    <w:rsid w:val="000917F7"/>
    <w:rsid w:val="0015323D"/>
    <w:rsid w:val="00190CD3"/>
    <w:rsid w:val="0025789F"/>
    <w:rsid w:val="00281BDE"/>
    <w:rsid w:val="00302EB6"/>
    <w:rsid w:val="00334C3D"/>
    <w:rsid w:val="003C122C"/>
    <w:rsid w:val="003E5E34"/>
    <w:rsid w:val="00461BBB"/>
    <w:rsid w:val="004756BD"/>
    <w:rsid w:val="00494976"/>
    <w:rsid w:val="00573877"/>
    <w:rsid w:val="00596D6D"/>
    <w:rsid w:val="00614BA2"/>
    <w:rsid w:val="00642208"/>
    <w:rsid w:val="006E0A9D"/>
    <w:rsid w:val="006F02C1"/>
    <w:rsid w:val="00702C56"/>
    <w:rsid w:val="00765F70"/>
    <w:rsid w:val="007D2C4B"/>
    <w:rsid w:val="007E4211"/>
    <w:rsid w:val="0080109E"/>
    <w:rsid w:val="00847A34"/>
    <w:rsid w:val="009D3DA7"/>
    <w:rsid w:val="009D6EA3"/>
    <w:rsid w:val="00AA0EEE"/>
    <w:rsid w:val="00AC7563"/>
    <w:rsid w:val="00B0757B"/>
    <w:rsid w:val="00B45384"/>
    <w:rsid w:val="00BD1909"/>
    <w:rsid w:val="00C14317"/>
    <w:rsid w:val="00C941BA"/>
    <w:rsid w:val="00D81199"/>
    <w:rsid w:val="00DB29F8"/>
    <w:rsid w:val="00DF1237"/>
    <w:rsid w:val="00E605D7"/>
    <w:rsid w:val="00EB5864"/>
    <w:rsid w:val="00F543AA"/>
    <w:rsid w:val="00FB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C3D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4C3D"/>
    <w:rPr>
      <w:u w:val="single"/>
    </w:rPr>
  </w:style>
  <w:style w:type="table" w:customStyle="1" w:styleId="TableNormal">
    <w:name w:val="Table Normal"/>
    <w:rsid w:val="00334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334C3D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shd w:val="nil"/>
    </w:rPr>
  </w:style>
  <w:style w:type="paragraph" w:customStyle="1" w:styleId="B">
    <w:name w:val="正文 B"/>
    <w:rsid w:val="00334C3D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shd w:val="nil"/>
    </w:rPr>
  </w:style>
  <w:style w:type="paragraph" w:customStyle="1" w:styleId="A5">
    <w:name w:val="正文 A"/>
    <w:rsid w:val="00334C3D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  <w:shd w:val="nil"/>
    </w:rPr>
  </w:style>
  <w:style w:type="paragraph" w:styleId="a6">
    <w:name w:val="header"/>
    <w:basedOn w:val="a"/>
    <w:link w:val="Char"/>
    <w:uiPriority w:val="99"/>
    <w:semiHidden/>
    <w:unhideWhenUsed/>
    <w:rsid w:val="006F0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6F02C1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Char0"/>
    <w:uiPriority w:val="99"/>
    <w:semiHidden/>
    <w:unhideWhenUsed/>
    <w:rsid w:val="006F0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6F02C1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8">
    <w:name w:val="Balloon Text"/>
    <w:basedOn w:val="a"/>
    <w:link w:val="Char1"/>
    <w:uiPriority w:val="99"/>
    <w:semiHidden/>
    <w:unhideWhenUsed/>
    <w:rsid w:val="006F02C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F02C1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512</Words>
  <Characters>2920</Characters>
  <Application>Microsoft Office Word</Application>
  <DocSecurity>0</DocSecurity>
  <Lines>24</Lines>
  <Paragraphs>6</Paragraphs>
  <ScaleCrop>false</ScaleCrop>
  <Company>微软中国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微软用户</cp:lastModifiedBy>
  <cp:revision>9</cp:revision>
  <dcterms:created xsi:type="dcterms:W3CDTF">2021-06-02T03:58:00Z</dcterms:created>
  <dcterms:modified xsi:type="dcterms:W3CDTF">2021-08-25T03:19:00Z</dcterms:modified>
</cp:coreProperties>
</file>