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446161" w14:textId="77777777" w:rsidR="00ED58F7" w:rsidRDefault="00000000">
      <w:pPr>
        <w:spacing w:line="440" w:lineRule="exact"/>
        <w:jc w:val="center"/>
        <w:rPr>
          <w:rFonts w:ascii="宋体" w:hAnsi="宋体" w:cs="宋体"/>
          <w:b/>
          <w:color w:val="000000"/>
          <w:sz w:val="30"/>
          <w:szCs w:val="30"/>
        </w:rPr>
      </w:pPr>
      <w:proofErr w:type="gramStart"/>
      <w:r>
        <w:rPr>
          <w:rFonts w:ascii="宋体" w:hAnsi="宋体" w:cs="宋体" w:hint="eastAsia"/>
          <w:b/>
          <w:color w:val="000000"/>
          <w:sz w:val="30"/>
          <w:szCs w:val="30"/>
        </w:rPr>
        <w:t>部编版小学</w:t>
      </w:r>
      <w:proofErr w:type="gramEnd"/>
      <w:r>
        <w:rPr>
          <w:rFonts w:ascii="宋体" w:hAnsi="宋体" w:cs="宋体" w:hint="eastAsia"/>
          <w:b/>
          <w:color w:val="000000"/>
          <w:sz w:val="30"/>
          <w:szCs w:val="30"/>
        </w:rPr>
        <w:t>语文四年级上教材单元分析（全册）</w:t>
      </w:r>
    </w:p>
    <w:p w14:paraId="1A589AB0" w14:textId="77777777" w:rsidR="00ED58F7" w:rsidRPr="00D525AC" w:rsidRDefault="00000000">
      <w:pPr>
        <w:spacing w:line="440" w:lineRule="exact"/>
        <w:jc w:val="center"/>
        <w:rPr>
          <w:rFonts w:ascii="宋体" w:hAnsi="宋体" w:cs="宋体"/>
          <w:b/>
          <w:color w:val="FF0000"/>
          <w:sz w:val="24"/>
        </w:rPr>
      </w:pPr>
      <w:r w:rsidRPr="00D525AC">
        <w:rPr>
          <w:rFonts w:ascii="宋体" w:hAnsi="宋体" w:cs="宋体" w:hint="eastAsia"/>
          <w:b/>
          <w:color w:val="FF0000"/>
          <w:sz w:val="24"/>
        </w:rPr>
        <w:t>第一单元教材分析</w:t>
      </w:r>
    </w:p>
    <w:p w14:paraId="543305B6" w14:textId="77777777" w:rsidR="00ED58F7" w:rsidRDefault="00000000">
      <w:pPr>
        <w:spacing w:line="440" w:lineRule="exact"/>
        <w:jc w:val="left"/>
        <w:rPr>
          <w:b/>
          <w:color w:val="000000"/>
          <w:sz w:val="24"/>
        </w:rPr>
      </w:pPr>
      <w:r>
        <w:rPr>
          <w:rFonts w:hint="eastAsia"/>
          <w:b/>
          <w:color w:val="000000"/>
          <w:sz w:val="24"/>
        </w:rPr>
        <w:t>单元内容总述</w:t>
      </w:r>
    </w:p>
    <w:p w14:paraId="446F04AA" w14:textId="77777777" w:rsidR="00ED58F7" w:rsidRDefault="00000000">
      <w:pPr>
        <w:spacing w:line="440" w:lineRule="exact"/>
        <w:jc w:val="left"/>
        <w:rPr>
          <w:rFonts w:ascii="宋体"/>
          <w:color w:val="000000"/>
          <w:sz w:val="24"/>
        </w:rPr>
      </w:pPr>
      <w:r>
        <w:rPr>
          <w:rFonts w:ascii="宋体" w:hAnsi="宋体"/>
          <w:color w:val="000000"/>
          <w:sz w:val="24"/>
        </w:rPr>
        <w:t>1.</w:t>
      </w:r>
      <w:r>
        <w:rPr>
          <w:rFonts w:ascii="宋体" w:hAnsi="宋体" w:hint="eastAsia"/>
          <w:color w:val="000000"/>
          <w:sz w:val="24"/>
        </w:rPr>
        <w:t>本单元的主题：</w:t>
      </w:r>
    </w:p>
    <w:p w14:paraId="7212B6A9" w14:textId="77777777" w:rsidR="00ED58F7" w:rsidRDefault="00000000">
      <w:pPr>
        <w:spacing w:line="440" w:lineRule="exact"/>
        <w:ind w:firstLineChars="200" w:firstLine="480"/>
        <w:jc w:val="left"/>
        <w:rPr>
          <w:color w:val="000000"/>
          <w:sz w:val="24"/>
        </w:rPr>
      </w:pPr>
      <w:r>
        <w:rPr>
          <w:rFonts w:ascii="宋体" w:hAnsi="宋体" w:hint="eastAsia"/>
          <w:color w:val="000000"/>
          <w:sz w:val="24"/>
        </w:rPr>
        <w:t>本单元课文主要是围绕“感受自然之美”这个主题进行编排的。主要由</w:t>
      </w:r>
      <w:r>
        <w:rPr>
          <w:rFonts w:hint="eastAsia"/>
          <w:color w:val="000000"/>
          <w:sz w:val="24"/>
        </w:rPr>
        <w:t>《观潮》《走月亮》《现代诗二首》《繁星》四篇课文组成。目的是使学生感受到大自然中那么多绮丽的自然风光和奇妙的自然现象，能使学生油然而生热爱大自然的思想感情。</w:t>
      </w:r>
    </w:p>
    <w:p w14:paraId="52F6677B" w14:textId="77777777" w:rsidR="00ED58F7" w:rsidRDefault="00000000">
      <w:pPr>
        <w:widowControl/>
        <w:shd w:val="clear" w:color="auto" w:fill="FFFFFF"/>
        <w:spacing w:line="440" w:lineRule="exact"/>
        <w:jc w:val="left"/>
        <w:rPr>
          <w:color w:val="000000"/>
          <w:sz w:val="24"/>
        </w:rPr>
      </w:pPr>
      <w:r>
        <w:rPr>
          <w:rFonts w:ascii="宋体" w:hAnsi="宋体"/>
          <w:color w:val="000000"/>
          <w:sz w:val="24"/>
        </w:rPr>
        <w:t>2.</w:t>
      </w:r>
      <w:r>
        <w:rPr>
          <w:rFonts w:hint="eastAsia"/>
          <w:color w:val="000000"/>
          <w:sz w:val="24"/>
        </w:rPr>
        <w:t>本单元的教学重点：</w:t>
      </w:r>
    </w:p>
    <w:p w14:paraId="51ECBDB6" w14:textId="77777777" w:rsidR="00ED58F7" w:rsidRDefault="00000000">
      <w:pPr>
        <w:widowControl/>
        <w:shd w:val="clear" w:color="auto" w:fill="FFFFFF"/>
        <w:spacing w:line="440" w:lineRule="exact"/>
        <w:ind w:firstLineChars="200" w:firstLine="480"/>
        <w:jc w:val="left"/>
        <w:rPr>
          <w:rFonts w:ascii="宋体" w:cs="宋体"/>
          <w:color w:val="000000"/>
          <w:kern w:val="0"/>
          <w:sz w:val="24"/>
        </w:rPr>
      </w:pPr>
      <w:r>
        <w:rPr>
          <w:rFonts w:hint="eastAsia"/>
          <w:color w:val="000000"/>
          <w:sz w:val="24"/>
        </w:rPr>
        <w:t>（</w:t>
      </w:r>
      <w:r>
        <w:rPr>
          <w:color w:val="000000"/>
          <w:sz w:val="24"/>
        </w:rPr>
        <w:t>1</w:t>
      </w:r>
      <w:r>
        <w:rPr>
          <w:rFonts w:hint="eastAsia"/>
          <w:color w:val="000000"/>
          <w:sz w:val="24"/>
        </w:rPr>
        <w:t>）能引导学生根据语言描写想象画面，感受大自然的神奇之美。大潮的壮观，充满诗情画意的散文《走月亮》，无不充盈着快乐、幸福、温馨、甜美之情。通过阅读，感受《现代诗二首》中晚秋的美和小花牛的可爱。充满童真、童趣的《繁星》表现了作者对美好生活的向往之情。教学时注意引导学生了解</w:t>
      </w:r>
      <w:r>
        <w:rPr>
          <w:rFonts w:ascii="宋体" w:hAnsi="宋体" w:cs="宋体" w:hint="eastAsia"/>
          <w:color w:val="000000"/>
          <w:kern w:val="0"/>
          <w:sz w:val="24"/>
        </w:rPr>
        <w:t>景物引发的联想和不同感受。</w:t>
      </w:r>
    </w:p>
    <w:p w14:paraId="0236DBC4" w14:textId="77777777" w:rsidR="00ED58F7" w:rsidRDefault="00000000">
      <w:pPr>
        <w:widowControl/>
        <w:shd w:val="clear" w:color="auto" w:fill="FFFFFF"/>
        <w:spacing w:line="440" w:lineRule="exact"/>
        <w:ind w:firstLineChars="200" w:firstLine="480"/>
        <w:jc w:val="left"/>
        <w:rPr>
          <w:rFonts w:ascii="宋体" w:cs="宋体"/>
          <w:color w:val="000000"/>
          <w:kern w:val="0"/>
          <w:sz w:val="24"/>
        </w:rPr>
      </w:pPr>
      <w:r>
        <w:rPr>
          <w:rFonts w:ascii="宋体" w:hAnsi="宋体" w:cs="宋体" w:hint="eastAsia"/>
          <w:color w:val="000000"/>
          <w:kern w:val="0"/>
          <w:sz w:val="24"/>
        </w:rPr>
        <w:t>（</w:t>
      </w:r>
      <w:r>
        <w:rPr>
          <w:rFonts w:ascii="宋体" w:hAnsi="宋体" w:cs="宋体"/>
          <w:color w:val="000000"/>
          <w:kern w:val="0"/>
          <w:sz w:val="24"/>
        </w:rPr>
        <w:t>2</w:t>
      </w:r>
      <w:r>
        <w:rPr>
          <w:rFonts w:ascii="宋体" w:hAnsi="宋体" w:cs="宋体" w:hint="eastAsia"/>
          <w:color w:val="000000"/>
          <w:kern w:val="0"/>
          <w:sz w:val="24"/>
        </w:rPr>
        <w:t>）</w:t>
      </w:r>
      <w:r>
        <w:rPr>
          <w:rFonts w:ascii="宋体" w:hAnsi="宋体" w:hint="eastAsia"/>
          <w:color w:val="000000"/>
          <w:sz w:val="24"/>
        </w:rPr>
        <w:t>教学时应通过反复有感情的朗读，使学生置身其中，感受大自然的神奇。学习并运用联想和想象来写景状物，抒发观赏景物时的感受。</w:t>
      </w:r>
    </w:p>
    <w:p w14:paraId="0D99B038" w14:textId="77777777" w:rsidR="00ED58F7" w:rsidRDefault="00000000">
      <w:pPr>
        <w:spacing w:line="440" w:lineRule="exact"/>
        <w:jc w:val="left"/>
        <w:rPr>
          <w:color w:val="000000"/>
          <w:sz w:val="24"/>
        </w:rPr>
      </w:pPr>
      <w:r>
        <w:rPr>
          <w:rFonts w:hint="eastAsia"/>
          <w:b/>
          <w:color w:val="000000"/>
          <w:sz w:val="24"/>
        </w:rPr>
        <w:t>单元教学要点和课时安排</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0"/>
        <w:gridCol w:w="3081"/>
        <w:gridCol w:w="709"/>
        <w:gridCol w:w="2602"/>
      </w:tblGrid>
      <w:tr w:rsidR="00ED58F7" w14:paraId="2B994D31" w14:textId="77777777">
        <w:tc>
          <w:tcPr>
            <w:tcW w:w="2130" w:type="dxa"/>
          </w:tcPr>
          <w:p w14:paraId="5C0A08CB" w14:textId="77777777" w:rsidR="00ED58F7" w:rsidRDefault="00000000">
            <w:pPr>
              <w:spacing w:line="440" w:lineRule="exact"/>
              <w:ind w:firstLineChars="200" w:firstLine="480"/>
              <w:rPr>
                <w:rFonts w:ascii="Times New Roman" w:hAnsi="Times New Roman"/>
                <w:color w:val="000000"/>
                <w:kern w:val="0"/>
                <w:sz w:val="24"/>
              </w:rPr>
            </w:pPr>
            <w:r>
              <w:rPr>
                <w:rFonts w:ascii="Times New Roman" w:hAnsi="Times New Roman" w:hint="eastAsia"/>
                <w:color w:val="000000"/>
                <w:kern w:val="0"/>
                <w:sz w:val="24"/>
              </w:rPr>
              <w:t>内容</w:t>
            </w:r>
          </w:p>
        </w:tc>
        <w:tc>
          <w:tcPr>
            <w:tcW w:w="3081" w:type="dxa"/>
          </w:tcPr>
          <w:p w14:paraId="08004A49" w14:textId="77777777" w:rsidR="00ED58F7" w:rsidRDefault="00000000">
            <w:pPr>
              <w:spacing w:line="440" w:lineRule="exact"/>
              <w:ind w:firstLineChars="200" w:firstLine="480"/>
              <w:rPr>
                <w:rFonts w:ascii="Times New Roman" w:hAnsi="Times New Roman"/>
                <w:color w:val="000000"/>
                <w:kern w:val="0"/>
                <w:sz w:val="24"/>
              </w:rPr>
            </w:pPr>
            <w:r>
              <w:rPr>
                <w:rFonts w:ascii="Times New Roman" w:hAnsi="Times New Roman" w:hint="eastAsia"/>
                <w:color w:val="000000"/>
                <w:kern w:val="0"/>
                <w:sz w:val="24"/>
              </w:rPr>
              <w:t>教学要点</w:t>
            </w:r>
          </w:p>
        </w:tc>
        <w:tc>
          <w:tcPr>
            <w:tcW w:w="709" w:type="dxa"/>
          </w:tcPr>
          <w:p w14:paraId="0E2E93A3" w14:textId="77777777" w:rsidR="00ED58F7" w:rsidRDefault="00000000">
            <w:pPr>
              <w:spacing w:line="440" w:lineRule="exact"/>
              <w:jc w:val="left"/>
              <w:rPr>
                <w:rFonts w:ascii="Times New Roman" w:hAnsi="Times New Roman"/>
                <w:color w:val="000000"/>
                <w:kern w:val="0"/>
                <w:sz w:val="24"/>
              </w:rPr>
            </w:pPr>
            <w:r>
              <w:rPr>
                <w:rFonts w:ascii="Times New Roman" w:hAnsi="Times New Roman" w:hint="eastAsia"/>
                <w:color w:val="000000"/>
                <w:kern w:val="0"/>
                <w:sz w:val="24"/>
              </w:rPr>
              <w:t>课时</w:t>
            </w:r>
          </w:p>
        </w:tc>
        <w:tc>
          <w:tcPr>
            <w:tcW w:w="2602" w:type="dxa"/>
          </w:tcPr>
          <w:p w14:paraId="2BE281C6" w14:textId="77777777" w:rsidR="00ED58F7" w:rsidRDefault="00000000">
            <w:pPr>
              <w:spacing w:line="440" w:lineRule="exact"/>
              <w:ind w:firstLineChars="200" w:firstLine="480"/>
              <w:rPr>
                <w:rFonts w:ascii="Times New Roman" w:hAnsi="Times New Roman"/>
                <w:color w:val="000000"/>
                <w:kern w:val="0"/>
                <w:sz w:val="24"/>
              </w:rPr>
            </w:pPr>
            <w:r>
              <w:rPr>
                <w:rFonts w:ascii="Times New Roman" w:hAnsi="Times New Roman" w:hint="eastAsia"/>
                <w:color w:val="000000"/>
                <w:kern w:val="0"/>
                <w:sz w:val="24"/>
              </w:rPr>
              <w:t>教学建议</w:t>
            </w:r>
          </w:p>
        </w:tc>
      </w:tr>
      <w:tr w:rsidR="00ED58F7" w14:paraId="631170DE" w14:textId="77777777">
        <w:tc>
          <w:tcPr>
            <w:tcW w:w="2130" w:type="dxa"/>
          </w:tcPr>
          <w:p w14:paraId="3333167C" w14:textId="77777777" w:rsidR="00ED58F7" w:rsidRDefault="00000000">
            <w:pPr>
              <w:spacing w:line="440" w:lineRule="exact"/>
              <w:rPr>
                <w:rFonts w:ascii="Times New Roman" w:hAnsi="Times New Roman"/>
                <w:color w:val="000000"/>
                <w:kern w:val="0"/>
                <w:sz w:val="24"/>
              </w:rPr>
            </w:pPr>
            <w:r>
              <w:rPr>
                <w:rFonts w:ascii="Times New Roman" w:hAnsi="Times New Roman"/>
                <w:color w:val="000000"/>
                <w:kern w:val="0"/>
                <w:sz w:val="24"/>
              </w:rPr>
              <w:t xml:space="preserve">1  </w:t>
            </w:r>
            <w:r>
              <w:rPr>
                <w:rFonts w:ascii="Times New Roman" w:hAnsi="Times New Roman" w:hint="eastAsia"/>
                <w:color w:val="000000"/>
                <w:kern w:val="0"/>
                <w:sz w:val="24"/>
              </w:rPr>
              <w:t>观潮</w:t>
            </w:r>
          </w:p>
        </w:tc>
        <w:tc>
          <w:tcPr>
            <w:tcW w:w="3081" w:type="dxa"/>
          </w:tcPr>
          <w:p w14:paraId="49F26A0A" w14:textId="77777777" w:rsidR="00ED58F7" w:rsidRDefault="00000000">
            <w:pPr>
              <w:spacing w:line="440" w:lineRule="exact"/>
              <w:jc w:val="left"/>
              <w:rPr>
                <w:rFonts w:ascii="Times New Roman" w:hAnsi="Times New Roman"/>
                <w:color w:val="000000"/>
                <w:kern w:val="0"/>
                <w:sz w:val="24"/>
              </w:rPr>
            </w:pPr>
            <w:r>
              <w:rPr>
                <w:rFonts w:ascii="Times New Roman" w:hAnsi="Times New Roman" w:hint="eastAsia"/>
                <w:color w:val="000000"/>
                <w:kern w:val="0"/>
                <w:sz w:val="24"/>
              </w:rPr>
              <w:t>本课描写了钱塘大潮的壮美。重点是感受钱塘江大潮汹涌而来的壮观气势。</w:t>
            </w:r>
          </w:p>
        </w:tc>
        <w:tc>
          <w:tcPr>
            <w:tcW w:w="709" w:type="dxa"/>
          </w:tcPr>
          <w:p w14:paraId="73DAD70C" w14:textId="77777777" w:rsidR="00ED58F7" w:rsidRDefault="00000000">
            <w:pPr>
              <w:spacing w:line="440" w:lineRule="exact"/>
              <w:jc w:val="center"/>
              <w:rPr>
                <w:rFonts w:ascii="Times New Roman" w:hAnsi="Times New Roman"/>
                <w:color w:val="000000"/>
                <w:kern w:val="0"/>
                <w:sz w:val="24"/>
              </w:rPr>
            </w:pPr>
            <w:r>
              <w:rPr>
                <w:rFonts w:ascii="Times New Roman" w:hAnsi="Times New Roman"/>
                <w:color w:val="000000"/>
                <w:kern w:val="0"/>
                <w:sz w:val="24"/>
              </w:rPr>
              <w:t>2</w:t>
            </w:r>
          </w:p>
        </w:tc>
        <w:tc>
          <w:tcPr>
            <w:tcW w:w="2602" w:type="dxa"/>
          </w:tcPr>
          <w:p w14:paraId="2D78EA43" w14:textId="77777777" w:rsidR="00ED58F7" w:rsidRDefault="00000000">
            <w:pPr>
              <w:spacing w:line="360" w:lineRule="auto"/>
              <w:rPr>
                <w:rFonts w:ascii="宋体"/>
                <w:color w:val="000000"/>
                <w:kern w:val="0"/>
                <w:sz w:val="24"/>
              </w:rPr>
            </w:pPr>
            <w:r>
              <w:rPr>
                <w:rFonts w:ascii="宋体" w:hAnsi="宋体"/>
                <w:color w:val="000000"/>
                <w:kern w:val="0"/>
                <w:sz w:val="24"/>
              </w:rPr>
              <w:t>1.</w:t>
            </w:r>
            <w:r>
              <w:rPr>
                <w:rFonts w:ascii="宋体" w:hAnsi="宋体" w:hint="eastAsia"/>
                <w:color w:val="000000"/>
                <w:kern w:val="0"/>
                <w:sz w:val="24"/>
              </w:rPr>
              <w:t>通过初读</w:t>
            </w:r>
            <w:r>
              <w:rPr>
                <w:rFonts w:ascii="宋体" w:hAnsi="宋体"/>
                <w:color w:val="000000"/>
                <w:kern w:val="0"/>
                <w:sz w:val="24"/>
              </w:rPr>
              <w:t>—</w:t>
            </w:r>
            <w:r>
              <w:rPr>
                <w:rFonts w:ascii="宋体" w:hAnsi="宋体" w:hint="eastAsia"/>
                <w:color w:val="000000"/>
                <w:kern w:val="0"/>
                <w:sz w:val="24"/>
              </w:rPr>
              <w:t>研读</w:t>
            </w:r>
            <w:r>
              <w:rPr>
                <w:rFonts w:ascii="宋体" w:hAnsi="宋体"/>
                <w:color w:val="000000"/>
                <w:kern w:val="0"/>
                <w:sz w:val="24"/>
              </w:rPr>
              <w:t>—</w:t>
            </w:r>
            <w:r>
              <w:rPr>
                <w:rFonts w:ascii="宋体" w:hAnsi="宋体" w:hint="eastAsia"/>
                <w:color w:val="000000"/>
                <w:kern w:val="0"/>
                <w:sz w:val="24"/>
              </w:rPr>
              <w:t>熟读的程序引导学生体会钱塘江大潮的景观之奇。</w:t>
            </w:r>
          </w:p>
          <w:p w14:paraId="12BFCC68" w14:textId="77777777" w:rsidR="00ED58F7" w:rsidRDefault="00000000">
            <w:pPr>
              <w:spacing w:line="360" w:lineRule="auto"/>
              <w:rPr>
                <w:rFonts w:ascii="Times New Roman" w:hAnsi="Times New Roman"/>
                <w:color w:val="000000"/>
                <w:kern w:val="0"/>
                <w:sz w:val="24"/>
              </w:rPr>
            </w:pPr>
            <w:r>
              <w:rPr>
                <w:rFonts w:ascii="宋体" w:hAnsi="宋体"/>
                <w:color w:val="000000"/>
                <w:kern w:val="0"/>
                <w:sz w:val="24"/>
              </w:rPr>
              <w:t>2.</w:t>
            </w:r>
            <w:r>
              <w:rPr>
                <w:rFonts w:ascii="宋体" w:hAnsi="宋体" w:hint="eastAsia"/>
                <w:color w:val="000000"/>
                <w:kern w:val="0"/>
                <w:sz w:val="24"/>
              </w:rPr>
              <w:t>运用多媒体教学手段引领学生进入课文情境。</w:t>
            </w:r>
          </w:p>
        </w:tc>
      </w:tr>
      <w:tr w:rsidR="00ED58F7" w14:paraId="33A5E3B5" w14:textId="77777777">
        <w:tc>
          <w:tcPr>
            <w:tcW w:w="2130" w:type="dxa"/>
          </w:tcPr>
          <w:p w14:paraId="2F23F29B" w14:textId="77777777" w:rsidR="00ED58F7" w:rsidRDefault="00000000">
            <w:pPr>
              <w:spacing w:line="440" w:lineRule="exact"/>
              <w:jc w:val="left"/>
              <w:rPr>
                <w:rFonts w:ascii="Times New Roman" w:hAnsi="Times New Roman"/>
                <w:color w:val="000000"/>
                <w:kern w:val="0"/>
                <w:sz w:val="24"/>
              </w:rPr>
            </w:pPr>
            <w:r>
              <w:rPr>
                <w:rFonts w:ascii="Times New Roman" w:hAnsi="Times New Roman"/>
                <w:color w:val="000000"/>
                <w:kern w:val="0"/>
                <w:sz w:val="24"/>
              </w:rPr>
              <w:t xml:space="preserve">2  </w:t>
            </w:r>
            <w:r>
              <w:rPr>
                <w:rFonts w:ascii="Times New Roman" w:hAnsi="Times New Roman" w:hint="eastAsia"/>
                <w:color w:val="000000"/>
                <w:kern w:val="0"/>
                <w:sz w:val="24"/>
              </w:rPr>
              <w:t>走月亮</w:t>
            </w:r>
          </w:p>
        </w:tc>
        <w:tc>
          <w:tcPr>
            <w:tcW w:w="3081" w:type="dxa"/>
          </w:tcPr>
          <w:p w14:paraId="111EE4C0" w14:textId="77777777" w:rsidR="00ED58F7" w:rsidRDefault="00000000">
            <w:pPr>
              <w:spacing w:line="360" w:lineRule="auto"/>
              <w:rPr>
                <w:rFonts w:ascii="Times New Roman" w:hAnsi="Times New Roman"/>
                <w:color w:val="000000"/>
                <w:kern w:val="0"/>
                <w:sz w:val="24"/>
              </w:rPr>
            </w:pPr>
            <w:r>
              <w:rPr>
                <w:rFonts w:ascii="Times New Roman" w:hAnsi="Times New Roman" w:hint="eastAsia"/>
                <w:color w:val="000000"/>
                <w:kern w:val="0"/>
                <w:sz w:val="24"/>
              </w:rPr>
              <w:t>本课描写了阿妈牵着“我”的小手在月光下散步的美好情景，重点是感受月光下美丽的景象，体会“我”与阿妈浓浓的亲情。</w:t>
            </w:r>
          </w:p>
        </w:tc>
        <w:tc>
          <w:tcPr>
            <w:tcW w:w="709" w:type="dxa"/>
          </w:tcPr>
          <w:p w14:paraId="693A5551" w14:textId="77777777" w:rsidR="00ED58F7" w:rsidRDefault="00000000">
            <w:pPr>
              <w:spacing w:line="440" w:lineRule="exact"/>
              <w:jc w:val="center"/>
              <w:rPr>
                <w:rFonts w:ascii="Times New Roman" w:hAnsi="Times New Roman"/>
                <w:color w:val="000000"/>
                <w:kern w:val="0"/>
                <w:sz w:val="24"/>
              </w:rPr>
            </w:pPr>
            <w:r>
              <w:rPr>
                <w:rFonts w:ascii="Times New Roman" w:hAnsi="Times New Roman"/>
                <w:color w:val="000000"/>
                <w:kern w:val="0"/>
                <w:sz w:val="24"/>
              </w:rPr>
              <w:t>2</w:t>
            </w:r>
          </w:p>
        </w:tc>
        <w:tc>
          <w:tcPr>
            <w:tcW w:w="2602" w:type="dxa"/>
          </w:tcPr>
          <w:p w14:paraId="7DE7EDC6" w14:textId="77777777" w:rsidR="00ED58F7" w:rsidRDefault="00000000">
            <w:pPr>
              <w:spacing w:line="360" w:lineRule="auto"/>
              <w:rPr>
                <w:rFonts w:ascii="Times New Roman" w:hAnsi="Times New Roman"/>
                <w:color w:val="000000"/>
                <w:kern w:val="0"/>
                <w:sz w:val="24"/>
              </w:rPr>
            </w:pPr>
            <w:r>
              <w:rPr>
                <w:rFonts w:ascii="Times New Roman" w:hAnsi="Times New Roman"/>
                <w:color w:val="000000"/>
                <w:kern w:val="0"/>
                <w:sz w:val="24"/>
              </w:rPr>
              <w:t>1.</w:t>
            </w:r>
            <w:r>
              <w:rPr>
                <w:rFonts w:ascii="Times New Roman" w:hAnsi="Times New Roman" w:hint="eastAsia"/>
                <w:color w:val="000000"/>
                <w:kern w:val="0"/>
                <w:sz w:val="24"/>
              </w:rPr>
              <w:t>结合图片，引导学生透过文字想象画面。</w:t>
            </w:r>
          </w:p>
          <w:p w14:paraId="4599AD9B" w14:textId="77777777" w:rsidR="00ED58F7" w:rsidRDefault="00000000">
            <w:pPr>
              <w:spacing w:line="360" w:lineRule="auto"/>
              <w:rPr>
                <w:rFonts w:ascii="Times New Roman" w:hAnsi="Times New Roman"/>
                <w:color w:val="000000"/>
                <w:kern w:val="0"/>
                <w:sz w:val="24"/>
              </w:rPr>
            </w:pPr>
            <w:r>
              <w:rPr>
                <w:rFonts w:ascii="Times New Roman" w:hAnsi="Times New Roman"/>
                <w:color w:val="000000"/>
                <w:kern w:val="0"/>
                <w:sz w:val="24"/>
              </w:rPr>
              <w:t>2.</w:t>
            </w:r>
            <w:r>
              <w:rPr>
                <w:rFonts w:ascii="Times New Roman" w:hAnsi="Times New Roman" w:hint="eastAsia"/>
                <w:color w:val="000000"/>
                <w:kern w:val="0"/>
                <w:sz w:val="24"/>
              </w:rPr>
              <w:t>让学生在轻声读、</w:t>
            </w:r>
            <w:proofErr w:type="gramStart"/>
            <w:r>
              <w:rPr>
                <w:rFonts w:ascii="Times New Roman" w:hAnsi="Times New Roman" w:hint="eastAsia"/>
                <w:color w:val="000000"/>
                <w:kern w:val="0"/>
                <w:sz w:val="24"/>
              </w:rPr>
              <w:t>自由读</w:t>
            </w:r>
            <w:proofErr w:type="gramEnd"/>
            <w:r>
              <w:rPr>
                <w:rFonts w:ascii="Times New Roman" w:hAnsi="Times New Roman" w:hint="eastAsia"/>
                <w:color w:val="000000"/>
                <w:kern w:val="0"/>
                <w:sz w:val="24"/>
              </w:rPr>
              <w:t>的同时边读边想象。</w:t>
            </w:r>
          </w:p>
        </w:tc>
      </w:tr>
      <w:tr w:rsidR="00ED58F7" w14:paraId="29E5E4DD" w14:textId="77777777">
        <w:tc>
          <w:tcPr>
            <w:tcW w:w="2130" w:type="dxa"/>
          </w:tcPr>
          <w:p w14:paraId="7E1D6CC5" w14:textId="77777777" w:rsidR="00ED58F7" w:rsidRDefault="00000000">
            <w:pPr>
              <w:spacing w:line="440" w:lineRule="exact"/>
              <w:rPr>
                <w:rFonts w:ascii="Times New Roman" w:hAnsi="Times New Roman"/>
                <w:color w:val="000000"/>
                <w:kern w:val="0"/>
                <w:sz w:val="24"/>
              </w:rPr>
            </w:pPr>
            <w:r>
              <w:rPr>
                <w:rFonts w:ascii="Times New Roman" w:hAnsi="Times New Roman"/>
                <w:color w:val="000000"/>
                <w:kern w:val="0"/>
                <w:sz w:val="24"/>
              </w:rPr>
              <w:lastRenderedPageBreak/>
              <w:t xml:space="preserve">3 </w:t>
            </w:r>
            <w:r>
              <w:rPr>
                <w:rFonts w:ascii="Times New Roman" w:hAnsi="Times New Roman" w:hint="eastAsia"/>
                <w:color w:val="000000"/>
                <w:kern w:val="0"/>
                <w:sz w:val="24"/>
              </w:rPr>
              <w:t>现代诗二首</w:t>
            </w:r>
          </w:p>
        </w:tc>
        <w:tc>
          <w:tcPr>
            <w:tcW w:w="3081" w:type="dxa"/>
          </w:tcPr>
          <w:p w14:paraId="49E2AF7C" w14:textId="77777777" w:rsidR="00ED58F7" w:rsidRDefault="00000000">
            <w:pPr>
              <w:spacing w:line="440" w:lineRule="exact"/>
              <w:rPr>
                <w:rFonts w:ascii="Times New Roman" w:hAnsi="Times New Roman"/>
                <w:color w:val="000000"/>
                <w:kern w:val="0"/>
                <w:sz w:val="24"/>
              </w:rPr>
            </w:pPr>
            <w:r>
              <w:rPr>
                <w:rFonts w:ascii="Times New Roman" w:hAnsi="Times New Roman" w:hint="eastAsia"/>
                <w:color w:val="000000"/>
                <w:kern w:val="0"/>
                <w:sz w:val="24"/>
              </w:rPr>
              <w:t>本课描述了晚秋的美和小花牛的可爱，重点是通过有感情的朗读课文体会作者在诗歌中表达的感情。</w:t>
            </w:r>
          </w:p>
        </w:tc>
        <w:tc>
          <w:tcPr>
            <w:tcW w:w="709" w:type="dxa"/>
          </w:tcPr>
          <w:p w14:paraId="187313DF" w14:textId="77777777" w:rsidR="00ED58F7" w:rsidRDefault="00000000">
            <w:pPr>
              <w:spacing w:line="440" w:lineRule="exact"/>
              <w:jc w:val="center"/>
              <w:rPr>
                <w:rFonts w:ascii="Times New Roman" w:hAnsi="Times New Roman"/>
                <w:color w:val="000000"/>
                <w:kern w:val="0"/>
                <w:sz w:val="24"/>
              </w:rPr>
            </w:pPr>
            <w:r>
              <w:rPr>
                <w:rFonts w:ascii="Times New Roman" w:hAnsi="Times New Roman"/>
                <w:color w:val="000000"/>
                <w:kern w:val="0"/>
                <w:sz w:val="24"/>
              </w:rPr>
              <w:t>1</w:t>
            </w:r>
          </w:p>
        </w:tc>
        <w:tc>
          <w:tcPr>
            <w:tcW w:w="2602" w:type="dxa"/>
          </w:tcPr>
          <w:p w14:paraId="11CE141A" w14:textId="77777777" w:rsidR="00ED58F7" w:rsidRDefault="00000000">
            <w:pPr>
              <w:spacing w:line="360" w:lineRule="auto"/>
              <w:rPr>
                <w:rFonts w:ascii="Times New Roman" w:hAnsi="Times New Roman"/>
                <w:color w:val="000000"/>
                <w:kern w:val="0"/>
                <w:sz w:val="24"/>
              </w:rPr>
            </w:pPr>
            <w:r>
              <w:rPr>
                <w:rFonts w:ascii="Times New Roman" w:hAnsi="Times New Roman" w:hint="eastAsia"/>
                <w:color w:val="000000"/>
                <w:kern w:val="0"/>
                <w:sz w:val="24"/>
              </w:rPr>
              <w:t>通过反复诵读培养学生的朗读能力，赏析诗歌的能力和想象能力。</w:t>
            </w:r>
          </w:p>
        </w:tc>
      </w:tr>
      <w:tr w:rsidR="00ED58F7" w14:paraId="57453BDE" w14:textId="77777777">
        <w:tc>
          <w:tcPr>
            <w:tcW w:w="2130" w:type="dxa"/>
          </w:tcPr>
          <w:p w14:paraId="7389CDB2" w14:textId="77777777" w:rsidR="00ED58F7" w:rsidRDefault="00000000">
            <w:pPr>
              <w:spacing w:line="440" w:lineRule="exact"/>
              <w:rPr>
                <w:rFonts w:ascii="Times New Roman" w:hAnsi="Times New Roman"/>
                <w:color w:val="000000"/>
                <w:kern w:val="0"/>
                <w:sz w:val="24"/>
              </w:rPr>
            </w:pPr>
            <w:r>
              <w:rPr>
                <w:rFonts w:ascii="Times New Roman" w:hAnsi="Times New Roman"/>
                <w:color w:val="000000"/>
                <w:kern w:val="0"/>
                <w:sz w:val="24"/>
              </w:rPr>
              <w:t>4</w:t>
            </w:r>
            <w:r>
              <w:rPr>
                <w:rFonts w:ascii="MS Gothic" w:hAnsi="MS Gothic" w:cs="MS Gothic"/>
                <w:color w:val="000000"/>
                <w:kern w:val="0"/>
                <w:sz w:val="20"/>
                <w:szCs w:val="20"/>
                <w:shd w:val="clear" w:color="auto" w:fill="FFFFFF"/>
              </w:rPr>
              <w:t xml:space="preserve">* </w:t>
            </w:r>
            <w:r>
              <w:rPr>
                <w:rFonts w:ascii="Times New Roman" w:hAnsi="Times New Roman" w:hint="eastAsia"/>
                <w:color w:val="000000"/>
                <w:kern w:val="0"/>
                <w:sz w:val="24"/>
              </w:rPr>
              <w:t>繁星</w:t>
            </w:r>
          </w:p>
        </w:tc>
        <w:tc>
          <w:tcPr>
            <w:tcW w:w="3081" w:type="dxa"/>
          </w:tcPr>
          <w:p w14:paraId="08A51696" w14:textId="77777777" w:rsidR="00ED58F7" w:rsidRDefault="00000000">
            <w:pPr>
              <w:spacing w:line="440" w:lineRule="exact"/>
              <w:rPr>
                <w:rFonts w:ascii="Times New Roman" w:hAnsi="Times New Roman"/>
                <w:color w:val="000000"/>
                <w:kern w:val="0"/>
                <w:sz w:val="24"/>
              </w:rPr>
            </w:pPr>
            <w:r>
              <w:rPr>
                <w:rFonts w:ascii="Times New Roman" w:hAnsi="Times New Roman" w:hint="eastAsia"/>
                <w:color w:val="000000"/>
                <w:kern w:val="0"/>
                <w:sz w:val="24"/>
              </w:rPr>
              <w:t>本课紧紧围绕“繁星”展开描写，写了“我”在不同时期、不同地点观看繁星的情景。重点是学习并运用联想和想象来写景状物，抒发观赏景物时的感受。学习并运用比喻、拟人、排比等修辞手法，表现对美好生活的向往。</w:t>
            </w:r>
          </w:p>
        </w:tc>
        <w:tc>
          <w:tcPr>
            <w:tcW w:w="709" w:type="dxa"/>
          </w:tcPr>
          <w:p w14:paraId="406021C7" w14:textId="77777777" w:rsidR="00ED58F7" w:rsidRDefault="00000000">
            <w:pPr>
              <w:spacing w:line="440" w:lineRule="exact"/>
              <w:jc w:val="center"/>
              <w:rPr>
                <w:rFonts w:ascii="Times New Roman" w:hAnsi="Times New Roman"/>
                <w:color w:val="000000"/>
                <w:kern w:val="0"/>
                <w:sz w:val="24"/>
              </w:rPr>
            </w:pPr>
            <w:r>
              <w:rPr>
                <w:rFonts w:ascii="Times New Roman" w:hAnsi="Times New Roman"/>
                <w:color w:val="000000"/>
                <w:kern w:val="0"/>
                <w:sz w:val="24"/>
              </w:rPr>
              <w:t>1</w:t>
            </w:r>
          </w:p>
        </w:tc>
        <w:tc>
          <w:tcPr>
            <w:tcW w:w="2602" w:type="dxa"/>
          </w:tcPr>
          <w:p w14:paraId="42FCAC5B" w14:textId="77777777" w:rsidR="00ED58F7" w:rsidRDefault="00000000">
            <w:pPr>
              <w:spacing w:line="440" w:lineRule="exact"/>
              <w:rPr>
                <w:rFonts w:ascii="Times New Roman" w:hAnsi="Times New Roman"/>
                <w:color w:val="000000"/>
                <w:kern w:val="0"/>
                <w:sz w:val="24"/>
              </w:rPr>
            </w:pPr>
            <w:r>
              <w:rPr>
                <w:rFonts w:ascii="Times New Roman" w:hAnsi="Times New Roman"/>
                <w:color w:val="000000"/>
                <w:kern w:val="0"/>
                <w:sz w:val="24"/>
              </w:rPr>
              <w:t>1.</w:t>
            </w:r>
            <w:r>
              <w:rPr>
                <w:rFonts w:ascii="Times New Roman" w:hAnsi="Times New Roman" w:hint="eastAsia"/>
                <w:color w:val="000000"/>
                <w:kern w:val="0"/>
                <w:sz w:val="24"/>
              </w:rPr>
              <w:t>通过启发、点拨的方法引导学生品味课文中的各种修辞手法。</w:t>
            </w:r>
          </w:p>
          <w:p w14:paraId="726CE976" w14:textId="77777777" w:rsidR="00ED58F7" w:rsidRDefault="00000000">
            <w:pPr>
              <w:spacing w:line="440" w:lineRule="exact"/>
              <w:rPr>
                <w:rFonts w:ascii="Times New Roman" w:hAnsi="Times New Roman"/>
                <w:color w:val="000000"/>
                <w:kern w:val="0"/>
                <w:sz w:val="24"/>
              </w:rPr>
            </w:pPr>
            <w:r>
              <w:rPr>
                <w:rFonts w:ascii="Times New Roman" w:hAnsi="Times New Roman"/>
                <w:color w:val="000000"/>
                <w:kern w:val="0"/>
                <w:sz w:val="24"/>
              </w:rPr>
              <w:t xml:space="preserve">2. </w:t>
            </w:r>
            <w:r>
              <w:rPr>
                <w:rFonts w:ascii="Times New Roman" w:hAnsi="Times New Roman" w:hint="eastAsia"/>
                <w:color w:val="000000"/>
                <w:kern w:val="0"/>
                <w:sz w:val="24"/>
              </w:rPr>
              <w:t>结合图片引导学生体会作者观赏景物时的感受。</w:t>
            </w:r>
          </w:p>
        </w:tc>
      </w:tr>
      <w:tr w:rsidR="00ED58F7" w14:paraId="2E58D601" w14:textId="77777777">
        <w:tc>
          <w:tcPr>
            <w:tcW w:w="2130" w:type="dxa"/>
          </w:tcPr>
          <w:p w14:paraId="161691FC" w14:textId="77777777" w:rsidR="00ED58F7" w:rsidRDefault="00000000">
            <w:pPr>
              <w:spacing w:line="440" w:lineRule="exact"/>
              <w:rPr>
                <w:rFonts w:ascii="Times New Roman" w:hAnsi="Times New Roman"/>
                <w:color w:val="000000"/>
                <w:kern w:val="0"/>
                <w:sz w:val="24"/>
              </w:rPr>
            </w:pPr>
            <w:r>
              <w:rPr>
                <w:rFonts w:ascii="Times New Roman" w:hAnsi="Times New Roman" w:hint="eastAsia"/>
                <w:color w:val="000000"/>
                <w:kern w:val="0"/>
                <w:sz w:val="24"/>
              </w:rPr>
              <w:t>口语交际：我们与环境</w:t>
            </w:r>
          </w:p>
        </w:tc>
        <w:tc>
          <w:tcPr>
            <w:tcW w:w="3081" w:type="dxa"/>
          </w:tcPr>
          <w:p w14:paraId="7AEB3E52" w14:textId="77777777" w:rsidR="00ED58F7" w:rsidRDefault="00000000">
            <w:pPr>
              <w:spacing w:line="440" w:lineRule="exact"/>
              <w:rPr>
                <w:rFonts w:ascii="Times New Roman" w:hAnsi="Times New Roman"/>
                <w:color w:val="000000"/>
                <w:kern w:val="0"/>
                <w:sz w:val="24"/>
              </w:rPr>
            </w:pPr>
            <w:r>
              <w:rPr>
                <w:rFonts w:ascii="Times New Roman" w:hAnsi="Times New Roman" w:hint="eastAsia"/>
                <w:color w:val="000000"/>
                <w:kern w:val="0"/>
                <w:sz w:val="24"/>
              </w:rPr>
              <w:t>本次口语交际的内容是以“我们与环境”这个话题进行讨论。重点是指导学生在情境中讨论交流时的条理性、应对性和合作性。懂得环境对人类的重要作用，确立环境保护意识。</w:t>
            </w:r>
          </w:p>
        </w:tc>
        <w:tc>
          <w:tcPr>
            <w:tcW w:w="709" w:type="dxa"/>
          </w:tcPr>
          <w:p w14:paraId="2DC2BE76" w14:textId="77777777" w:rsidR="00ED58F7" w:rsidRDefault="00000000">
            <w:pPr>
              <w:spacing w:line="440" w:lineRule="exact"/>
              <w:jc w:val="center"/>
              <w:rPr>
                <w:rFonts w:ascii="Times New Roman" w:hAnsi="Times New Roman"/>
                <w:color w:val="000000"/>
                <w:kern w:val="0"/>
                <w:sz w:val="24"/>
              </w:rPr>
            </w:pPr>
            <w:r>
              <w:rPr>
                <w:rFonts w:ascii="Times New Roman" w:hAnsi="Times New Roman"/>
                <w:color w:val="000000"/>
                <w:kern w:val="0"/>
                <w:sz w:val="24"/>
              </w:rPr>
              <w:t>1</w:t>
            </w:r>
          </w:p>
        </w:tc>
        <w:tc>
          <w:tcPr>
            <w:tcW w:w="2602" w:type="dxa"/>
          </w:tcPr>
          <w:p w14:paraId="23117349" w14:textId="77777777" w:rsidR="00ED58F7" w:rsidRDefault="00000000">
            <w:pPr>
              <w:spacing w:line="440" w:lineRule="exact"/>
              <w:rPr>
                <w:rFonts w:ascii="Times New Roman" w:hAnsi="Times New Roman"/>
                <w:color w:val="000000"/>
                <w:kern w:val="0"/>
                <w:sz w:val="24"/>
              </w:rPr>
            </w:pPr>
            <w:r>
              <w:rPr>
                <w:rFonts w:ascii="Times New Roman" w:hAnsi="Times New Roman"/>
                <w:color w:val="000000"/>
                <w:kern w:val="0"/>
                <w:sz w:val="24"/>
              </w:rPr>
              <w:t>1.</w:t>
            </w:r>
            <w:r>
              <w:rPr>
                <w:rFonts w:ascii="Times New Roman" w:hAnsi="Times New Roman" w:hint="eastAsia"/>
                <w:color w:val="000000"/>
                <w:kern w:val="0"/>
                <w:sz w:val="24"/>
              </w:rPr>
              <w:t>引导学生联系实际去观察发现自己身边的环境问题。</w:t>
            </w:r>
          </w:p>
          <w:p w14:paraId="6F8076C2" w14:textId="77777777" w:rsidR="00ED58F7" w:rsidRDefault="00000000">
            <w:pPr>
              <w:spacing w:line="440" w:lineRule="exact"/>
              <w:rPr>
                <w:rFonts w:ascii="Times New Roman" w:hAnsi="Times New Roman"/>
                <w:color w:val="000000"/>
                <w:kern w:val="0"/>
                <w:sz w:val="24"/>
              </w:rPr>
            </w:pPr>
            <w:r>
              <w:rPr>
                <w:rFonts w:ascii="Times New Roman" w:hAnsi="Times New Roman"/>
                <w:color w:val="000000"/>
                <w:kern w:val="0"/>
                <w:sz w:val="24"/>
              </w:rPr>
              <w:t>2.</w:t>
            </w:r>
            <w:r>
              <w:rPr>
                <w:rFonts w:ascii="Times New Roman" w:hAnsi="Times New Roman" w:hint="eastAsia"/>
                <w:color w:val="000000"/>
                <w:kern w:val="0"/>
                <w:sz w:val="24"/>
              </w:rPr>
              <w:t>小组合作法去讨论制订解决环境问题的办法。</w:t>
            </w:r>
          </w:p>
        </w:tc>
      </w:tr>
      <w:tr w:rsidR="00ED58F7" w14:paraId="38D05AD2" w14:textId="77777777">
        <w:tc>
          <w:tcPr>
            <w:tcW w:w="2130" w:type="dxa"/>
          </w:tcPr>
          <w:p w14:paraId="2116C300" w14:textId="77777777" w:rsidR="00ED58F7" w:rsidRDefault="00000000">
            <w:pPr>
              <w:spacing w:line="440" w:lineRule="exact"/>
              <w:rPr>
                <w:rFonts w:ascii="Times New Roman" w:hAnsi="Times New Roman"/>
                <w:color w:val="000000"/>
                <w:kern w:val="0"/>
                <w:sz w:val="24"/>
              </w:rPr>
            </w:pPr>
            <w:r>
              <w:rPr>
                <w:rFonts w:ascii="Times New Roman" w:hAnsi="Times New Roman" w:hint="eastAsia"/>
                <w:color w:val="000000"/>
                <w:kern w:val="0"/>
                <w:sz w:val="24"/>
              </w:rPr>
              <w:t>习作：推荐一个好地方</w:t>
            </w:r>
          </w:p>
        </w:tc>
        <w:tc>
          <w:tcPr>
            <w:tcW w:w="3081" w:type="dxa"/>
          </w:tcPr>
          <w:p w14:paraId="01439A4A" w14:textId="77777777" w:rsidR="00ED58F7" w:rsidRDefault="00000000">
            <w:pPr>
              <w:spacing w:line="440" w:lineRule="exact"/>
              <w:rPr>
                <w:rFonts w:ascii="Times New Roman" w:hAnsi="Times New Roman"/>
                <w:color w:val="000000"/>
                <w:kern w:val="0"/>
                <w:sz w:val="24"/>
              </w:rPr>
            </w:pPr>
            <w:r>
              <w:rPr>
                <w:rFonts w:ascii="Times New Roman" w:hAnsi="Times New Roman" w:hint="eastAsia"/>
                <w:color w:val="000000"/>
                <w:kern w:val="0"/>
                <w:sz w:val="24"/>
              </w:rPr>
              <w:t>本次习作的内容写一写自己喜欢的一个好地方。重点是指导学生具体有序地写出自己推荐的地方和推荐理由。</w:t>
            </w:r>
          </w:p>
        </w:tc>
        <w:tc>
          <w:tcPr>
            <w:tcW w:w="709" w:type="dxa"/>
          </w:tcPr>
          <w:p w14:paraId="1982C0B5" w14:textId="77777777" w:rsidR="00ED58F7" w:rsidRDefault="00000000">
            <w:pPr>
              <w:spacing w:line="440" w:lineRule="exact"/>
              <w:jc w:val="center"/>
              <w:rPr>
                <w:rFonts w:ascii="Times New Roman" w:hAnsi="Times New Roman"/>
                <w:color w:val="000000"/>
                <w:kern w:val="0"/>
                <w:sz w:val="24"/>
              </w:rPr>
            </w:pPr>
            <w:r>
              <w:rPr>
                <w:rFonts w:ascii="Times New Roman" w:hAnsi="Times New Roman"/>
                <w:color w:val="000000"/>
                <w:kern w:val="0"/>
                <w:sz w:val="24"/>
              </w:rPr>
              <w:t>2</w:t>
            </w:r>
          </w:p>
        </w:tc>
        <w:tc>
          <w:tcPr>
            <w:tcW w:w="2602" w:type="dxa"/>
          </w:tcPr>
          <w:p w14:paraId="48279F98" w14:textId="77777777" w:rsidR="00ED58F7" w:rsidRDefault="00000000">
            <w:pPr>
              <w:spacing w:line="440" w:lineRule="exact"/>
              <w:rPr>
                <w:rFonts w:ascii="Times New Roman" w:hAnsi="Times New Roman"/>
                <w:color w:val="000000"/>
                <w:kern w:val="0"/>
                <w:sz w:val="24"/>
              </w:rPr>
            </w:pPr>
            <w:r>
              <w:rPr>
                <w:rFonts w:ascii="Times New Roman" w:hAnsi="Times New Roman"/>
                <w:color w:val="000000"/>
                <w:kern w:val="0"/>
                <w:sz w:val="24"/>
              </w:rPr>
              <w:t>1.</w:t>
            </w:r>
            <w:r>
              <w:rPr>
                <w:rFonts w:ascii="Times New Roman" w:hAnsi="Times New Roman" w:hint="eastAsia"/>
                <w:color w:val="000000"/>
                <w:kern w:val="0"/>
                <w:sz w:val="24"/>
              </w:rPr>
              <w:t>指导学生联系实际选择身边的美景。</w:t>
            </w:r>
          </w:p>
          <w:p w14:paraId="33226645" w14:textId="77777777" w:rsidR="00ED58F7" w:rsidRDefault="00000000">
            <w:pPr>
              <w:spacing w:line="440" w:lineRule="exact"/>
              <w:rPr>
                <w:rFonts w:ascii="Times New Roman" w:hAnsi="Times New Roman"/>
                <w:color w:val="000000"/>
                <w:kern w:val="0"/>
                <w:sz w:val="24"/>
              </w:rPr>
            </w:pPr>
            <w:r>
              <w:rPr>
                <w:rFonts w:ascii="Times New Roman" w:hAnsi="Times New Roman"/>
                <w:color w:val="000000"/>
                <w:kern w:val="0"/>
                <w:sz w:val="24"/>
              </w:rPr>
              <w:t>2.</w:t>
            </w:r>
            <w:r>
              <w:rPr>
                <w:rFonts w:ascii="Times New Roman" w:hAnsi="Times New Roman" w:hint="eastAsia"/>
                <w:color w:val="000000"/>
                <w:kern w:val="0"/>
                <w:sz w:val="24"/>
              </w:rPr>
              <w:t>结合课文提示对习作进行指导。</w:t>
            </w:r>
          </w:p>
          <w:p w14:paraId="49BA3158" w14:textId="77777777" w:rsidR="00ED58F7" w:rsidRDefault="00000000">
            <w:pPr>
              <w:spacing w:line="440" w:lineRule="exact"/>
              <w:rPr>
                <w:rFonts w:ascii="Times New Roman" w:hAnsi="Times New Roman"/>
                <w:color w:val="000000"/>
                <w:kern w:val="0"/>
                <w:sz w:val="24"/>
              </w:rPr>
            </w:pPr>
            <w:r>
              <w:rPr>
                <w:rFonts w:ascii="Times New Roman" w:hAnsi="Times New Roman"/>
                <w:color w:val="000000"/>
                <w:kern w:val="0"/>
                <w:sz w:val="24"/>
              </w:rPr>
              <w:t>3.</w:t>
            </w:r>
            <w:r>
              <w:rPr>
                <w:rFonts w:ascii="Times New Roman" w:hAnsi="Times New Roman" w:hint="eastAsia"/>
                <w:color w:val="000000"/>
                <w:kern w:val="0"/>
                <w:sz w:val="24"/>
              </w:rPr>
              <w:t>讨论交流</w:t>
            </w:r>
            <w:proofErr w:type="gramStart"/>
            <w:r>
              <w:rPr>
                <w:rFonts w:ascii="Times New Roman" w:hAnsi="Times New Roman" w:hint="eastAsia"/>
                <w:color w:val="000000"/>
                <w:kern w:val="0"/>
                <w:sz w:val="24"/>
              </w:rPr>
              <w:t>法引导</w:t>
            </w:r>
            <w:proofErr w:type="gramEnd"/>
            <w:r>
              <w:rPr>
                <w:rFonts w:ascii="Times New Roman" w:hAnsi="Times New Roman" w:hint="eastAsia"/>
                <w:color w:val="000000"/>
                <w:kern w:val="0"/>
                <w:sz w:val="24"/>
              </w:rPr>
              <w:t>学生表达习作。</w:t>
            </w:r>
          </w:p>
          <w:p w14:paraId="0703D35D" w14:textId="77777777" w:rsidR="00ED58F7" w:rsidRDefault="00000000">
            <w:pPr>
              <w:spacing w:line="440" w:lineRule="exact"/>
              <w:rPr>
                <w:rFonts w:ascii="Times New Roman" w:hAnsi="Times New Roman"/>
                <w:color w:val="000000"/>
                <w:kern w:val="0"/>
                <w:sz w:val="24"/>
              </w:rPr>
            </w:pPr>
            <w:r>
              <w:rPr>
                <w:rFonts w:ascii="Times New Roman" w:hAnsi="Times New Roman"/>
                <w:color w:val="000000"/>
                <w:kern w:val="0"/>
                <w:sz w:val="24"/>
              </w:rPr>
              <w:t>4.</w:t>
            </w:r>
            <w:r>
              <w:rPr>
                <w:rFonts w:ascii="Times New Roman" w:hAnsi="Times New Roman" w:hint="eastAsia"/>
                <w:color w:val="000000"/>
                <w:kern w:val="0"/>
                <w:sz w:val="24"/>
              </w:rPr>
              <w:t>互评法互相点评习作。</w:t>
            </w:r>
          </w:p>
        </w:tc>
      </w:tr>
      <w:tr w:rsidR="00ED58F7" w14:paraId="72F939E8" w14:textId="77777777">
        <w:tc>
          <w:tcPr>
            <w:tcW w:w="2130" w:type="dxa"/>
          </w:tcPr>
          <w:p w14:paraId="2C39016F" w14:textId="77777777" w:rsidR="00ED58F7" w:rsidRDefault="00000000">
            <w:pPr>
              <w:spacing w:line="440" w:lineRule="exact"/>
              <w:rPr>
                <w:rFonts w:ascii="Times New Roman" w:hAnsi="Times New Roman"/>
                <w:color w:val="000000"/>
                <w:kern w:val="0"/>
                <w:sz w:val="24"/>
              </w:rPr>
            </w:pPr>
            <w:r>
              <w:rPr>
                <w:rFonts w:ascii="Times New Roman" w:hAnsi="Times New Roman" w:hint="eastAsia"/>
                <w:color w:val="000000"/>
                <w:kern w:val="0"/>
                <w:sz w:val="24"/>
              </w:rPr>
              <w:t>语文园地</w:t>
            </w:r>
          </w:p>
        </w:tc>
        <w:tc>
          <w:tcPr>
            <w:tcW w:w="3081" w:type="dxa"/>
          </w:tcPr>
          <w:p w14:paraId="21F8BC51" w14:textId="77777777" w:rsidR="00ED58F7" w:rsidRDefault="00000000">
            <w:pPr>
              <w:spacing w:line="440" w:lineRule="exact"/>
              <w:rPr>
                <w:rFonts w:ascii="Times New Roman" w:hAnsi="Times New Roman"/>
                <w:color w:val="000000"/>
                <w:kern w:val="0"/>
                <w:sz w:val="24"/>
              </w:rPr>
            </w:pPr>
            <w:r>
              <w:rPr>
                <w:rFonts w:ascii="Times New Roman" w:hAnsi="Times New Roman" w:hint="eastAsia"/>
                <w:color w:val="000000"/>
                <w:kern w:val="0"/>
                <w:sz w:val="24"/>
              </w:rPr>
              <w:t>本次语文园地的主要内容是根据语言描写调动听觉、视觉等各种感官想象画面；</w:t>
            </w:r>
            <w:r>
              <w:rPr>
                <w:rFonts w:ascii="Times New Roman" w:hAnsi="Times New Roman" w:hint="eastAsia"/>
                <w:color w:val="000000"/>
                <w:kern w:val="0"/>
                <w:sz w:val="24"/>
              </w:rPr>
              <w:lastRenderedPageBreak/>
              <w:t>根据四字词语想象画面；能用一定的词语描写事物；书写楷体字；积累古诗《鹿柴》。重点是培养学生联想</w:t>
            </w:r>
            <w:r>
              <w:rPr>
                <w:rFonts w:ascii="Times New Roman" w:hAnsi="Times New Roman"/>
                <w:color w:val="000000"/>
                <w:kern w:val="0"/>
                <w:sz w:val="24"/>
              </w:rPr>
              <w:t xml:space="preserve"> </w:t>
            </w:r>
            <w:r>
              <w:rPr>
                <w:rFonts w:ascii="Times New Roman" w:hAnsi="Times New Roman" w:hint="eastAsia"/>
                <w:color w:val="000000"/>
                <w:kern w:val="0"/>
                <w:sz w:val="24"/>
              </w:rPr>
              <w:t>和想象能力，引导学生联系实际运用词语写句，同时引导学生积累古诗。</w:t>
            </w:r>
          </w:p>
        </w:tc>
        <w:tc>
          <w:tcPr>
            <w:tcW w:w="709" w:type="dxa"/>
          </w:tcPr>
          <w:p w14:paraId="5E5D43B8" w14:textId="77777777" w:rsidR="00ED58F7" w:rsidRDefault="00000000">
            <w:pPr>
              <w:spacing w:line="440" w:lineRule="exact"/>
              <w:jc w:val="center"/>
              <w:rPr>
                <w:rFonts w:ascii="Times New Roman" w:hAnsi="Times New Roman"/>
                <w:color w:val="000000"/>
                <w:kern w:val="0"/>
                <w:sz w:val="24"/>
              </w:rPr>
            </w:pPr>
            <w:r>
              <w:rPr>
                <w:rFonts w:ascii="Times New Roman" w:hAnsi="Times New Roman"/>
                <w:color w:val="000000"/>
                <w:kern w:val="0"/>
                <w:sz w:val="24"/>
              </w:rPr>
              <w:lastRenderedPageBreak/>
              <w:t>2</w:t>
            </w:r>
          </w:p>
        </w:tc>
        <w:tc>
          <w:tcPr>
            <w:tcW w:w="2602" w:type="dxa"/>
          </w:tcPr>
          <w:p w14:paraId="3AFBD0F2" w14:textId="77777777" w:rsidR="00ED58F7" w:rsidRDefault="00000000">
            <w:pPr>
              <w:spacing w:line="440" w:lineRule="exact"/>
              <w:rPr>
                <w:rFonts w:ascii="Times New Roman" w:hAnsi="Times New Roman"/>
                <w:color w:val="000000"/>
                <w:kern w:val="0"/>
                <w:sz w:val="24"/>
              </w:rPr>
            </w:pPr>
            <w:r>
              <w:rPr>
                <w:rFonts w:ascii="Times New Roman" w:hAnsi="Times New Roman"/>
                <w:color w:val="000000"/>
                <w:kern w:val="0"/>
                <w:sz w:val="24"/>
              </w:rPr>
              <w:t>1.</w:t>
            </w:r>
            <w:r>
              <w:rPr>
                <w:rFonts w:ascii="Times New Roman" w:hAnsi="Times New Roman" w:hint="eastAsia"/>
                <w:color w:val="000000"/>
                <w:kern w:val="0"/>
                <w:sz w:val="24"/>
              </w:rPr>
              <w:t>引导学生在回顾课文内容的基础上，调动感官，激发联想和想象。</w:t>
            </w:r>
          </w:p>
          <w:p w14:paraId="698BAB5A" w14:textId="77777777" w:rsidR="00ED58F7" w:rsidRDefault="00000000">
            <w:pPr>
              <w:spacing w:line="440" w:lineRule="exact"/>
              <w:rPr>
                <w:rFonts w:ascii="Times New Roman" w:hAnsi="Times New Roman"/>
                <w:color w:val="000000"/>
                <w:kern w:val="0"/>
                <w:sz w:val="24"/>
              </w:rPr>
            </w:pPr>
            <w:r>
              <w:rPr>
                <w:rFonts w:ascii="Times New Roman" w:hAnsi="Times New Roman"/>
                <w:color w:val="000000"/>
                <w:kern w:val="0"/>
                <w:sz w:val="24"/>
              </w:rPr>
              <w:lastRenderedPageBreak/>
              <w:t>2.</w:t>
            </w:r>
            <w:r>
              <w:rPr>
                <w:rFonts w:ascii="Times New Roman" w:hAnsi="Times New Roman" w:hint="eastAsia"/>
                <w:color w:val="000000"/>
                <w:kern w:val="0"/>
                <w:sz w:val="24"/>
              </w:rPr>
              <w:t>小组合作的方式进行讨论交流。</w:t>
            </w:r>
          </w:p>
          <w:p w14:paraId="2E399AED" w14:textId="77777777" w:rsidR="00ED58F7" w:rsidRDefault="00000000">
            <w:pPr>
              <w:spacing w:line="440" w:lineRule="exact"/>
              <w:rPr>
                <w:rFonts w:ascii="Times New Roman" w:hAnsi="Times New Roman"/>
                <w:color w:val="000000"/>
                <w:kern w:val="0"/>
                <w:sz w:val="24"/>
              </w:rPr>
            </w:pPr>
            <w:r>
              <w:rPr>
                <w:rFonts w:ascii="Times New Roman" w:hAnsi="Times New Roman"/>
                <w:color w:val="000000"/>
                <w:kern w:val="0"/>
                <w:sz w:val="24"/>
              </w:rPr>
              <w:t>3.</w:t>
            </w:r>
            <w:r>
              <w:rPr>
                <w:rFonts w:ascii="Times New Roman" w:hAnsi="Times New Roman" w:hint="eastAsia"/>
                <w:color w:val="000000"/>
                <w:kern w:val="0"/>
                <w:sz w:val="24"/>
              </w:rPr>
              <w:t>指导学生朗读背诵，结合图片引导学生理解诗意。</w:t>
            </w:r>
            <w:r>
              <w:rPr>
                <w:rFonts w:ascii="Times New Roman" w:hAnsi="Times New Roman"/>
                <w:color w:val="000000"/>
                <w:kern w:val="0"/>
                <w:sz w:val="24"/>
              </w:rPr>
              <w:t xml:space="preserve"> </w:t>
            </w:r>
          </w:p>
        </w:tc>
      </w:tr>
    </w:tbl>
    <w:p w14:paraId="5BC836AB" w14:textId="77777777" w:rsidR="00D525AC" w:rsidRDefault="00D525AC">
      <w:pPr>
        <w:spacing w:line="440" w:lineRule="exact"/>
        <w:jc w:val="center"/>
        <w:rPr>
          <w:rFonts w:ascii="宋体" w:hAnsi="宋体" w:cs="宋体"/>
          <w:b/>
          <w:color w:val="FF0000"/>
          <w:sz w:val="24"/>
        </w:rPr>
      </w:pPr>
    </w:p>
    <w:p w14:paraId="5CD534A0" w14:textId="77777777" w:rsidR="00D525AC" w:rsidRDefault="00D525AC">
      <w:pPr>
        <w:spacing w:line="440" w:lineRule="exact"/>
        <w:jc w:val="center"/>
        <w:rPr>
          <w:rFonts w:ascii="宋体" w:hAnsi="宋体" w:cs="宋体"/>
          <w:b/>
          <w:color w:val="FF0000"/>
          <w:sz w:val="24"/>
        </w:rPr>
      </w:pPr>
    </w:p>
    <w:p w14:paraId="09434727" w14:textId="77777777" w:rsidR="00D525AC" w:rsidRDefault="00D525AC">
      <w:pPr>
        <w:spacing w:line="440" w:lineRule="exact"/>
        <w:jc w:val="center"/>
        <w:rPr>
          <w:rFonts w:ascii="宋体" w:hAnsi="宋体" w:cs="宋体"/>
          <w:b/>
          <w:color w:val="FF0000"/>
          <w:sz w:val="24"/>
        </w:rPr>
      </w:pPr>
    </w:p>
    <w:p w14:paraId="5E2F61E1" w14:textId="7A50CFDD" w:rsidR="00ED58F7" w:rsidRPr="00D525AC" w:rsidRDefault="00000000">
      <w:pPr>
        <w:spacing w:line="440" w:lineRule="exact"/>
        <w:jc w:val="center"/>
        <w:rPr>
          <w:rFonts w:ascii="宋体" w:cs="宋体"/>
          <w:b/>
          <w:color w:val="FF0000"/>
          <w:sz w:val="24"/>
        </w:rPr>
      </w:pPr>
      <w:r w:rsidRPr="00D525AC">
        <w:rPr>
          <w:rFonts w:ascii="宋体" w:hAnsi="宋体" w:cs="宋体" w:hint="eastAsia"/>
          <w:b/>
          <w:color w:val="FF0000"/>
          <w:sz w:val="24"/>
        </w:rPr>
        <w:t>第二单元教材分析</w:t>
      </w:r>
    </w:p>
    <w:p w14:paraId="5ACAE474" w14:textId="77777777" w:rsidR="00ED58F7" w:rsidRDefault="00000000">
      <w:pPr>
        <w:spacing w:line="440" w:lineRule="exact"/>
        <w:jc w:val="left"/>
        <w:rPr>
          <w:b/>
          <w:color w:val="000000"/>
          <w:sz w:val="24"/>
        </w:rPr>
      </w:pPr>
      <w:r>
        <w:rPr>
          <w:rFonts w:hint="eastAsia"/>
          <w:b/>
          <w:color w:val="000000"/>
          <w:sz w:val="24"/>
        </w:rPr>
        <w:t>单元内容总述</w:t>
      </w:r>
    </w:p>
    <w:p w14:paraId="34AB2FAD" w14:textId="77777777" w:rsidR="00ED58F7" w:rsidRDefault="00000000">
      <w:pPr>
        <w:spacing w:line="440" w:lineRule="exact"/>
        <w:jc w:val="left"/>
        <w:rPr>
          <w:rFonts w:ascii="宋体"/>
          <w:color w:val="000000"/>
          <w:sz w:val="24"/>
        </w:rPr>
      </w:pPr>
      <w:r>
        <w:rPr>
          <w:rFonts w:ascii="宋体" w:hAnsi="宋体"/>
          <w:color w:val="000000"/>
          <w:sz w:val="24"/>
        </w:rPr>
        <w:t>1.</w:t>
      </w:r>
      <w:r>
        <w:rPr>
          <w:rFonts w:ascii="宋体" w:hAnsi="宋体" w:hint="eastAsia"/>
          <w:color w:val="000000"/>
          <w:sz w:val="24"/>
        </w:rPr>
        <w:t>本单元的主题：</w:t>
      </w:r>
    </w:p>
    <w:p w14:paraId="2650CB27" w14:textId="77777777" w:rsidR="00ED58F7" w:rsidRDefault="00000000">
      <w:pPr>
        <w:spacing w:line="440" w:lineRule="exact"/>
        <w:ind w:firstLineChars="200" w:firstLine="480"/>
        <w:rPr>
          <w:rFonts w:ascii="宋体"/>
          <w:color w:val="000000"/>
          <w:sz w:val="24"/>
        </w:rPr>
      </w:pPr>
      <w:r>
        <w:rPr>
          <w:rFonts w:ascii="宋体" w:hAnsi="宋体" w:cs="宋体" w:hint="eastAsia"/>
          <w:color w:val="000000"/>
          <w:sz w:val="24"/>
        </w:rPr>
        <w:t>本单元课文主要是围绕“</w:t>
      </w:r>
      <w:r>
        <w:rPr>
          <w:rFonts w:hint="eastAsia"/>
          <w:color w:val="000000"/>
          <w:sz w:val="24"/>
        </w:rPr>
        <w:t>从不同的角度去思考问题</w:t>
      </w:r>
      <w:r>
        <w:rPr>
          <w:rFonts w:ascii="宋体" w:hAnsi="宋体" w:cs="宋体" w:hint="eastAsia"/>
          <w:color w:val="000000"/>
          <w:sz w:val="24"/>
        </w:rPr>
        <w:t>”这个专题进行编排的。主要由</w:t>
      </w:r>
      <w:r>
        <w:rPr>
          <w:rFonts w:ascii="宋体" w:hAnsi="宋体" w:hint="eastAsia"/>
          <w:color w:val="000000"/>
          <w:sz w:val="24"/>
        </w:rPr>
        <w:t>《一个豆荚里的五粒豆》《蝙蝠和雷达</w:t>
      </w:r>
      <w:r>
        <w:rPr>
          <w:rFonts w:ascii="宋体" w:hAnsi="宋体" w:cs="宋体" w:hint="eastAsia"/>
          <w:color w:val="000000"/>
          <w:sz w:val="24"/>
        </w:rPr>
        <w:t>》《呼风唤雨的世纪》和《蝴蝶的家》四篇课文组成。</w:t>
      </w:r>
      <w:r>
        <w:rPr>
          <w:rFonts w:ascii="宋体" w:hAnsi="宋体" w:hint="eastAsia"/>
          <w:color w:val="000000"/>
          <w:sz w:val="24"/>
        </w:rPr>
        <w:t>《一个豆荚里的五粒豆》</w:t>
      </w:r>
      <w:r>
        <w:rPr>
          <w:rFonts w:ascii="宋体" w:hAnsi="宋体" w:cs="Arial" w:hint="eastAsia"/>
          <w:color w:val="000000"/>
          <w:sz w:val="24"/>
        </w:rPr>
        <w:t>本文通过讲述成熟了的豆荚裂开了，里面的五个豆粒飞到广大的世界里去，各奔前程，对各自的经历都很满意。告诉我们：生活中不能没有爱</w:t>
      </w:r>
      <w:r>
        <w:rPr>
          <w:rFonts w:ascii="宋体" w:cs="Arial"/>
          <w:color w:val="000000"/>
          <w:sz w:val="24"/>
        </w:rPr>
        <w:t>,</w:t>
      </w:r>
      <w:r>
        <w:rPr>
          <w:rFonts w:ascii="宋体" w:hAnsi="宋体" w:cs="Arial" w:hint="eastAsia"/>
          <w:color w:val="000000"/>
          <w:sz w:val="24"/>
        </w:rPr>
        <w:t>爱是最伟大的</w:t>
      </w:r>
      <w:r>
        <w:rPr>
          <w:rFonts w:ascii="宋体" w:cs="Arial"/>
          <w:color w:val="000000"/>
          <w:sz w:val="24"/>
        </w:rPr>
        <w:t>,</w:t>
      </w:r>
      <w:r>
        <w:rPr>
          <w:rFonts w:ascii="宋体" w:hAnsi="宋体" w:cs="Arial" w:hint="eastAsia"/>
          <w:color w:val="000000"/>
          <w:sz w:val="24"/>
        </w:rPr>
        <w:t>也是最幸福的。</w:t>
      </w:r>
      <w:r>
        <w:rPr>
          <w:rFonts w:hint="eastAsia"/>
          <w:color w:val="000000"/>
          <w:sz w:val="24"/>
        </w:rPr>
        <w:t>《蝙蝠和雷达》课文主要讲科学家通过反复试验，揭开了蝙蝠能在夜间飞行的秘密，并从中受到启发，给飞机装上雷达，解决了飞机在夜间安全飞行的问题。《呼风唤雨的世纪》讲了科</w:t>
      </w:r>
      <w:proofErr w:type="gramStart"/>
      <w:r>
        <w:rPr>
          <w:rFonts w:hint="eastAsia"/>
          <w:color w:val="000000"/>
          <w:sz w:val="24"/>
        </w:rPr>
        <w:t>技发达</w:t>
      </w:r>
      <w:proofErr w:type="gramEnd"/>
      <w:r>
        <w:rPr>
          <w:rFonts w:hint="eastAsia"/>
          <w:color w:val="000000"/>
          <w:sz w:val="24"/>
        </w:rPr>
        <w:t>给人们的生活带来的变化，激发了我们热爱科学的兴趣。《蝴蝶的家》</w:t>
      </w:r>
      <w:r>
        <w:rPr>
          <w:rFonts w:ascii="宋体" w:hAnsi="宋体" w:hint="eastAsia"/>
          <w:color w:val="000000"/>
          <w:sz w:val="24"/>
        </w:rPr>
        <w:t>这是一篇言辞优美的散文，作者构思独特，以问题和思索为线，以雨天为蝴蝶躲藏在哪里而着急的情感贯穿，真切地表达了作者对幼小生灵的关爱之情。</w:t>
      </w:r>
      <w:r>
        <w:rPr>
          <w:color w:val="000000"/>
          <w:sz w:val="24"/>
        </w:rPr>
        <w:t xml:space="preserve"> </w:t>
      </w:r>
      <w:r>
        <w:rPr>
          <w:rFonts w:hint="eastAsia"/>
          <w:color w:val="000000"/>
          <w:sz w:val="24"/>
        </w:rPr>
        <w:t>教学时，要培养学生善于思考、有乐观、积极的生活态度；爱科学、探索科学奥秘和勇于创新的科学精神。</w:t>
      </w:r>
    </w:p>
    <w:p w14:paraId="048E5FB4" w14:textId="77777777" w:rsidR="00ED58F7" w:rsidRDefault="00000000">
      <w:pPr>
        <w:widowControl/>
        <w:shd w:val="clear" w:color="auto" w:fill="FFFFFF"/>
        <w:spacing w:line="440" w:lineRule="exact"/>
        <w:jc w:val="left"/>
        <w:rPr>
          <w:color w:val="000000"/>
          <w:sz w:val="24"/>
        </w:rPr>
      </w:pPr>
      <w:r>
        <w:rPr>
          <w:rFonts w:ascii="宋体" w:hAnsi="宋体"/>
          <w:color w:val="000000"/>
          <w:sz w:val="24"/>
        </w:rPr>
        <w:t>2.</w:t>
      </w:r>
      <w:r>
        <w:rPr>
          <w:rFonts w:hint="eastAsia"/>
          <w:color w:val="000000"/>
          <w:sz w:val="24"/>
        </w:rPr>
        <w:t>本单元的教学重点：</w:t>
      </w:r>
    </w:p>
    <w:p w14:paraId="64FA2945" w14:textId="77777777" w:rsidR="00ED58F7" w:rsidRDefault="00000000">
      <w:pPr>
        <w:spacing w:line="440" w:lineRule="exact"/>
        <w:ind w:firstLineChars="200" w:firstLine="480"/>
        <w:rPr>
          <w:rFonts w:cs="黑体"/>
          <w:color w:val="000000"/>
          <w:sz w:val="24"/>
        </w:rPr>
      </w:pPr>
      <w:r>
        <w:rPr>
          <w:rFonts w:ascii="宋体" w:hAnsi="宋体" w:cs="宋体" w:hint="eastAsia"/>
          <w:color w:val="000000"/>
          <w:sz w:val="24"/>
        </w:rPr>
        <w:t>（</w:t>
      </w:r>
      <w:r>
        <w:rPr>
          <w:rFonts w:ascii="宋体" w:hAnsi="宋体" w:cs="宋体"/>
          <w:color w:val="000000"/>
          <w:sz w:val="24"/>
        </w:rPr>
        <w:t>1</w:t>
      </w:r>
      <w:r>
        <w:rPr>
          <w:rFonts w:ascii="宋体" w:hAnsi="宋体" w:cs="宋体" w:hint="eastAsia"/>
          <w:color w:val="000000"/>
          <w:sz w:val="24"/>
        </w:rPr>
        <w:t>）</w:t>
      </w:r>
      <w:r>
        <w:rPr>
          <w:rFonts w:ascii="宋体" w:hAnsi="宋体" w:cs="宋体" w:hint="eastAsia"/>
          <w:bCs/>
          <w:color w:val="000000"/>
          <w:sz w:val="24"/>
        </w:rPr>
        <w:t>阅读时尝试从不同角度去思考，提出自己的问题。这是本单元的语文要素，旨在</w:t>
      </w:r>
      <w:r>
        <w:rPr>
          <w:rFonts w:ascii="宋体" w:hAnsi="宋体" w:hint="eastAsia"/>
          <w:color w:val="000000"/>
          <w:sz w:val="24"/>
        </w:rPr>
        <w:t>引导学生</w:t>
      </w:r>
      <w:r>
        <w:rPr>
          <w:rFonts w:ascii="宋体" w:hAnsi="宋体" w:cs="宋体" w:hint="eastAsia"/>
          <w:bCs/>
          <w:color w:val="000000"/>
          <w:sz w:val="24"/>
        </w:rPr>
        <w:t>从不同角度去思考，提出自己的问题</w:t>
      </w:r>
      <w:r>
        <w:rPr>
          <w:rFonts w:ascii="宋体" w:hAnsi="宋体" w:hint="eastAsia"/>
          <w:color w:val="000000"/>
          <w:sz w:val="24"/>
        </w:rPr>
        <w:t>。例如，</w:t>
      </w:r>
      <w:r>
        <w:rPr>
          <w:rFonts w:hint="eastAsia"/>
          <w:color w:val="000000"/>
          <w:sz w:val="24"/>
        </w:rPr>
        <w:t>《一个豆荚里的五粒豆》在阅读文章的过程中，要注意培养边读边提出问题的习惯和能力，这样有助于我们归纳文章的主要内容。如果我们能在阅读中，依据文章的顺序，提出相应的问题，我们就可以按问题概括出课文的主要内容了。比如我们可能会提</w:t>
      </w:r>
      <w:r>
        <w:rPr>
          <w:rFonts w:hint="eastAsia"/>
          <w:color w:val="000000"/>
          <w:sz w:val="24"/>
        </w:rPr>
        <w:lastRenderedPageBreak/>
        <w:t>出以下问题：第五粒豌豆为什么像“一个囚犯”？为什么它长得却很好？这个故事让我们明白了什么？把这些问题解答出来就是文章的主要内容</w:t>
      </w:r>
      <w:r>
        <w:rPr>
          <w:rFonts w:ascii="宋体" w:hAnsi="宋体" w:hint="eastAsia"/>
          <w:color w:val="000000"/>
          <w:sz w:val="24"/>
        </w:rPr>
        <w:t>；《蝙蝠与雷达》</w:t>
      </w:r>
      <w:proofErr w:type="gramStart"/>
      <w:r>
        <w:rPr>
          <w:rFonts w:ascii="宋体" w:hAnsi="宋体" w:hint="eastAsia"/>
          <w:color w:val="000000"/>
          <w:sz w:val="24"/>
        </w:rPr>
        <w:t>一</w:t>
      </w:r>
      <w:proofErr w:type="gramEnd"/>
      <w:r>
        <w:rPr>
          <w:rFonts w:ascii="宋体" w:hAnsi="宋体" w:hint="eastAsia"/>
          <w:color w:val="000000"/>
          <w:sz w:val="24"/>
        </w:rPr>
        <w:t>文教学中鼓励学生，</w:t>
      </w:r>
      <w:r>
        <w:rPr>
          <w:rFonts w:cs="黑体" w:hint="eastAsia"/>
          <w:color w:val="000000"/>
          <w:sz w:val="24"/>
        </w:rPr>
        <w:t>思考从蝙蝠身上得到了什么启示，了解蝙蝠和雷达的关系，激发学生爱科学、探索科学奥秘的兴趣和勇于创新的科学精神。</w:t>
      </w:r>
    </w:p>
    <w:p w14:paraId="6C0E34B3" w14:textId="77777777" w:rsidR="00ED58F7" w:rsidRDefault="00000000">
      <w:pPr>
        <w:pStyle w:val="a3"/>
        <w:spacing w:before="0" w:beforeAutospacing="0" w:after="0" w:afterAutospacing="0" w:line="440" w:lineRule="exact"/>
        <w:ind w:firstLineChars="200" w:firstLine="480"/>
        <w:rPr>
          <w:color w:val="000000"/>
        </w:rPr>
      </w:pPr>
      <w:r>
        <w:rPr>
          <w:rFonts w:hint="eastAsia"/>
          <w:bCs/>
          <w:color w:val="000000"/>
        </w:rPr>
        <w:t>（</w:t>
      </w:r>
      <w:r>
        <w:rPr>
          <w:bCs/>
          <w:color w:val="000000"/>
        </w:rPr>
        <w:t>2</w:t>
      </w:r>
      <w:r>
        <w:rPr>
          <w:rFonts w:hint="eastAsia"/>
          <w:bCs/>
          <w:color w:val="000000"/>
        </w:rPr>
        <w:t>）</w:t>
      </w:r>
      <w:r>
        <w:rPr>
          <w:rFonts w:hint="eastAsia"/>
          <w:color w:val="000000"/>
        </w:rPr>
        <w:t>写一个人，注意</w:t>
      </w:r>
      <w:proofErr w:type="gramStart"/>
      <w:r>
        <w:rPr>
          <w:rFonts w:hint="eastAsia"/>
          <w:color w:val="000000"/>
        </w:rPr>
        <w:t>把印象</w:t>
      </w:r>
      <w:proofErr w:type="gramEnd"/>
      <w:r>
        <w:rPr>
          <w:rFonts w:hint="eastAsia"/>
          <w:color w:val="000000"/>
        </w:rPr>
        <w:t>最深的地方写出来。</w:t>
      </w:r>
      <w:r>
        <w:rPr>
          <w:rFonts w:hint="eastAsia"/>
          <w:bCs/>
          <w:color w:val="000000"/>
        </w:rPr>
        <w:t>本单元安排了习作《</w:t>
      </w:r>
      <w:r>
        <w:rPr>
          <w:rFonts w:hint="eastAsia"/>
          <w:color w:val="000000"/>
        </w:rPr>
        <w:t>小小“动物园”</w:t>
      </w:r>
      <w:r>
        <w:rPr>
          <w:rFonts w:hint="eastAsia"/>
          <w:bCs/>
          <w:color w:val="000000"/>
        </w:rPr>
        <w:t>》，</w:t>
      </w:r>
      <w:r>
        <w:rPr>
          <w:rFonts w:ascii="Calibri" w:hAnsi="Calibri" w:hint="eastAsia"/>
          <w:color w:val="000000"/>
        </w:rPr>
        <w:t>本次习作的重点是找相似，抓住人物与动物的外貌、性格和爱好等主要特点来写作。</w:t>
      </w:r>
      <w:r>
        <w:rPr>
          <w:rFonts w:hint="eastAsia"/>
          <w:color w:val="000000"/>
        </w:rPr>
        <w:t>让孩子掌握如何抓住人物特点进行人物描写。</w:t>
      </w:r>
      <w:r>
        <w:rPr>
          <w:rFonts w:ascii="Calibri" w:hAnsi="Calibri" w:hint="eastAsia"/>
          <w:color w:val="000000"/>
        </w:rPr>
        <w:t>抓住人物与动物最突出的特点，找相似，要突出人物的外貌、性格或爱好等特征。比喻一定要恰当，注意用词要生动形象。</w:t>
      </w:r>
    </w:p>
    <w:p w14:paraId="7808A1CC" w14:textId="77777777" w:rsidR="00ED58F7" w:rsidRDefault="00000000">
      <w:pPr>
        <w:spacing w:line="440" w:lineRule="exact"/>
        <w:jc w:val="left"/>
        <w:rPr>
          <w:color w:val="000000"/>
          <w:sz w:val="24"/>
        </w:rPr>
      </w:pPr>
      <w:r>
        <w:rPr>
          <w:rFonts w:hint="eastAsia"/>
          <w:b/>
          <w:color w:val="000000"/>
          <w:sz w:val="24"/>
        </w:rPr>
        <w:t>单元教学要点和课时安排</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0"/>
        <w:gridCol w:w="3081"/>
        <w:gridCol w:w="709"/>
        <w:gridCol w:w="2602"/>
      </w:tblGrid>
      <w:tr w:rsidR="00ED58F7" w14:paraId="7F0BBCD8" w14:textId="77777777">
        <w:tc>
          <w:tcPr>
            <w:tcW w:w="2130" w:type="dxa"/>
          </w:tcPr>
          <w:p w14:paraId="7E34092A" w14:textId="77777777" w:rsidR="00ED58F7" w:rsidRDefault="00000000">
            <w:pPr>
              <w:spacing w:line="440" w:lineRule="exact"/>
              <w:ind w:firstLineChars="200" w:firstLine="480"/>
              <w:rPr>
                <w:rFonts w:ascii="Times New Roman" w:hAnsi="Times New Roman"/>
                <w:color w:val="000000"/>
                <w:kern w:val="0"/>
                <w:sz w:val="24"/>
              </w:rPr>
            </w:pPr>
            <w:r>
              <w:rPr>
                <w:rFonts w:ascii="Times New Roman" w:hAnsi="Times New Roman" w:hint="eastAsia"/>
                <w:color w:val="000000"/>
                <w:kern w:val="0"/>
                <w:sz w:val="24"/>
              </w:rPr>
              <w:t>内容</w:t>
            </w:r>
          </w:p>
        </w:tc>
        <w:tc>
          <w:tcPr>
            <w:tcW w:w="3081" w:type="dxa"/>
          </w:tcPr>
          <w:p w14:paraId="2D508C6A" w14:textId="77777777" w:rsidR="00ED58F7" w:rsidRDefault="00000000">
            <w:pPr>
              <w:spacing w:line="440" w:lineRule="exact"/>
              <w:ind w:firstLineChars="200" w:firstLine="480"/>
              <w:rPr>
                <w:rFonts w:ascii="Times New Roman" w:hAnsi="Times New Roman"/>
                <w:color w:val="000000"/>
                <w:kern w:val="0"/>
                <w:sz w:val="24"/>
              </w:rPr>
            </w:pPr>
            <w:r>
              <w:rPr>
                <w:rFonts w:ascii="Times New Roman" w:hAnsi="Times New Roman" w:hint="eastAsia"/>
                <w:color w:val="000000"/>
                <w:kern w:val="0"/>
                <w:sz w:val="24"/>
              </w:rPr>
              <w:t>教学要点</w:t>
            </w:r>
          </w:p>
        </w:tc>
        <w:tc>
          <w:tcPr>
            <w:tcW w:w="709" w:type="dxa"/>
          </w:tcPr>
          <w:p w14:paraId="0627979A" w14:textId="77777777" w:rsidR="00ED58F7" w:rsidRDefault="00000000">
            <w:pPr>
              <w:spacing w:line="440" w:lineRule="exact"/>
              <w:jc w:val="left"/>
              <w:rPr>
                <w:rFonts w:ascii="Times New Roman" w:hAnsi="Times New Roman"/>
                <w:color w:val="000000"/>
                <w:kern w:val="0"/>
                <w:sz w:val="24"/>
              </w:rPr>
            </w:pPr>
            <w:r>
              <w:rPr>
                <w:rFonts w:ascii="Times New Roman" w:hAnsi="Times New Roman" w:hint="eastAsia"/>
                <w:color w:val="000000"/>
                <w:kern w:val="0"/>
                <w:sz w:val="24"/>
              </w:rPr>
              <w:t>课时</w:t>
            </w:r>
          </w:p>
        </w:tc>
        <w:tc>
          <w:tcPr>
            <w:tcW w:w="2602" w:type="dxa"/>
          </w:tcPr>
          <w:p w14:paraId="37EFA14C" w14:textId="77777777" w:rsidR="00ED58F7" w:rsidRDefault="00000000">
            <w:pPr>
              <w:spacing w:line="440" w:lineRule="exact"/>
              <w:ind w:firstLineChars="200" w:firstLine="480"/>
              <w:rPr>
                <w:rFonts w:ascii="Times New Roman" w:hAnsi="Times New Roman"/>
                <w:color w:val="000000"/>
                <w:kern w:val="0"/>
                <w:sz w:val="24"/>
              </w:rPr>
            </w:pPr>
            <w:r>
              <w:rPr>
                <w:rFonts w:ascii="Times New Roman" w:hAnsi="Times New Roman" w:hint="eastAsia"/>
                <w:color w:val="000000"/>
                <w:kern w:val="0"/>
                <w:sz w:val="24"/>
              </w:rPr>
              <w:t>教学建议</w:t>
            </w:r>
          </w:p>
        </w:tc>
      </w:tr>
      <w:tr w:rsidR="00ED58F7" w14:paraId="41E0AC09" w14:textId="77777777">
        <w:tc>
          <w:tcPr>
            <w:tcW w:w="2130" w:type="dxa"/>
          </w:tcPr>
          <w:p w14:paraId="00589B51" w14:textId="77777777" w:rsidR="00ED58F7" w:rsidRDefault="00000000">
            <w:pPr>
              <w:spacing w:line="440" w:lineRule="exact"/>
              <w:rPr>
                <w:rFonts w:ascii="Times New Roman" w:hAnsi="Times New Roman"/>
                <w:color w:val="000000"/>
                <w:kern w:val="0"/>
                <w:sz w:val="24"/>
              </w:rPr>
            </w:pPr>
            <w:r>
              <w:rPr>
                <w:rFonts w:ascii="Times New Roman" w:hAnsi="Times New Roman"/>
                <w:color w:val="000000"/>
                <w:kern w:val="0"/>
                <w:sz w:val="24"/>
              </w:rPr>
              <w:t xml:space="preserve">5  </w:t>
            </w:r>
            <w:r>
              <w:rPr>
                <w:rFonts w:ascii="Times New Roman" w:hAnsi="Times New Roman" w:hint="eastAsia"/>
                <w:color w:val="000000"/>
                <w:kern w:val="0"/>
                <w:sz w:val="24"/>
              </w:rPr>
              <w:t>一个豆荚里的五粒豆</w:t>
            </w:r>
          </w:p>
        </w:tc>
        <w:tc>
          <w:tcPr>
            <w:tcW w:w="3081" w:type="dxa"/>
          </w:tcPr>
          <w:p w14:paraId="624B14D1" w14:textId="77777777" w:rsidR="00ED58F7" w:rsidRDefault="00000000">
            <w:pPr>
              <w:spacing w:line="440" w:lineRule="exact"/>
              <w:jc w:val="left"/>
              <w:rPr>
                <w:rFonts w:ascii="Times New Roman" w:hAnsi="Times New Roman"/>
                <w:color w:val="000000"/>
                <w:kern w:val="0"/>
                <w:sz w:val="24"/>
              </w:rPr>
            </w:pPr>
            <w:r>
              <w:rPr>
                <w:rFonts w:ascii="Times New Roman" w:hAnsi="Times New Roman" w:hint="eastAsia"/>
                <w:color w:val="000000"/>
                <w:kern w:val="0"/>
                <w:sz w:val="24"/>
              </w:rPr>
              <w:t>本课描写了豆荚的经历。重点是说明</w:t>
            </w:r>
            <w:r>
              <w:rPr>
                <w:rFonts w:ascii="宋体" w:hAnsi="宋体" w:cs="Arial" w:hint="eastAsia"/>
                <w:color w:val="000000"/>
                <w:kern w:val="0"/>
                <w:sz w:val="24"/>
              </w:rPr>
              <w:t>生活中不能没有爱</w:t>
            </w:r>
            <w:r>
              <w:rPr>
                <w:rFonts w:ascii="宋体" w:cs="Arial"/>
                <w:color w:val="000000"/>
                <w:kern w:val="0"/>
                <w:sz w:val="24"/>
              </w:rPr>
              <w:t>,</w:t>
            </w:r>
            <w:r>
              <w:rPr>
                <w:rFonts w:ascii="宋体" w:hAnsi="宋体" w:cs="Arial" w:hint="eastAsia"/>
                <w:color w:val="000000"/>
                <w:kern w:val="0"/>
                <w:sz w:val="24"/>
              </w:rPr>
              <w:t>爱是最伟大的</w:t>
            </w:r>
            <w:r>
              <w:rPr>
                <w:rFonts w:ascii="宋体" w:cs="Arial"/>
                <w:color w:val="000000"/>
                <w:kern w:val="0"/>
                <w:sz w:val="24"/>
              </w:rPr>
              <w:t>,</w:t>
            </w:r>
            <w:r>
              <w:rPr>
                <w:rFonts w:ascii="宋体" w:hAnsi="宋体" w:cs="Arial" w:hint="eastAsia"/>
                <w:color w:val="000000"/>
                <w:kern w:val="0"/>
                <w:sz w:val="24"/>
              </w:rPr>
              <w:t>也是最幸福的。</w:t>
            </w:r>
          </w:p>
        </w:tc>
        <w:tc>
          <w:tcPr>
            <w:tcW w:w="709" w:type="dxa"/>
          </w:tcPr>
          <w:p w14:paraId="756A7E13" w14:textId="77777777" w:rsidR="00ED58F7" w:rsidRDefault="00000000">
            <w:pPr>
              <w:spacing w:line="440" w:lineRule="exact"/>
              <w:ind w:firstLineChars="200" w:firstLine="480"/>
              <w:jc w:val="center"/>
              <w:rPr>
                <w:rFonts w:ascii="Times New Roman" w:hAnsi="Times New Roman"/>
                <w:color w:val="000000"/>
                <w:kern w:val="0"/>
                <w:sz w:val="24"/>
              </w:rPr>
            </w:pPr>
            <w:r>
              <w:rPr>
                <w:rFonts w:ascii="Times New Roman" w:hAnsi="Times New Roman"/>
                <w:color w:val="000000"/>
                <w:kern w:val="0"/>
                <w:sz w:val="24"/>
              </w:rPr>
              <w:t>2</w:t>
            </w:r>
          </w:p>
        </w:tc>
        <w:tc>
          <w:tcPr>
            <w:tcW w:w="2602" w:type="dxa"/>
          </w:tcPr>
          <w:p w14:paraId="11739990" w14:textId="77777777" w:rsidR="00ED58F7" w:rsidRDefault="00000000">
            <w:pPr>
              <w:spacing w:line="440" w:lineRule="exact"/>
              <w:rPr>
                <w:rFonts w:ascii="宋体"/>
                <w:color w:val="000000"/>
                <w:kern w:val="0"/>
                <w:sz w:val="24"/>
              </w:rPr>
            </w:pPr>
            <w:r>
              <w:rPr>
                <w:rFonts w:ascii="宋体" w:hAnsi="宋体"/>
                <w:color w:val="000000"/>
                <w:kern w:val="0"/>
                <w:sz w:val="24"/>
              </w:rPr>
              <w:t>1.</w:t>
            </w:r>
            <w:r>
              <w:rPr>
                <w:rFonts w:ascii="宋体" w:hAnsi="宋体" w:hint="eastAsia"/>
                <w:color w:val="000000"/>
                <w:kern w:val="0"/>
                <w:sz w:val="24"/>
              </w:rPr>
              <w:t>通过分角</w:t>
            </w:r>
            <w:proofErr w:type="gramStart"/>
            <w:r>
              <w:rPr>
                <w:rFonts w:ascii="宋体" w:hAnsi="宋体" w:hint="eastAsia"/>
                <w:color w:val="000000"/>
                <w:kern w:val="0"/>
                <w:sz w:val="24"/>
              </w:rPr>
              <w:t>色度读</w:t>
            </w:r>
            <w:proofErr w:type="gramEnd"/>
            <w:r>
              <w:rPr>
                <w:rFonts w:ascii="宋体" w:hAnsi="宋体" w:hint="eastAsia"/>
                <w:color w:val="000000"/>
                <w:kern w:val="0"/>
                <w:sz w:val="24"/>
              </w:rPr>
              <w:t>的程序引导学生体会豆荚的愿望。</w:t>
            </w:r>
          </w:p>
          <w:p w14:paraId="1AD6EA21" w14:textId="77777777" w:rsidR="00ED58F7" w:rsidRDefault="00000000">
            <w:pPr>
              <w:spacing w:line="440" w:lineRule="exact"/>
              <w:rPr>
                <w:rFonts w:ascii="Times New Roman" w:hAnsi="Times New Roman"/>
                <w:color w:val="000000"/>
                <w:kern w:val="0"/>
                <w:sz w:val="24"/>
              </w:rPr>
            </w:pPr>
            <w:r>
              <w:rPr>
                <w:rFonts w:ascii="宋体" w:hAnsi="宋体"/>
                <w:color w:val="000000"/>
                <w:kern w:val="0"/>
                <w:sz w:val="24"/>
              </w:rPr>
              <w:t>2.</w:t>
            </w:r>
            <w:r>
              <w:rPr>
                <w:rFonts w:ascii="宋体" w:hAnsi="宋体" w:hint="eastAsia"/>
                <w:color w:val="000000"/>
                <w:kern w:val="0"/>
                <w:sz w:val="24"/>
              </w:rPr>
              <w:t>运用多媒体教学手段引领学生进入课文情境。</w:t>
            </w:r>
          </w:p>
        </w:tc>
      </w:tr>
      <w:tr w:rsidR="00ED58F7" w14:paraId="459427AE" w14:textId="77777777">
        <w:tc>
          <w:tcPr>
            <w:tcW w:w="2130" w:type="dxa"/>
          </w:tcPr>
          <w:p w14:paraId="6334AA03" w14:textId="77777777" w:rsidR="00ED58F7" w:rsidRDefault="00000000">
            <w:pPr>
              <w:spacing w:line="440" w:lineRule="exact"/>
              <w:jc w:val="left"/>
              <w:rPr>
                <w:rFonts w:ascii="Times New Roman" w:hAnsi="Times New Roman"/>
                <w:color w:val="000000"/>
                <w:kern w:val="0"/>
                <w:sz w:val="24"/>
              </w:rPr>
            </w:pPr>
            <w:r>
              <w:rPr>
                <w:rFonts w:ascii="Times New Roman" w:hAnsi="Times New Roman"/>
                <w:color w:val="000000"/>
                <w:kern w:val="0"/>
                <w:sz w:val="24"/>
              </w:rPr>
              <w:t xml:space="preserve">6  </w:t>
            </w:r>
            <w:r>
              <w:rPr>
                <w:rFonts w:ascii="Times New Roman" w:hAnsi="Times New Roman" w:hint="eastAsia"/>
                <w:color w:val="000000"/>
                <w:kern w:val="0"/>
                <w:sz w:val="24"/>
              </w:rPr>
              <w:t>蝙蝠与雷达</w:t>
            </w:r>
          </w:p>
        </w:tc>
        <w:tc>
          <w:tcPr>
            <w:tcW w:w="3081" w:type="dxa"/>
          </w:tcPr>
          <w:p w14:paraId="766B1FA3" w14:textId="77777777" w:rsidR="00ED58F7" w:rsidRDefault="00000000">
            <w:pPr>
              <w:spacing w:line="440" w:lineRule="exact"/>
              <w:rPr>
                <w:rFonts w:ascii="Times New Roman" w:hAnsi="Times New Roman"/>
                <w:color w:val="000000"/>
                <w:kern w:val="0"/>
                <w:sz w:val="24"/>
              </w:rPr>
            </w:pPr>
            <w:r>
              <w:rPr>
                <w:rFonts w:ascii="Times New Roman" w:hAnsi="Times New Roman" w:hint="eastAsia"/>
                <w:color w:val="000000"/>
                <w:kern w:val="0"/>
                <w:sz w:val="24"/>
              </w:rPr>
              <w:t>本课主要讲科学家通过反复试验，揭开了蝙蝠能在夜间飞行的秘密，并从中受到启发，重点</w:t>
            </w:r>
            <w:r>
              <w:rPr>
                <w:rFonts w:ascii="Times New Roman" w:hAnsi="Times New Roman" w:cs="黑体" w:hint="eastAsia"/>
                <w:color w:val="000000"/>
                <w:kern w:val="0"/>
                <w:sz w:val="24"/>
              </w:rPr>
              <w:t>激发学生爱科学、探索科学奥秘的兴趣和勇于创新的科学精神。</w:t>
            </w:r>
          </w:p>
        </w:tc>
        <w:tc>
          <w:tcPr>
            <w:tcW w:w="709" w:type="dxa"/>
          </w:tcPr>
          <w:p w14:paraId="06A9954C" w14:textId="77777777" w:rsidR="00ED58F7" w:rsidRDefault="00000000">
            <w:pPr>
              <w:spacing w:line="440" w:lineRule="exact"/>
              <w:ind w:firstLineChars="200" w:firstLine="480"/>
              <w:rPr>
                <w:rFonts w:ascii="Times New Roman" w:hAnsi="Times New Roman"/>
                <w:color w:val="000000"/>
                <w:kern w:val="0"/>
                <w:sz w:val="24"/>
              </w:rPr>
            </w:pPr>
            <w:r>
              <w:rPr>
                <w:rFonts w:ascii="Times New Roman" w:hAnsi="Times New Roman"/>
                <w:color w:val="000000"/>
                <w:kern w:val="0"/>
                <w:sz w:val="24"/>
              </w:rPr>
              <w:t>2</w:t>
            </w:r>
          </w:p>
        </w:tc>
        <w:tc>
          <w:tcPr>
            <w:tcW w:w="2602" w:type="dxa"/>
          </w:tcPr>
          <w:p w14:paraId="32D1396F" w14:textId="77777777" w:rsidR="00ED58F7" w:rsidRDefault="00000000">
            <w:pPr>
              <w:spacing w:line="440" w:lineRule="exact"/>
              <w:rPr>
                <w:rFonts w:ascii="Times New Roman" w:hAnsi="Times New Roman"/>
                <w:color w:val="000000"/>
                <w:kern w:val="0"/>
                <w:sz w:val="24"/>
              </w:rPr>
            </w:pPr>
            <w:r>
              <w:rPr>
                <w:rFonts w:ascii="Times New Roman" w:hAnsi="Times New Roman"/>
                <w:color w:val="000000"/>
                <w:kern w:val="0"/>
                <w:sz w:val="24"/>
              </w:rPr>
              <w:t>1.</w:t>
            </w:r>
            <w:r>
              <w:rPr>
                <w:rFonts w:ascii="宋体" w:hAnsi="宋体" w:cs="宋体"/>
                <w:color w:val="000000"/>
                <w:kern w:val="0"/>
                <w:sz w:val="24"/>
              </w:rPr>
              <w:t xml:space="preserve"> </w:t>
            </w:r>
            <w:r>
              <w:rPr>
                <w:rFonts w:ascii="宋体" w:hAnsi="宋体" w:cs="宋体" w:hint="eastAsia"/>
                <w:color w:val="000000"/>
                <w:kern w:val="0"/>
                <w:sz w:val="24"/>
              </w:rPr>
              <w:t>搜集并能与同学交流有关仿生学的资料。</w:t>
            </w:r>
          </w:p>
          <w:p w14:paraId="1F953357" w14:textId="77777777" w:rsidR="00ED58F7" w:rsidRDefault="00ED58F7">
            <w:pPr>
              <w:rPr>
                <w:rFonts w:ascii="Times New Roman" w:hAnsi="Times New Roman"/>
                <w:color w:val="000000"/>
                <w:kern w:val="0"/>
                <w:sz w:val="24"/>
              </w:rPr>
            </w:pPr>
          </w:p>
          <w:p w14:paraId="39DF462E" w14:textId="77777777" w:rsidR="00ED58F7" w:rsidRDefault="00000000">
            <w:pPr>
              <w:rPr>
                <w:rFonts w:ascii="Times New Roman" w:hAnsi="Times New Roman"/>
                <w:color w:val="000000"/>
                <w:kern w:val="0"/>
                <w:sz w:val="24"/>
              </w:rPr>
            </w:pPr>
            <w:r>
              <w:rPr>
                <w:rFonts w:ascii="宋体" w:hAnsi="宋体"/>
                <w:color w:val="000000"/>
                <w:kern w:val="0"/>
                <w:sz w:val="24"/>
              </w:rPr>
              <w:t>2.</w:t>
            </w:r>
            <w:r>
              <w:rPr>
                <w:rFonts w:ascii="宋体" w:hAnsi="宋体" w:hint="eastAsia"/>
                <w:color w:val="000000"/>
                <w:kern w:val="0"/>
                <w:sz w:val="24"/>
              </w:rPr>
              <w:t>运用多媒体教学手段引领学生进入课文情境。</w:t>
            </w:r>
          </w:p>
        </w:tc>
      </w:tr>
      <w:tr w:rsidR="00ED58F7" w14:paraId="1C7FE7CB" w14:textId="77777777">
        <w:tc>
          <w:tcPr>
            <w:tcW w:w="2130" w:type="dxa"/>
          </w:tcPr>
          <w:p w14:paraId="5FC3174D" w14:textId="77777777" w:rsidR="00ED58F7" w:rsidRDefault="00000000">
            <w:pPr>
              <w:spacing w:line="440" w:lineRule="exact"/>
              <w:rPr>
                <w:rFonts w:ascii="Times New Roman" w:hAnsi="Times New Roman"/>
                <w:color w:val="000000"/>
                <w:kern w:val="0"/>
                <w:sz w:val="24"/>
              </w:rPr>
            </w:pPr>
            <w:r>
              <w:rPr>
                <w:rFonts w:ascii="Times New Roman" w:hAnsi="Times New Roman"/>
                <w:color w:val="000000"/>
                <w:kern w:val="0"/>
                <w:sz w:val="24"/>
              </w:rPr>
              <w:t xml:space="preserve">7 </w:t>
            </w:r>
            <w:r>
              <w:rPr>
                <w:rFonts w:ascii="Times New Roman" w:hAnsi="Times New Roman" w:hint="eastAsia"/>
                <w:color w:val="000000"/>
                <w:kern w:val="0"/>
                <w:sz w:val="24"/>
              </w:rPr>
              <w:t>呼风唤雨的世纪</w:t>
            </w:r>
          </w:p>
        </w:tc>
        <w:tc>
          <w:tcPr>
            <w:tcW w:w="3081" w:type="dxa"/>
          </w:tcPr>
          <w:p w14:paraId="5A61BDB0" w14:textId="77777777" w:rsidR="00ED58F7" w:rsidRDefault="00000000">
            <w:pPr>
              <w:spacing w:line="440" w:lineRule="exact"/>
              <w:rPr>
                <w:rFonts w:ascii="Times New Roman" w:hAnsi="Times New Roman"/>
                <w:color w:val="000000"/>
                <w:kern w:val="0"/>
                <w:sz w:val="24"/>
              </w:rPr>
            </w:pPr>
            <w:r>
              <w:rPr>
                <w:rFonts w:ascii="Times New Roman" w:hAnsi="Times New Roman" w:hint="eastAsia"/>
                <w:color w:val="000000"/>
                <w:kern w:val="0"/>
                <w:sz w:val="24"/>
              </w:rPr>
              <w:t>本文讲了科技发达给人们的生活带来的变化，重点是通过学习激发学生热爱科学的兴趣。</w:t>
            </w:r>
          </w:p>
          <w:p w14:paraId="72B6E52C" w14:textId="77777777" w:rsidR="00ED58F7" w:rsidRDefault="00ED58F7">
            <w:pPr>
              <w:spacing w:line="440" w:lineRule="exact"/>
              <w:rPr>
                <w:rFonts w:ascii="Times New Roman" w:hAnsi="Times New Roman" w:cs="黑体"/>
                <w:color w:val="000000"/>
                <w:kern w:val="0"/>
                <w:sz w:val="24"/>
              </w:rPr>
            </w:pPr>
          </w:p>
        </w:tc>
        <w:tc>
          <w:tcPr>
            <w:tcW w:w="709" w:type="dxa"/>
          </w:tcPr>
          <w:p w14:paraId="6D82B9D3" w14:textId="77777777" w:rsidR="00ED58F7" w:rsidRDefault="00000000">
            <w:pPr>
              <w:spacing w:line="440" w:lineRule="exact"/>
              <w:jc w:val="right"/>
              <w:rPr>
                <w:rFonts w:ascii="Times New Roman" w:hAnsi="Times New Roman"/>
                <w:color w:val="000000"/>
                <w:kern w:val="0"/>
                <w:sz w:val="24"/>
              </w:rPr>
            </w:pPr>
            <w:r>
              <w:rPr>
                <w:rFonts w:ascii="Times New Roman" w:hAnsi="Times New Roman"/>
                <w:color w:val="000000"/>
                <w:kern w:val="0"/>
                <w:sz w:val="24"/>
              </w:rPr>
              <w:t>1</w:t>
            </w:r>
          </w:p>
        </w:tc>
        <w:tc>
          <w:tcPr>
            <w:tcW w:w="2602" w:type="dxa"/>
          </w:tcPr>
          <w:p w14:paraId="4B1FC2C5" w14:textId="77777777" w:rsidR="00ED58F7" w:rsidRDefault="00000000">
            <w:pPr>
              <w:spacing w:line="440" w:lineRule="exact"/>
              <w:rPr>
                <w:rFonts w:ascii="Times New Roman" w:hAnsi="Times New Roman"/>
                <w:color w:val="000000"/>
                <w:kern w:val="0"/>
                <w:sz w:val="24"/>
              </w:rPr>
            </w:pPr>
            <w:r>
              <w:rPr>
                <w:rFonts w:ascii="Times New Roman" w:hAnsi="Times New Roman" w:hint="eastAsia"/>
                <w:color w:val="000000"/>
                <w:kern w:val="0"/>
                <w:sz w:val="24"/>
              </w:rPr>
              <w:t>通过搜集资料，促进对课文的理解。</w:t>
            </w:r>
          </w:p>
        </w:tc>
      </w:tr>
      <w:tr w:rsidR="00ED58F7" w14:paraId="7AD83155" w14:textId="77777777">
        <w:tc>
          <w:tcPr>
            <w:tcW w:w="2130" w:type="dxa"/>
          </w:tcPr>
          <w:p w14:paraId="71EC239F" w14:textId="77777777" w:rsidR="00ED58F7" w:rsidRDefault="00000000">
            <w:pPr>
              <w:spacing w:line="440" w:lineRule="exact"/>
              <w:rPr>
                <w:rFonts w:ascii="Times New Roman" w:hAnsi="Times New Roman"/>
                <w:color w:val="000000"/>
                <w:kern w:val="0"/>
                <w:sz w:val="24"/>
              </w:rPr>
            </w:pPr>
            <w:r>
              <w:rPr>
                <w:rFonts w:ascii="Times New Roman" w:hAnsi="Times New Roman"/>
                <w:color w:val="000000"/>
                <w:kern w:val="0"/>
                <w:sz w:val="24"/>
              </w:rPr>
              <w:t>8</w:t>
            </w:r>
            <w:r>
              <w:rPr>
                <w:rFonts w:ascii="MS Gothic" w:hAnsi="MS Gothic" w:cs="MS Gothic"/>
                <w:color w:val="000000"/>
                <w:kern w:val="0"/>
                <w:sz w:val="24"/>
                <w:shd w:val="clear" w:color="auto" w:fill="FFFFFF"/>
              </w:rPr>
              <w:t xml:space="preserve">* </w:t>
            </w:r>
            <w:r>
              <w:rPr>
                <w:rFonts w:ascii="Times New Roman" w:hAnsi="Times New Roman" w:hint="eastAsia"/>
                <w:color w:val="000000"/>
                <w:kern w:val="0"/>
                <w:sz w:val="24"/>
              </w:rPr>
              <w:t>蝴蝶的家</w:t>
            </w:r>
          </w:p>
        </w:tc>
        <w:tc>
          <w:tcPr>
            <w:tcW w:w="3081" w:type="dxa"/>
          </w:tcPr>
          <w:p w14:paraId="0B1F728A" w14:textId="77777777" w:rsidR="00ED58F7" w:rsidRDefault="00000000">
            <w:pPr>
              <w:spacing w:line="440" w:lineRule="exact"/>
              <w:rPr>
                <w:rFonts w:ascii="宋体"/>
                <w:color w:val="000000"/>
                <w:kern w:val="0"/>
                <w:sz w:val="24"/>
              </w:rPr>
            </w:pPr>
            <w:r>
              <w:rPr>
                <w:rFonts w:ascii="宋体" w:hAnsi="宋体" w:hint="eastAsia"/>
                <w:color w:val="000000"/>
                <w:kern w:val="0"/>
                <w:sz w:val="24"/>
              </w:rPr>
              <w:t>本课这是一篇言辞优美的散文，作者构思独特，以问题和思索为线，以雨天为蝴</w:t>
            </w:r>
            <w:r>
              <w:rPr>
                <w:rFonts w:ascii="宋体" w:hAnsi="宋体" w:hint="eastAsia"/>
                <w:color w:val="000000"/>
                <w:kern w:val="0"/>
                <w:sz w:val="24"/>
              </w:rPr>
              <w:lastRenderedPageBreak/>
              <w:t>蝶躲藏在哪里而着急的情感贯穿，真切地表达了作者对幼小生灵的关爱之情。</w:t>
            </w:r>
            <w:r>
              <w:rPr>
                <w:rFonts w:ascii="Times New Roman" w:hAnsi="Times New Roman" w:hint="eastAsia"/>
                <w:color w:val="000000"/>
                <w:kern w:val="0"/>
                <w:sz w:val="24"/>
              </w:rPr>
              <w:t>重点是</w:t>
            </w:r>
            <w:r>
              <w:rPr>
                <w:rFonts w:ascii="宋体" w:hAnsi="宋体" w:hint="eastAsia"/>
                <w:color w:val="000000"/>
                <w:kern w:val="0"/>
                <w:sz w:val="24"/>
              </w:rPr>
              <w:t>抓重点词句体会作者的思想感情。</w:t>
            </w:r>
          </w:p>
        </w:tc>
        <w:tc>
          <w:tcPr>
            <w:tcW w:w="709" w:type="dxa"/>
          </w:tcPr>
          <w:p w14:paraId="5079E1A3" w14:textId="77777777" w:rsidR="00ED58F7" w:rsidRDefault="00000000">
            <w:pPr>
              <w:spacing w:line="440" w:lineRule="exact"/>
              <w:ind w:firstLineChars="200" w:firstLine="480"/>
              <w:rPr>
                <w:rFonts w:ascii="Times New Roman" w:hAnsi="Times New Roman"/>
                <w:color w:val="000000"/>
                <w:kern w:val="0"/>
                <w:sz w:val="24"/>
              </w:rPr>
            </w:pPr>
            <w:r>
              <w:rPr>
                <w:rFonts w:ascii="Times New Roman" w:hAnsi="Times New Roman"/>
                <w:color w:val="000000"/>
                <w:kern w:val="0"/>
                <w:sz w:val="24"/>
              </w:rPr>
              <w:lastRenderedPageBreak/>
              <w:t>1</w:t>
            </w:r>
          </w:p>
        </w:tc>
        <w:tc>
          <w:tcPr>
            <w:tcW w:w="2602" w:type="dxa"/>
          </w:tcPr>
          <w:p w14:paraId="6ED20B52" w14:textId="77777777" w:rsidR="00ED58F7" w:rsidRDefault="00000000">
            <w:pPr>
              <w:spacing w:line="440" w:lineRule="exact"/>
              <w:rPr>
                <w:rFonts w:ascii="Times New Roman" w:hAnsi="Times New Roman"/>
                <w:color w:val="000000"/>
                <w:kern w:val="0"/>
                <w:sz w:val="24"/>
              </w:rPr>
            </w:pPr>
            <w:r>
              <w:rPr>
                <w:rFonts w:ascii="Times New Roman" w:hAnsi="Times New Roman"/>
                <w:color w:val="000000"/>
                <w:kern w:val="0"/>
                <w:sz w:val="24"/>
              </w:rPr>
              <w:t>1.</w:t>
            </w:r>
            <w:r>
              <w:rPr>
                <w:rFonts w:ascii="Times New Roman" w:hAnsi="Times New Roman" w:hint="eastAsia"/>
                <w:color w:val="000000"/>
                <w:kern w:val="0"/>
                <w:sz w:val="24"/>
              </w:rPr>
              <w:t>通过启发、点拨的方法引导学生品味课文中的各种修辞手法。</w:t>
            </w:r>
          </w:p>
          <w:p w14:paraId="0B093237" w14:textId="77777777" w:rsidR="00ED58F7" w:rsidRDefault="00000000">
            <w:pPr>
              <w:spacing w:line="440" w:lineRule="exact"/>
              <w:rPr>
                <w:rFonts w:ascii="Times New Roman" w:hAnsi="Times New Roman"/>
                <w:color w:val="000000"/>
                <w:kern w:val="0"/>
                <w:sz w:val="24"/>
              </w:rPr>
            </w:pPr>
            <w:r>
              <w:rPr>
                <w:rFonts w:ascii="Times New Roman" w:hAnsi="Times New Roman"/>
                <w:color w:val="000000"/>
                <w:kern w:val="0"/>
                <w:sz w:val="24"/>
              </w:rPr>
              <w:lastRenderedPageBreak/>
              <w:t xml:space="preserve">2. </w:t>
            </w:r>
            <w:r>
              <w:rPr>
                <w:rFonts w:ascii="Times New Roman" w:hAnsi="Times New Roman" w:hint="eastAsia"/>
                <w:color w:val="000000"/>
                <w:kern w:val="0"/>
                <w:sz w:val="24"/>
              </w:rPr>
              <w:t>结合图片引导学生体会作者的对小动物的关爱。</w:t>
            </w:r>
          </w:p>
        </w:tc>
      </w:tr>
      <w:tr w:rsidR="00ED58F7" w14:paraId="6F7E185F" w14:textId="77777777">
        <w:tc>
          <w:tcPr>
            <w:tcW w:w="2130" w:type="dxa"/>
          </w:tcPr>
          <w:p w14:paraId="52E98369" w14:textId="77777777" w:rsidR="00ED58F7" w:rsidRDefault="00000000">
            <w:pPr>
              <w:spacing w:line="440" w:lineRule="exact"/>
              <w:rPr>
                <w:rFonts w:ascii="Times New Roman" w:hAnsi="Times New Roman"/>
                <w:color w:val="000000"/>
                <w:kern w:val="0"/>
                <w:sz w:val="24"/>
              </w:rPr>
            </w:pPr>
            <w:r>
              <w:rPr>
                <w:rFonts w:ascii="Times New Roman" w:hAnsi="Times New Roman" w:hint="eastAsia"/>
                <w:color w:val="000000"/>
                <w:kern w:val="0"/>
                <w:sz w:val="24"/>
              </w:rPr>
              <w:t>习作：小小动物园</w:t>
            </w:r>
          </w:p>
        </w:tc>
        <w:tc>
          <w:tcPr>
            <w:tcW w:w="3081" w:type="dxa"/>
          </w:tcPr>
          <w:p w14:paraId="636344F5" w14:textId="77777777" w:rsidR="00ED58F7" w:rsidRDefault="00000000">
            <w:pPr>
              <w:spacing w:line="440" w:lineRule="exact"/>
              <w:rPr>
                <w:rFonts w:ascii="Times New Roman" w:hAnsi="Times New Roman"/>
                <w:color w:val="000000"/>
                <w:kern w:val="0"/>
                <w:sz w:val="24"/>
              </w:rPr>
            </w:pPr>
            <w:r>
              <w:rPr>
                <w:rFonts w:ascii="Times New Roman" w:hAnsi="Times New Roman" w:hint="eastAsia"/>
                <w:color w:val="000000"/>
                <w:kern w:val="0"/>
                <w:sz w:val="24"/>
              </w:rPr>
              <w:t>本次习作的内容介绍人物。重点是指导学生展开想象，</w:t>
            </w:r>
            <w:r>
              <w:rPr>
                <w:rFonts w:ascii="宋体" w:hAnsi="宋体" w:hint="eastAsia"/>
                <w:color w:val="000000"/>
                <w:kern w:val="0"/>
                <w:sz w:val="24"/>
              </w:rPr>
              <w:t>学会抓住人物特点写一件事</w:t>
            </w:r>
            <w:r>
              <w:rPr>
                <w:rFonts w:ascii="Times New Roman" w:hAnsi="Times New Roman" w:hint="eastAsia"/>
                <w:color w:val="000000"/>
                <w:kern w:val="0"/>
                <w:sz w:val="24"/>
              </w:rPr>
              <w:t>。</w:t>
            </w:r>
          </w:p>
        </w:tc>
        <w:tc>
          <w:tcPr>
            <w:tcW w:w="709" w:type="dxa"/>
          </w:tcPr>
          <w:p w14:paraId="725967D5" w14:textId="77777777" w:rsidR="00ED58F7" w:rsidRDefault="00000000">
            <w:pPr>
              <w:spacing w:line="440" w:lineRule="exact"/>
              <w:ind w:firstLineChars="200" w:firstLine="480"/>
              <w:rPr>
                <w:rFonts w:ascii="Times New Roman" w:hAnsi="Times New Roman"/>
                <w:color w:val="000000"/>
                <w:kern w:val="0"/>
                <w:sz w:val="24"/>
              </w:rPr>
            </w:pPr>
            <w:r>
              <w:rPr>
                <w:rFonts w:ascii="Times New Roman" w:hAnsi="Times New Roman"/>
                <w:color w:val="000000"/>
                <w:kern w:val="0"/>
                <w:sz w:val="24"/>
              </w:rPr>
              <w:t>1</w:t>
            </w:r>
          </w:p>
        </w:tc>
        <w:tc>
          <w:tcPr>
            <w:tcW w:w="2602" w:type="dxa"/>
          </w:tcPr>
          <w:p w14:paraId="6AF147BE" w14:textId="77777777" w:rsidR="00ED58F7" w:rsidRDefault="00000000">
            <w:pPr>
              <w:spacing w:line="440" w:lineRule="exact"/>
              <w:rPr>
                <w:rFonts w:ascii="Times New Roman" w:hAnsi="Times New Roman"/>
                <w:color w:val="000000"/>
                <w:kern w:val="0"/>
                <w:sz w:val="24"/>
              </w:rPr>
            </w:pPr>
            <w:r>
              <w:rPr>
                <w:rFonts w:ascii="Times New Roman" w:hAnsi="Times New Roman"/>
                <w:color w:val="000000"/>
                <w:kern w:val="0"/>
                <w:sz w:val="24"/>
              </w:rPr>
              <w:t>1.</w:t>
            </w:r>
            <w:r>
              <w:rPr>
                <w:rFonts w:ascii="宋体" w:hAnsi="宋体"/>
                <w:color w:val="000000"/>
                <w:kern w:val="0"/>
                <w:sz w:val="24"/>
              </w:rPr>
              <w:t xml:space="preserve"> </w:t>
            </w:r>
            <w:r>
              <w:rPr>
                <w:rFonts w:ascii="宋体" w:hAnsi="宋体" w:hint="eastAsia"/>
                <w:color w:val="000000"/>
                <w:kern w:val="0"/>
                <w:sz w:val="24"/>
              </w:rPr>
              <w:t>学会在观察，抓住特点介绍。</w:t>
            </w:r>
          </w:p>
          <w:p w14:paraId="455A3D7B" w14:textId="77777777" w:rsidR="00ED58F7" w:rsidRDefault="00000000">
            <w:pPr>
              <w:spacing w:line="440" w:lineRule="exact"/>
              <w:rPr>
                <w:rFonts w:ascii="Times New Roman" w:hAnsi="Times New Roman"/>
                <w:color w:val="000000"/>
                <w:kern w:val="0"/>
                <w:sz w:val="24"/>
              </w:rPr>
            </w:pPr>
            <w:r>
              <w:rPr>
                <w:rFonts w:ascii="Times New Roman" w:hAnsi="Times New Roman"/>
                <w:color w:val="000000"/>
                <w:kern w:val="0"/>
                <w:sz w:val="24"/>
              </w:rPr>
              <w:t>2.</w:t>
            </w:r>
            <w:r>
              <w:rPr>
                <w:rFonts w:ascii="Times New Roman" w:hAnsi="Times New Roman" w:hint="eastAsia"/>
                <w:color w:val="000000"/>
                <w:kern w:val="0"/>
                <w:sz w:val="24"/>
              </w:rPr>
              <w:t>结合课文提示对习作进行指导。</w:t>
            </w:r>
          </w:p>
          <w:p w14:paraId="31F58275" w14:textId="77777777" w:rsidR="00ED58F7" w:rsidRDefault="00000000">
            <w:pPr>
              <w:spacing w:line="440" w:lineRule="exact"/>
              <w:rPr>
                <w:rFonts w:ascii="Times New Roman" w:hAnsi="Times New Roman"/>
                <w:color w:val="000000"/>
                <w:kern w:val="0"/>
                <w:sz w:val="24"/>
              </w:rPr>
            </w:pPr>
            <w:r>
              <w:rPr>
                <w:rFonts w:ascii="Times New Roman" w:hAnsi="Times New Roman"/>
                <w:color w:val="000000"/>
                <w:kern w:val="0"/>
                <w:sz w:val="24"/>
              </w:rPr>
              <w:t>3.</w:t>
            </w:r>
            <w:r>
              <w:rPr>
                <w:rFonts w:ascii="Times New Roman" w:hAnsi="Times New Roman" w:hint="eastAsia"/>
                <w:color w:val="000000"/>
                <w:kern w:val="0"/>
                <w:sz w:val="24"/>
              </w:rPr>
              <w:t>讨论交流</w:t>
            </w:r>
            <w:proofErr w:type="gramStart"/>
            <w:r>
              <w:rPr>
                <w:rFonts w:ascii="Times New Roman" w:hAnsi="Times New Roman" w:hint="eastAsia"/>
                <w:color w:val="000000"/>
                <w:kern w:val="0"/>
                <w:sz w:val="24"/>
              </w:rPr>
              <w:t>法引导</w:t>
            </w:r>
            <w:proofErr w:type="gramEnd"/>
            <w:r>
              <w:rPr>
                <w:rFonts w:ascii="Times New Roman" w:hAnsi="Times New Roman" w:hint="eastAsia"/>
                <w:color w:val="000000"/>
                <w:kern w:val="0"/>
                <w:sz w:val="24"/>
              </w:rPr>
              <w:t>学生表达习作。</w:t>
            </w:r>
          </w:p>
          <w:p w14:paraId="329A9620" w14:textId="77777777" w:rsidR="00ED58F7" w:rsidRDefault="00000000">
            <w:pPr>
              <w:spacing w:line="440" w:lineRule="exact"/>
              <w:rPr>
                <w:rFonts w:ascii="Times New Roman" w:hAnsi="Times New Roman"/>
                <w:color w:val="000000"/>
                <w:kern w:val="0"/>
                <w:sz w:val="24"/>
              </w:rPr>
            </w:pPr>
            <w:r>
              <w:rPr>
                <w:rFonts w:ascii="Times New Roman" w:hAnsi="Times New Roman"/>
                <w:color w:val="000000"/>
                <w:kern w:val="0"/>
                <w:sz w:val="24"/>
              </w:rPr>
              <w:t>4.</w:t>
            </w:r>
            <w:r>
              <w:rPr>
                <w:rFonts w:ascii="Times New Roman" w:hAnsi="Times New Roman" w:hint="eastAsia"/>
                <w:color w:val="000000"/>
                <w:kern w:val="0"/>
                <w:sz w:val="24"/>
              </w:rPr>
              <w:t>互评法互相点评习作。</w:t>
            </w:r>
          </w:p>
        </w:tc>
      </w:tr>
      <w:tr w:rsidR="00ED58F7" w14:paraId="50BDC640" w14:textId="77777777">
        <w:tc>
          <w:tcPr>
            <w:tcW w:w="2130" w:type="dxa"/>
          </w:tcPr>
          <w:p w14:paraId="5379F10B" w14:textId="77777777" w:rsidR="00ED58F7" w:rsidRDefault="00000000">
            <w:pPr>
              <w:spacing w:line="440" w:lineRule="exact"/>
              <w:ind w:firstLineChars="200" w:firstLine="480"/>
              <w:rPr>
                <w:rFonts w:ascii="Times New Roman" w:hAnsi="Times New Roman"/>
                <w:color w:val="000000"/>
                <w:kern w:val="0"/>
                <w:sz w:val="24"/>
              </w:rPr>
            </w:pPr>
            <w:r>
              <w:rPr>
                <w:rFonts w:ascii="Times New Roman" w:hAnsi="Times New Roman" w:hint="eastAsia"/>
                <w:color w:val="000000"/>
                <w:kern w:val="0"/>
                <w:sz w:val="24"/>
              </w:rPr>
              <w:t>语文园地</w:t>
            </w:r>
          </w:p>
        </w:tc>
        <w:tc>
          <w:tcPr>
            <w:tcW w:w="3081" w:type="dxa"/>
          </w:tcPr>
          <w:p w14:paraId="082108A5" w14:textId="77777777" w:rsidR="00ED58F7" w:rsidRDefault="00000000">
            <w:pPr>
              <w:spacing w:line="440" w:lineRule="exact"/>
              <w:rPr>
                <w:rFonts w:ascii="宋体"/>
                <w:color w:val="000000"/>
                <w:kern w:val="0"/>
                <w:sz w:val="24"/>
              </w:rPr>
            </w:pPr>
            <w:r>
              <w:rPr>
                <w:rFonts w:ascii="Times New Roman" w:hAnsi="Times New Roman" w:hint="eastAsia"/>
                <w:color w:val="000000"/>
                <w:kern w:val="0"/>
                <w:sz w:val="24"/>
              </w:rPr>
              <w:t>本次语文园地的主要内容是根据语言描写调动听觉、</w:t>
            </w:r>
            <w:r>
              <w:rPr>
                <w:rFonts w:ascii="宋体" w:hAnsi="宋体" w:hint="eastAsia"/>
                <w:color w:val="000000"/>
                <w:kern w:val="0"/>
                <w:sz w:val="24"/>
              </w:rPr>
              <w:t>学习阅读的方法，养成提问的习惯；对比形近字的用法，学习设问句；积累文言文。</w:t>
            </w:r>
            <w:r>
              <w:rPr>
                <w:rFonts w:ascii="Times New Roman" w:hAnsi="Times New Roman" w:hint="eastAsia"/>
                <w:color w:val="000000"/>
                <w:kern w:val="0"/>
                <w:sz w:val="24"/>
              </w:rPr>
              <w:t>重点是培养学生</w:t>
            </w:r>
            <w:r>
              <w:rPr>
                <w:rFonts w:ascii="宋体" w:hAnsi="宋体" w:hint="eastAsia"/>
                <w:color w:val="000000"/>
                <w:kern w:val="0"/>
                <w:sz w:val="24"/>
              </w:rPr>
              <w:t>学习阅读的方法，养成提问的习惯，</w:t>
            </w:r>
            <w:r>
              <w:rPr>
                <w:rFonts w:ascii="Times New Roman" w:hAnsi="Times New Roman" w:hint="eastAsia"/>
                <w:color w:val="000000"/>
                <w:kern w:val="0"/>
                <w:sz w:val="24"/>
              </w:rPr>
              <w:t>引导学生会运用成语典故，同时引导学生积累文言文。</w:t>
            </w:r>
          </w:p>
        </w:tc>
        <w:tc>
          <w:tcPr>
            <w:tcW w:w="709" w:type="dxa"/>
          </w:tcPr>
          <w:p w14:paraId="765546A7" w14:textId="77777777" w:rsidR="00ED58F7" w:rsidRDefault="00000000">
            <w:pPr>
              <w:spacing w:line="440" w:lineRule="exact"/>
              <w:ind w:firstLineChars="200" w:firstLine="480"/>
              <w:rPr>
                <w:rFonts w:ascii="Times New Roman" w:hAnsi="Times New Roman"/>
                <w:color w:val="000000"/>
                <w:kern w:val="0"/>
                <w:sz w:val="24"/>
              </w:rPr>
            </w:pPr>
            <w:r>
              <w:rPr>
                <w:rFonts w:ascii="Times New Roman" w:hAnsi="Times New Roman"/>
                <w:color w:val="000000"/>
                <w:kern w:val="0"/>
                <w:sz w:val="24"/>
              </w:rPr>
              <w:t>1</w:t>
            </w:r>
          </w:p>
        </w:tc>
        <w:tc>
          <w:tcPr>
            <w:tcW w:w="2602" w:type="dxa"/>
          </w:tcPr>
          <w:p w14:paraId="40847505" w14:textId="77777777" w:rsidR="00ED58F7" w:rsidRDefault="00000000">
            <w:pPr>
              <w:spacing w:line="440" w:lineRule="exact"/>
              <w:rPr>
                <w:rFonts w:ascii="Times New Roman" w:hAnsi="Times New Roman"/>
                <w:color w:val="000000"/>
                <w:kern w:val="0"/>
                <w:sz w:val="24"/>
              </w:rPr>
            </w:pPr>
            <w:r>
              <w:rPr>
                <w:rFonts w:ascii="Times New Roman" w:hAnsi="Times New Roman"/>
                <w:color w:val="000000"/>
                <w:kern w:val="0"/>
                <w:sz w:val="24"/>
              </w:rPr>
              <w:t>1.</w:t>
            </w:r>
            <w:r>
              <w:rPr>
                <w:rFonts w:ascii="Times New Roman" w:hAnsi="Times New Roman" w:hint="eastAsia"/>
                <w:color w:val="000000"/>
                <w:kern w:val="0"/>
                <w:sz w:val="24"/>
              </w:rPr>
              <w:t>引导学生在回顾课文内容的基础上，学习阅读方法。</w:t>
            </w:r>
          </w:p>
          <w:p w14:paraId="348A2080" w14:textId="77777777" w:rsidR="00ED58F7" w:rsidRDefault="00000000">
            <w:pPr>
              <w:spacing w:line="440" w:lineRule="exact"/>
              <w:rPr>
                <w:rFonts w:ascii="Times New Roman" w:hAnsi="Times New Roman"/>
                <w:color w:val="000000"/>
                <w:kern w:val="0"/>
                <w:sz w:val="24"/>
              </w:rPr>
            </w:pPr>
            <w:r>
              <w:rPr>
                <w:rFonts w:ascii="Times New Roman" w:hAnsi="Times New Roman"/>
                <w:color w:val="000000"/>
                <w:kern w:val="0"/>
                <w:sz w:val="24"/>
              </w:rPr>
              <w:t>2.</w:t>
            </w:r>
            <w:r>
              <w:rPr>
                <w:rFonts w:ascii="Times New Roman" w:hAnsi="Times New Roman" w:hint="eastAsia"/>
                <w:color w:val="000000"/>
                <w:kern w:val="0"/>
                <w:sz w:val="24"/>
              </w:rPr>
              <w:t>小组合作的方式进行讨论交流。</w:t>
            </w:r>
          </w:p>
          <w:p w14:paraId="320DA69E" w14:textId="77777777" w:rsidR="00ED58F7" w:rsidRDefault="00000000">
            <w:pPr>
              <w:spacing w:line="440" w:lineRule="exact"/>
              <w:rPr>
                <w:rFonts w:ascii="Times New Roman" w:hAnsi="Times New Roman"/>
                <w:color w:val="000000"/>
                <w:kern w:val="0"/>
                <w:sz w:val="24"/>
              </w:rPr>
            </w:pPr>
            <w:r>
              <w:rPr>
                <w:rFonts w:ascii="Times New Roman" w:hAnsi="Times New Roman"/>
                <w:color w:val="000000"/>
                <w:kern w:val="0"/>
                <w:sz w:val="24"/>
              </w:rPr>
              <w:t>3.</w:t>
            </w:r>
            <w:r>
              <w:rPr>
                <w:rFonts w:ascii="Times New Roman" w:hAnsi="Times New Roman" w:hint="eastAsia"/>
                <w:color w:val="000000"/>
                <w:kern w:val="0"/>
                <w:sz w:val="24"/>
              </w:rPr>
              <w:t>指导学生朗读背诵，理解诗意。</w:t>
            </w:r>
            <w:r>
              <w:rPr>
                <w:rFonts w:ascii="Times New Roman" w:hAnsi="Times New Roman"/>
                <w:color w:val="000000"/>
                <w:kern w:val="0"/>
                <w:sz w:val="24"/>
              </w:rPr>
              <w:t xml:space="preserve"> </w:t>
            </w:r>
          </w:p>
        </w:tc>
      </w:tr>
    </w:tbl>
    <w:p w14:paraId="1B6B70B3" w14:textId="77777777" w:rsidR="00ED58F7" w:rsidRDefault="00ED58F7">
      <w:pPr>
        <w:spacing w:line="440" w:lineRule="exact"/>
        <w:ind w:firstLineChars="200" w:firstLine="482"/>
        <w:rPr>
          <w:b/>
          <w:color w:val="000000"/>
          <w:sz w:val="24"/>
        </w:rPr>
      </w:pPr>
    </w:p>
    <w:p w14:paraId="03CF48A4" w14:textId="77777777" w:rsidR="00ED58F7" w:rsidRPr="00D525AC" w:rsidRDefault="00000000">
      <w:pPr>
        <w:spacing w:line="440" w:lineRule="exact"/>
        <w:jc w:val="center"/>
        <w:rPr>
          <w:rFonts w:ascii="宋体" w:hAnsi="宋体" w:cs="宋体"/>
          <w:b/>
          <w:color w:val="FF0000"/>
          <w:sz w:val="24"/>
        </w:rPr>
      </w:pPr>
      <w:r w:rsidRPr="00D525AC">
        <w:rPr>
          <w:rFonts w:ascii="宋体" w:hAnsi="宋体" w:cs="宋体" w:hint="eastAsia"/>
          <w:b/>
          <w:color w:val="FF0000"/>
          <w:sz w:val="24"/>
        </w:rPr>
        <w:t>第三单元教材分析</w:t>
      </w:r>
    </w:p>
    <w:p w14:paraId="4222653D" w14:textId="77777777" w:rsidR="00ED58F7" w:rsidRDefault="00000000">
      <w:pPr>
        <w:spacing w:line="440" w:lineRule="exact"/>
        <w:jc w:val="left"/>
        <w:rPr>
          <w:b/>
          <w:color w:val="000000"/>
          <w:sz w:val="24"/>
        </w:rPr>
      </w:pPr>
      <w:r>
        <w:rPr>
          <w:rFonts w:hint="eastAsia"/>
          <w:b/>
          <w:color w:val="000000"/>
          <w:sz w:val="24"/>
        </w:rPr>
        <w:t>单元内容总述</w:t>
      </w:r>
    </w:p>
    <w:p w14:paraId="3C92AEB3" w14:textId="77777777" w:rsidR="00ED58F7" w:rsidRDefault="00000000">
      <w:pPr>
        <w:spacing w:line="440" w:lineRule="exact"/>
        <w:jc w:val="left"/>
        <w:rPr>
          <w:rFonts w:ascii="宋体"/>
          <w:color w:val="000000"/>
          <w:sz w:val="24"/>
        </w:rPr>
      </w:pPr>
      <w:r>
        <w:rPr>
          <w:rFonts w:ascii="宋体" w:hAnsi="宋体"/>
          <w:color w:val="000000"/>
          <w:sz w:val="24"/>
        </w:rPr>
        <w:t>1.</w:t>
      </w:r>
      <w:r>
        <w:rPr>
          <w:rFonts w:ascii="宋体" w:hAnsi="宋体" w:hint="eastAsia"/>
          <w:color w:val="000000"/>
          <w:sz w:val="24"/>
        </w:rPr>
        <w:t>本单元的主题：</w:t>
      </w:r>
    </w:p>
    <w:p w14:paraId="6244E530" w14:textId="77777777" w:rsidR="00ED58F7" w:rsidRDefault="00000000">
      <w:pPr>
        <w:spacing w:line="440" w:lineRule="exact"/>
        <w:ind w:firstLineChars="200" w:firstLine="480"/>
        <w:jc w:val="left"/>
        <w:rPr>
          <w:color w:val="000000"/>
          <w:sz w:val="24"/>
        </w:rPr>
      </w:pPr>
      <w:r>
        <w:rPr>
          <w:rFonts w:ascii="宋体" w:hAnsi="宋体" w:hint="eastAsia"/>
          <w:color w:val="000000"/>
          <w:sz w:val="24"/>
        </w:rPr>
        <w:t>本单元课文主要是围绕“处处留心，连续观察”这个主题进行编排的。主要由</w:t>
      </w:r>
      <w:r>
        <w:rPr>
          <w:rFonts w:hint="eastAsia"/>
          <w:color w:val="000000"/>
          <w:sz w:val="24"/>
        </w:rPr>
        <w:t>《古诗三首》《爬山虎的脚》《蟋蟀的住宅》三篇课文组成。目的是使学生学会观察的方法，进行连续观察，让学生进行细致、仔细地描写，体会文章准确生动的表达对事物的描写。</w:t>
      </w:r>
    </w:p>
    <w:p w14:paraId="08194C51" w14:textId="77777777" w:rsidR="00ED58F7" w:rsidRDefault="00000000">
      <w:pPr>
        <w:widowControl/>
        <w:spacing w:line="440" w:lineRule="exact"/>
        <w:jc w:val="left"/>
        <w:rPr>
          <w:color w:val="000000"/>
          <w:sz w:val="24"/>
        </w:rPr>
      </w:pPr>
      <w:r>
        <w:rPr>
          <w:rFonts w:ascii="宋体" w:hAnsi="宋体"/>
          <w:color w:val="000000"/>
          <w:sz w:val="24"/>
        </w:rPr>
        <w:lastRenderedPageBreak/>
        <w:t>2.</w:t>
      </w:r>
      <w:r>
        <w:rPr>
          <w:rFonts w:hint="eastAsia"/>
          <w:color w:val="000000"/>
          <w:sz w:val="24"/>
        </w:rPr>
        <w:t>本单元的教学重点：</w:t>
      </w:r>
    </w:p>
    <w:p w14:paraId="4D9165CA" w14:textId="77777777" w:rsidR="00ED58F7" w:rsidRDefault="00000000">
      <w:pPr>
        <w:widowControl/>
        <w:spacing w:line="440" w:lineRule="exact"/>
        <w:jc w:val="left"/>
        <w:rPr>
          <w:color w:val="000000"/>
          <w:sz w:val="24"/>
        </w:rPr>
      </w:pPr>
      <w:r>
        <w:rPr>
          <w:rFonts w:hint="eastAsia"/>
          <w:color w:val="000000"/>
          <w:sz w:val="24"/>
        </w:rPr>
        <w:t>（</w:t>
      </w:r>
      <w:r>
        <w:rPr>
          <w:color w:val="000000"/>
          <w:sz w:val="24"/>
        </w:rPr>
        <w:t>1</w:t>
      </w:r>
      <w:r>
        <w:rPr>
          <w:rFonts w:hint="eastAsia"/>
          <w:color w:val="000000"/>
          <w:sz w:val="24"/>
        </w:rPr>
        <w:t>）能引导学生根据细致观察，</w:t>
      </w:r>
      <w:r>
        <w:rPr>
          <w:rFonts w:ascii="宋体" w:hAnsi="宋体" w:cs="宋体" w:hint="eastAsia"/>
          <w:color w:val="000000"/>
          <w:kern w:val="0"/>
          <w:sz w:val="24"/>
        </w:rPr>
        <w:t>感受作者对大自然无限热爱的生活情趣。</w:t>
      </w:r>
      <w:r>
        <w:rPr>
          <w:rFonts w:hint="eastAsia"/>
          <w:color w:val="000000"/>
          <w:sz w:val="24"/>
        </w:rPr>
        <w:t>通过阅读，感受古诗三首的自然美和语言美。在理解课</w:t>
      </w:r>
      <w:r>
        <w:rPr>
          <w:rFonts w:ascii="宋体" w:hAnsi="宋体" w:cs="Arial" w:hint="eastAsia"/>
          <w:color w:val="000000"/>
          <w:sz w:val="24"/>
        </w:rPr>
        <w:t>文内容的同时，感受植物的无穷魅力，增加热爱大</w:t>
      </w:r>
      <w:r>
        <w:rPr>
          <w:rFonts w:hint="eastAsia"/>
          <w:color w:val="000000"/>
          <w:sz w:val="24"/>
        </w:rPr>
        <w:t>自然的情趣。蟋蟀吃苦耐劳、不肯随遇而安的精神，表达了作者对蟋蟀的喜爱之情。教学时注意引导学生学习作者观察和表达的方法，养成留心观察周围事物的习惯和能力。</w:t>
      </w:r>
    </w:p>
    <w:p w14:paraId="5DFAD038" w14:textId="77777777" w:rsidR="00ED58F7" w:rsidRDefault="00000000">
      <w:pPr>
        <w:widowControl/>
        <w:shd w:val="clear" w:color="auto" w:fill="FFFFFF"/>
        <w:spacing w:line="440" w:lineRule="exact"/>
        <w:jc w:val="left"/>
        <w:rPr>
          <w:rFonts w:ascii="宋体" w:cs="宋体"/>
          <w:color w:val="000000"/>
          <w:kern w:val="0"/>
          <w:sz w:val="24"/>
        </w:rPr>
      </w:pPr>
      <w:r>
        <w:rPr>
          <w:rFonts w:ascii="宋体" w:hAnsi="宋体" w:cs="宋体" w:hint="eastAsia"/>
          <w:color w:val="000000"/>
          <w:kern w:val="0"/>
          <w:sz w:val="24"/>
        </w:rPr>
        <w:t>（</w:t>
      </w:r>
      <w:r>
        <w:rPr>
          <w:rFonts w:ascii="宋体" w:hAnsi="宋体" w:cs="宋体"/>
          <w:color w:val="000000"/>
          <w:kern w:val="0"/>
          <w:sz w:val="24"/>
        </w:rPr>
        <w:t>2</w:t>
      </w:r>
      <w:r>
        <w:rPr>
          <w:rFonts w:ascii="宋体" w:hAnsi="宋体" w:cs="宋体" w:hint="eastAsia"/>
          <w:color w:val="000000"/>
          <w:kern w:val="0"/>
          <w:sz w:val="24"/>
        </w:rPr>
        <w:t>）</w:t>
      </w:r>
      <w:r>
        <w:rPr>
          <w:rFonts w:ascii="宋体" w:hAnsi="宋体" w:hint="eastAsia"/>
          <w:color w:val="000000"/>
          <w:sz w:val="24"/>
        </w:rPr>
        <w:t>教学时应通过反复有感情的朗读，使学生置身其中，感受大自然的美丽。学习并运用观察方法描写事物，表达自己的感受。</w:t>
      </w:r>
    </w:p>
    <w:p w14:paraId="7A12EC60" w14:textId="77777777" w:rsidR="00ED58F7" w:rsidRDefault="00000000">
      <w:pPr>
        <w:spacing w:line="440" w:lineRule="exact"/>
        <w:jc w:val="left"/>
        <w:rPr>
          <w:color w:val="000000"/>
          <w:sz w:val="24"/>
        </w:rPr>
      </w:pPr>
      <w:r>
        <w:rPr>
          <w:rFonts w:hint="eastAsia"/>
          <w:b/>
          <w:color w:val="000000"/>
          <w:sz w:val="24"/>
        </w:rPr>
        <w:t>单元教学要点和课时安排</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0"/>
        <w:gridCol w:w="3081"/>
        <w:gridCol w:w="709"/>
        <w:gridCol w:w="2602"/>
      </w:tblGrid>
      <w:tr w:rsidR="00ED58F7" w14:paraId="3F68FE04" w14:textId="77777777">
        <w:tc>
          <w:tcPr>
            <w:tcW w:w="2130" w:type="dxa"/>
          </w:tcPr>
          <w:p w14:paraId="43031EA1" w14:textId="77777777" w:rsidR="00ED58F7" w:rsidRDefault="00000000">
            <w:pPr>
              <w:spacing w:line="440" w:lineRule="exact"/>
              <w:ind w:firstLineChars="200" w:firstLine="480"/>
              <w:rPr>
                <w:rFonts w:ascii="Times New Roman" w:hAnsi="Times New Roman"/>
                <w:color w:val="000000"/>
                <w:kern w:val="0"/>
                <w:sz w:val="24"/>
              </w:rPr>
            </w:pPr>
            <w:r>
              <w:rPr>
                <w:rFonts w:ascii="Times New Roman" w:hAnsi="Times New Roman" w:hint="eastAsia"/>
                <w:color w:val="000000"/>
                <w:kern w:val="0"/>
                <w:sz w:val="24"/>
              </w:rPr>
              <w:t>内容</w:t>
            </w:r>
          </w:p>
        </w:tc>
        <w:tc>
          <w:tcPr>
            <w:tcW w:w="3081" w:type="dxa"/>
          </w:tcPr>
          <w:p w14:paraId="69BAD4C9" w14:textId="77777777" w:rsidR="00ED58F7" w:rsidRDefault="00000000">
            <w:pPr>
              <w:spacing w:line="440" w:lineRule="exact"/>
              <w:ind w:firstLineChars="200" w:firstLine="480"/>
              <w:rPr>
                <w:rFonts w:ascii="Times New Roman" w:hAnsi="Times New Roman"/>
                <w:color w:val="000000"/>
                <w:kern w:val="0"/>
                <w:sz w:val="24"/>
              </w:rPr>
            </w:pPr>
            <w:r>
              <w:rPr>
                <w:rFonts w:ascii="Times New Roman" w:hAnsi="Times New Roman" w:hint="eastAsia"/>
                <w:color w:val="000000"/>
                <w:kern w:val="0"/>
                <w:sz w:val="24"/>
              </w:rPr>
              <w:t>教学要点</w:t>
            </w:r>
          </w:p>
        </w:tc>
        <w:tc>
          <w:tcPr>
            <w:tcW w:w="709" w:type="dxa"/>
          </w:tcPr>
          <w:p w14:paraId="3F821C1B" w14:textId="77777777" w:rsidR="00ED58F7" w:rsidRDefault="00000000">
            <w:pPr>
              <w:spacing w:line="440" w:lineRule="exact"/>
              <w:jc w:val="left"/>
              <w:rPr>
                <w:rFonts w:ascii="Times New Roman" w:hAnsi="Times New Roman"/>
                <w:color w:val="000000"/>
                <w:kern w:val="0"/>
                <w:sz w:val="24"/>
              </w:rPr>
            </w:pPr>
            <w:r>
              <w:rPr>
                <w:rFonts w:ascii="Times New Roman" w:hAnsi="Times New Roman" w:hint="eastAsia"/>
                <w:color w:val="000000"/>
                <w:kern w:val="0"/>
                <w:sz w:val="24"/>
              </w:rPr>
              <w:t>课时</w:t>
            </w:r>
          </w:p>
        </w:tc>
        <w:tc>
          <w:tcPr>
            <w:tcW w:w="2602" w:type="dxa"/>
          </w:tcPr>
          <w:p w14:paraId="7D7CFFA9" w14:textId="77777777" w:rsidR="00ED58F7" w:rsidRDefault="00000000">
            <w:pPr>
              <w:spacing w:line="440" w:lineRule="exact"/>
              <w:ind w:firstLineChars="200" w:firstLine="480"/>
              <w:rPr>
                <w:rFonts w:ascii="Times New Roman" w:hAnsi="Times New Roman"/>
                <w:color w:val="000000"/>
                <w:kern w:val="0"/>
                <w:sz w:val="24"/>
              </w:rPr>
            </w:pPr>
            <w:r>
              <w:rPr>
                <w:rFonts w:ascii="Times New Roman" w:hAnsi="Times New Roman" w:hint="eastAsia"/>
                <w:color w:val="000000"/>
                <w:kern w:val="0"/>
                <w:sz w:val="24"/>
              </w:rPr>
              <w:t>教学建议</w:t>
            </w:r>
          </w:p>
        </w:tc>
      </w:tr>
      <w:tr w:rsidR="00ED58F7" w14:paraId="58BF424A" w14:textId="77777777">
        <w:tc>
          <w:tcPr>
            <w:tcW w:w="2130" w:type="dxa"/>
          </w:tcPr>
          <w:p w14:paraId="39E5B09A" w14:textId="77777777" w:rsidR="00ED58F7" w:rsidRDefault="00000000">
            <w:pPr>
              <w:spacing w:line="440" w:lineRule="exact"/>
              <w:rPr>
                <w:rFonts w:ascii="Times New Roman" w:hAnsi="Times New Roman"/>
                <w:color w:val="000000"/>
                <w:kern w:val="0"/>
                <w:sz w:val="24"/>
              </w:rPr>
            </w:pPr>
            <w:r>
              <w:rPr>
                <w:rFonts w:ascii="Times New Roman" w:hAnsi="Times New Roman"/>
                <w:color w:val="000000"/>
                <w:kern w:val="0"/>
                <w:sz w:val="24"/>
              </w:rPr>
              <w:t xml:space="preserve">9  </w:t>
            </w:r>
            <w:r>
              <w:rPr>
                <w:rFonts w:ascii="Times New Roman" w:hAnsi="Times New Roman" w:hint="eastAsia"/>
                <w:color w:val="000000"/>
                <w:kern w:val="0"/>
                <w:sz w:val="24"/>
              </w:rPr>
              <w:t>古诗三首</w:t>
            </w:r>
          </w:p>
        </w:tc>
        <w:tc>
          <w:tcPr>
            <w:tcW w:w="3081" w:type="dxa"/>
          </w:tcPr>
          <w:p w14:paraId="3BB4D2EC" w14:textId="77777777" w:rsidR="00ED58F7" w:rsidRDefault="00000000">
            <w:pPr>
              <w:spacing w:line="440" w:lineRule="exact"/>
              <w:jc w:val="left"/>
              <w:rPr>
                <w:rFonts w:ascii="Times New Roman" w:hAnsi="Times New Roman"/>
                <w:color w:val="000000"/>
                <w:kern w:val="0"/>
                <w:sz w:val="24"/>
              </w:rPr>
            </w:pPr>
            <w:r>
              <w:rPr>
                <w:rFonts w:ascii="宋体" w:hAnsi="宋体" w:cs="宋体" w:hint="eastAsia"/>
                <w:color w:val="000000"/>
                <w:kern w:val="0"/>
                <w:sz w:val="24"/>
              </w:rPr>
              <w:t>本课描述了</w:t>
            </w:r>
            <w:r>
              <w:rPr>
                <w:rFonts w:ascii="宋体" w:hAnsi="宋体" w:cs="宋体" w:hint="eastAsia"/>
                <w:color w:val="000000"/>
                <w:sz w:val="24"/>
              </w:rPr>
              <w:t>深秋时候，黄昏江边的景色</w:t>
            </w:r>
            <w:r>
              <w:rPr>
                <w:rFonts w:ascii="宋体" w:hAnsi="宋体" w:cs="宋体" w:hint="eastAsia"/>
                <w:color w:val="000000"/>
                <w:kern w:val="0"/>
                <w:sz w:val="24"/>
              </w:rPr>
              <w:t>、庐山变化多姿的面貌和雪梅的特点。重点是通过有感情的朗读古诗体会作者在古诗中表达的感情。</w:t>
            </w:r>
          </w:p>
        </w:tc>
        <w:tc>
          <w:tcPr>
            <w:tcW w:w="709" w:type="dxa"/>
          </w:tcPr>
          <w:p w14:paraId="230C6C72" w14:textId="77777777" w:rsidR="00ED58F7" w:rsidRDefault="00000000">
            <w:pPr>
              <w:spacing w:line="440" w:lineRule="exact"/>
              <w:ind w:firstLineChars="200" w:firstLine="480"/>
              <w:jc w:val="center"/>
              <w:rPr>
                <w:rFonts w:ascii="Times New Roman" w:hAnsi="Times New Roman"/>
                <w:color w:val="000000"/>
                <w:kern w:val="0"/>
                <w:sz w:val="24"/>
              </w:rPr>
            </w:pPr>
            <w:r>
              <w:rPr>
                <w:rFonts w:ascii="Times New Roman" w:hAnsi="Times New Roman"/>
                <w:color w:val="000000"/>
                <w:kern w:val="0"/>
                <w:sz w:val="24"/>
              </w:rPr>
              <w:t>2</w:t>
            </w:r>
          </w:p>
        </w:tc>
        <w:tc>
          <w:tcPr>
            <w:tcW w:w="2602" w:type="dxa"/>
          </w:tcPr>
          <w:p w14:paraId="2EA91A8C" w14:textId="77777777" w:rsidR="00ED58F7" w:rsidRDefault="00000000">
            <w:pPr>
              <w:spacing w:line="440" w:lineRule="exact"/>
              <w:jc w:val="left"/>
              <w:rPr>
                <w:rFonts w:ascii="Times New Roman" w:hAnsi="Times New Roman"/>
                <w:color w:val="000000"/>
                <w:kern w:val="0"/>
                <w:sz w:val="24"/>
              </w:rPr>
            </w:pPr>
            <w:r>
              <w:rPr>
                <w:rFonts w:ascii="宋体" w:hAnsi="宋体" w:cs="Arial" w:hint="eastAsia"/>
                <w:color w:val="000000"/>
                <w:sz w:val="24"/>
              </w:rPr>
              <w:t>通过不同形式的读与作者的思想感情产生共鸣。</w:t>
            </w:r>
            <w:r>
              <w:rPr>
                <w:rFonts w:ascii="Times New Roman" w:hAnsi="Times New Roman" w:hint="eastAsia"/>
                <w:color w:val="000000"/>
                <w:kern w:val="0"/>
                <w:sz w:val="24"/>
              </w:rPr>
              <w:t>同时培养学生的朗读能力，赏析诗歌的能力和想象能力。</w:t>
            </w:r>
          </w:p>
          <w:p w14:paraId="286C2B20" w14:textId="77777777" w:rsidR="00ED58F7" w:rsidRDefault="00ED58F7">
            <w:pPr>
              <w:rPr>
                <w:rFonts w:ascii="Times New Roman" w:hAnsi="Times New Roman"/>
                <w:color w:val="000000"/>
                <w:kern w:val="0"/>
                <w:sz w:val="24"/>
              </w:rPr>
            </w:pPr>
          </w:p>
        </w:tc>
      </w:tr>
      <w:tr w:rsidR="00ED58F7" w14:paraId="13F23321" w14:textId="77777777">
        <w:tc>
          <w:tcPr>
            <w:tcW w:w="2130" w:type="dxa"/>
          </w:tcPr>
          <w:p w14:paraId="3C5EFEA7" w14:textId="77777777" w:rsidR="00ED58F7" w:rsidRDefault="00000000">
            <w:pPr>
              <w:spacing w:line="440" w:lineRule="exact"/>
              <w:jc w:val="left"/>
              <w:rPr>
                <w:rFonts w:ascii="Times New Roman" w:hAnsi="Times New Roman"/>
                <w:color w:val="000000"/>
                <w:kern w:val="0"/>
                <w:sz w:val="24"/>
              </w:rPr>
            </w:pPr>
            <w:r>
              <w:rPr>
                <w:rFonts w:ascii="Times New Roman" w:hAnsi="Times New Roman"/>
                <w:color w:val="000000"/>
                <w:kern w:val="0"/>
                <w:sz w:val="24"/>
              </w:rPr>
              <w:t xml:space="preserve">10 </w:t>
            </w:r>
            <w:r>
              <w:rPr>
                <w:rFonts w:ascii="Times New Roman" w:hAnsi="Times New Roman" w:hint="eastAsia"/>
                <w:color w:val="000000"/>
                <w:kern w:val="0"/>
                <w:sz w:val="24"/>
              </w:rPr>
              <w:t>爬山虎的脚</w:t>
            </w:r>
          </w:p>
        </w:tc>
        <w:tc>
          <w:tcPr>
            <w:tcW w:w="3081" w:type="dxa"/>
          </w:tcPr>
          <w:p w14:paraId="235C2A7B" w14:textId="77777777" w:rsidR="00ED58F7" w:rsidRDefault="00000000">
            <w:pPr>
              <w:spacing w:line="440" w:lineRule="exact"/>
              <w:jc w:val="left"/>
              <w:rPr>
                <w:rFonts w:ascii="Times New Roman" w:hAnsi="Times New Roman"/>
                <w:b/>
                <w:color w:val="000000"/>
                <w:sz w:val="24"/>
              </w:rPr>
            </w:pPr>
            <w:r>
              <w:rPr>
                <w:rFonts w:ascii="Times New Roman" w:hAnsi="Times New Roman" w:hint="eastAsia"/>
                <w:color w:val="000000"/>
                <w:kern w:val="0"/>
                <w:sz w:val="24"/>
              </w:rPr>
              <w:t>本课描写了爬山虎的特点，重点是</w:t>
            </w:r>
            <w:r>
              <w:rPr>
                <w:rFonts w:ascii="宋体" w:hAnsi="宋体" w:cs="宋体" w:hint="eastAsia"/>
                <w:color w:val="000000"/>
                <w:kern w:val="0"/>
                <w:sz w:val="24"/>
              </w:rPr>
              <w:t>学习作者观察方法和表达方法，培养留心观察周围事物的能力。</w:t>
            </w:r>
          </w:p>
          <w:p w14:paraId="21D6740C" w14:textId="77777777" w:rsidR="00ED58F7" w:rsidRDefault="00ED58F7">
            <w:pPr>
              <w:rPr>
                <w:rFonts w:ascii="Times New Roman" w:hAnsi="Times New Roman"/>
                <w:color w:val="000000"/>
                <w:kern w:val="0"/>
                <w:sz w:val="24"/>
              </w:rPr>
            </w:pPr>
          </w:p>
        </w:tc>
        <w:tc>
          <w:tcPr>
            <w:tcW w:w="709" w:type="dxa"/>
          </w:tcPr>
          <w:p w14:paraId="3B2EAF26" w14:textId="77777777" w:rsidR="00ED58F7" w:rsidRDefault="00000000">
            <w:pPr>
              <w:spacing w:line="440" w:lineRule="exact"/>
              <w:ind w:firstLineChars="200" w:firstLine="480"/>
              <w:rPr>
                <w:rFonts w:ascii="Times New Roman" w:hAnsi="Times New Roman"/>
                <w:color w:val="000000"/>
                <w:kern w:val="0"/>
                <w:sz w:val="24"/>
              </w:rPr>
            </w:pPr>
            <w:r>
              <w:rPr>
                <w:rFonts w:ascii="Times New Roman" w:hAnsi="Times New Roman"/>
                <w:color w:val="000000"/>
                <w:kern w:val="0"/>
                <w:sz w:val="24"/>
              </w:rPr>
              <w:t>2</w:t>
            </w:r>
          </w:p>
        </w:tc>
        <w:tc>
          <w:tcPr>
            <w:tcW w:w="2602" w:type="dxa"/>
          </w:tcPr>
          <w:p w14:paraId="090226E4" w14:textId="77777777" w:rsidR="00ED58F7" w:rsidRDefault="00000000">
            <w:pPr>
              <w:numPr>
                <w:ilvl w:val="0"/>
                <w:numId w:val="1"/>
              </w:numPr>
              <w:rPr>
                <w:rFonts w:ascii="宋体" w:cs="Arial"/>
                <w:color w:val="000000"/>
                <w:sz w:val="24"/>
              </w:rPr>
            </w:pPr>
            <w:r>
              <w:rPr>
                <w:rFonts w:ascii="宋体" w:hAnsi="宋体" w:hint="eastAsia"/>
                <w:color w:val="000000"/>
                <w:sz w:val="24"/>
              </w:rPr>
              <w:t>通过朗读，感受爬山虎脚的美。</w:t>
            </w:r>
          </w:p>
          <w:p w14:paraId="329AA363" w14:textId="77777777" w:rsidR="00ED58F7" w:rsidRDefault="00000000">
            <w:pPr>
              <w:numPr>
                <w:ilvl w:val="0"/>
                <w:numId w:val="1"/>
              </w:numPr>
              <w:spacing w:line="440" w:lineRule="exact"/>
              <w:jc w:val="center"/>
              <w:rPr>
                <w:rFonts w:ascii="宋体" w:cs="宋体"/>
                <w:color w:val="000000"/>
                <w:sz w:val="24"/>
              </w:rPr>
            </w:pPr>
            <w:r>
              <w:rPr>
                <w:rFonts w:ascii="宋体" w:hAnsi="宋体" w:cs="宋体" w:hint="eastAsia"/>
                <w:color w:val="000000"/>
                <w:sz w:val="24"/>
              </w:rPr>
              <w:t>引导学生发现作者是从位置、数量、形状、颜色上来具体描写的。运用比喻</w:t>
            </w:r>
            <w:proofErr w:type="gramStart"/>
            <w:r>
              <w:rPr>
                <w:rFonts w:ascii="宋体" w:hAnsi="宋体" w:cs="宋体" w:hint="eastAsia"/>
                <w:color w:val="000000"/>
                <w:sz w:val="24"/>
              </w:rPr>
              <w:t>句显得</w:t>
            </w:r>
            <w:proofErr w:type="gramEnd"/>
            <w:r>
              <w:rPr>
                <w:rFonts w:ascii="宋体" w:hAnsi="宋体" w:cs="宋体" w:hint="eastAsia"/>
                <w:color w:val="000000"/>
                <w:sz w:val="24"/>
              </w:rPr>
              <w:t>更生</w:t>
            </w:r>
          </w:p>
          <w:p w14:paraId="717AED65" w14:textId="77777777" w:rsidR="00ED58F7" w:rsidRDefault="00000000">
            <w:pPr>
              <w:spacing w:line="440" w:lineRule="exact"/>
              <w:rPr>
                <w:rFonts w:ascii="Times New Roman" w:hAnsi="Times New Roman"/>
                <w:color w:val="000000"/>
                <w:kern w:val="0"/>
                <w:sz w:val="24"/>
              </w:rPr>
            </w:pPr>
            <w:r>
              <w:rPr>
                <w:rFonts w:ascii="宋体" w:hAnsi="宋体" w:cs="宋体" w:hint="eastAsia"/>
                <w:color w:val="000000"/>
                <w:sz w:val="24"/>
              </w:rPr>
              <w:t>动、形象。</w:t>
            </w:r>
          </w:p>
        </w:tc>
      </w:tr>
      <w:tr w:rsidR="00ED58F7" w14:paraId="04CA3A80" w14:textId="77777777">
        <w:tc>
          <w:tcPr>
            <w:tcW w:w="2130" w:type="dxa"/>
          </w:tcPr>
          <w:p w14:paraId="4DA04125" w14:textId="77777777" w:rsidR="00ED58F7" w:rsidRDefault="00000000">
            <w:pPr>
              <w:spacing w:line="440" w:lineRule="exact"/>
              <w:rPr>
                <w:rFonts w:ascii="Times New Roman" w:hAnsi="Times New Roman"/>
                <w:color w:val="000000"/>
                <w:kern w:val="0"/>
                <w:sz w:val="24"/>
              </w:rPr>
            </w:pPr>
            <w:r>
              <w:rPr>
                <w:rFonts w:ascii="Times New Roman" w:hAnsi="Times New Roman"/>
                <w:color w:val="000000"/>
                <w:kern w:val="0"/>
                <w:sz w:val="24"/>
              </w:rPr>
              <w:t xml:space="preserve">11 </w:t>
            </w:r>
            <w:r>
              <w:rPr>
                <w:rFonts w:ascii="Times New Roman" w:hAnsi="Times New Roman" w:hint="eastAsia"/>
                <w:color w:val="000000"/>
                <w:kern w:val="0"/>
                <w:sz w:val="24"/>
              </w:rPr>
              <w:t>蟋蟀的住宅</w:t>
            </w:r>
          </w:p>
        </w:tc>
        <w:tc>
          <w:tcPr>
            <w:tcW w:w="3081" w:type="dxa"/>
          </w:tcPr>
          <w:p w14:paraId="17EFFF36" w14:textId="77777777" w:rsidR="00ED58F7" w:rsidRDefault="00000000">
            <w:pPr>
              <w:spacing w:line="440" w:lineRule="exact"/>
              <w:jc w:val="left"/>
              <w:rPr>
                <w:rFonts w:ascii="Times New Roman" w:hAnsi="Times New Roman"/>
                <w:color w:val="000000"/>
                <w:kern w:val="0"/>
                <w:sz w:val="24"/>
              </w:rPr>
            </w:pPr>
            <w:r>
              <w:rPr>
                <w:rFonts w:ascii="Times New Roman" w:hAnsi="Times New Roman" w:hint="eastAsia"/>
                <w:color w:val="000000"/>
                <w:sz w:val="24"/>
              </w:rPr>
              <w:t>本课介绍了蟋蟀住宅的特点以及住宅是怎样建筑成的等知识，重点是引导学生体会蟋蟀吃苦耐劳、不肯随遇而安的特点的奇妙，注意体会作者表达的思想感情，体会课文不同的表达方法。</w:t>
            </w:r>
          </w:p>
        </w:tc>
        <w:tc>
          <w:tcPr>
            <w:tcW w:w="709" w:type="dxa"/>
          </w:tcPr>
          <w:p w14:paraId="6D1E7B21" w14:textId="77777777" w:rsidR="00ED58F7" w:rsidRDefault="00000000">
            <w:pPr>
              <w:spacing w:line="440" w:lineRule="exact"/>
              <w:ind w:firstLineChars="200" w:firstLine="480"/>
              <w:rPr>
                <w:rFonts w:ascii="Times New Roman" w:hAnsi="Times New Roman"/>
                <w:color w:val="000000"/>
                <w:kern w:val="0"/>
                <w:sz w:val="24"/>
              </w:rPr>
            </w:pPr>
            <w:r>
              <w:rPr>
                <w:rFonts w:ascii="Times New Roman" w:hAnsi="Times New Roman"/>
                <w:color w:val="000000"/>
                <w:kern w:val="0"/>
                <w:sz w:val="24"/>
              </w:rPr>
              <w:t>2</w:t>
            </w:r>
          </w:p>
        </w:tc>
        <w:tc>
          <w:tcPr>
            <w:tcW w:w="2602" w:type="dxa"/>
          </w:tcPr>
          <w:p w14:paraId="456689E3" w14:textId="77777777" w:rsidR="00ED58F7" w:rsidRDefault="00000000">
            <w:pPr>
              <w:widowControl/>
              <w:spacing w:line="440" w:lineRule="exact"/>
              <w:jc w:val="left"/>
              <w:rPr>
                <w:rFonts w:ascii="宋体" w:cs="Arial"/>
                <w:color w:val="000000"/>
                <w:sz w:val="24"/>
              </w:rPr>
            </w:pPr>
            <w:r>
              <w:rPr>
                <w:rFonts w:ascii="宋体" w:hAnsi="宋体" w:cs="宋体" w:hint="eastAsia"/>
                <w:color w:val="000000"/>
                <w:sz w:val="24"/>
              </w:rPr>
              <w:t>通过对比，使学生认识到蟋蟀住宅的出名，是靠它长年累月不断修整，认真、辛勤的劳动换来的。</w:t>
            </w:r>
          </w:p>
          <w:p w14:paraId="09C4AEB2" w14:textId="77777777" w:rsidR="00ED58F7" w:rsidRDefault="00ED58F7">
            <w:pPr>
              <w:spacing w:line="440" w:lineRule="exact"/>
              <w:jc w:val="left"/>
              <w:rPr>
                <w:rFonts w:ascii="宋体" w:cs="宋体"/>
                <w:color w:val="000000"/>
                <w:sz w:val="24"/>
              </w:rPr>
            </w:pPr>
          </w:p>
          <w:p w14:paraId="596EA559" w14:textId="77777777" w:rsidR="00ED58F7" w:rsidRDefault="00ED58F7">
            <w:pPr>
              <w:rPr>
                <w:rFonts w:ascii="Times New Roman" w:hAnsi="Times New Roman"/>
                <w:color w:val="000000"/>
                <w:kern w:val="0"/>
                <w:sz w:val="24"/>
              </w:rPr>
            </w:pPr>
          </w:p>
        </w:tc>
      </w:tr>
      <w:tr w:rsidR="00ED58F7" w14:paraId="2BC5B9C0" w14:textId="77777777">
        <w:tc>
          <w:tcPr>
            <w:tcW w:w="2130" w:type="dxa"/>
          </w:tcPr>
          <w:p w14:paraId="5D32FAF1" w14:textId="77777777" w:rsidR="00ED58F7" w:rsidRDefault="00000000">
            <w:pPr>
              <w:spacing w:line="440" w:lineRule="exact"/>
              <w:rPr>
                <w:rFonts w:ascii="Times New Roman" w:hAnsi="Times New Roman"/>
                <w:color w:val="000000"/>
                <w:kern w:val="0"/>
                <w:sz w:val="24"/>
              </w:rPr>
            </w:pPr>
            <w:r>
              <w:rPr>
                <w:rFonts w:ascii="Times New Roman" w:hAnsi="Times New Roman" w:hint="eastAsia"/>
                <w:color w:val="000000"/>
                <w:kern w:val="0"/>
                <w:sz w:val="24"/>
              </w:rPr>
              <w:t>口语交际</w:t>
            </w:r>
          </w:p>
        </w:tc>
        <w:tc>
          <w:tcPr>
            <w:tcW w:w="3081" w:type="dxa"/>
          </w:tcPr>
          <w:p w14:paraId="07D1E378" w14:textId="77777777" w:rsidR="00ED58F7" w:rsidRDefault="00000000">
            <w:pPr>
              <w:spacing w:line="440" w:lineRule="exact"/>
              <w:rPr>
                <w:rFonts w:ascii="Times New Roman" w:hAnsi="Times New Roman"/>
                <w:color w:val="000000"/>
                <w:kern w:val="0"/>
                <w:sz w:val="24"/>
              </w:rPr>
            </w:pPr>
            <w:r>
              <w:rPr>
                <w:rFonts w:ascii="Times New Roman" w:hAnsi="Times New Roman" w:hint="eastAsia"/>
                <w:color w:val="000000"/>
                <w:kern w:val="0"/>
                <w:sz w:val="24"/>
              </w:rPr>
              <w:t>本次口语交际的内容是以“爱护眼睛，保护视力”这</w:t>
            </w:r>
            <w:r>
              <w:rPr>
                <w:rFonts w:ascii="Times New Roman" w:hAnsi="Times New Roman" w:hint="eastAsia"/>
                <w:color w:val="000000"/>
                <w:kern w:val="0"/>
                <w:sz w:val="24"/>
              </w:rPr>
              <w:lastRenderedPageBreak/>
              <w:t>个话题进行讨论。重点是指导</w:t>
            </w:r>
            <w:r>
              <w:rPr>
                <w:rFonts w:ascii="宋体" w:hAnsi="宋体" w:hint="eastAsia"/>
                <w:color w:val="000000"/>
                <w:sz w:val="24"/>
              </w:rPr>
              <w:t>学生做到预防近视，并掌握保护眼睛的方法。</w:t>
            </w:r>
          </w:p>
        </w:tc>
        <w:tc>
          <w:tcPr>
            <w:tcW w:w="709" w:type="dxa"/>
          </w:tcPr>
          <w:p w14:paraId="1A1025FF" w14:textId="77777777" w:rsidR="00ED58F7" w:rsidRDefault="00000000">
            <w:pPr>
              <w:spacing w:line="440" w:lineRule="exact"/>
              <w:ind w:firstLineChars="200" w:firstLine="480"/>
              <w:rPr>
                <w:rFonts w:ascii="Times New Roman" w:hAnsi="Times New Roman"/>
                <w:color w:val="000000"/>
                <w:kern w:val="0"/>
                <w:sz w:val="24"/>
              </w:rPr>
            </w:pPr>
            <w:r>
              <w:rPr>
                <w:rFonts w:ascii="Times New Roman" w:hAnsi="Times New Roman"/>
                <w:color w:val="000000"/>
                <w:kern w:val="0"/>
                <w:sz w:val="24"/>
              </w:rPr>
              <w:lastRenderedPageBreak/>
              <w:t>1</w:t>
            </w:r>
          </w:p>
        </w:tc>
        <w:tc>
          <w:tcPr>
            <w:tcW w:w="2602" w:type="dxa"/>
          </w:tcPr>
          <w:p w14:paraId="788E7256" w14:textId="77777777" w:rsidR="00ED58F7" w:rsidRDefault="00000000">
            <w:pPr>
              <w:spacing w:line="440" w:lineRule="exact"/>
              <w:rPr>
                <w:rFonts w:ascii="Times New Roman" w:hAnsi="Times New Roman"/>
                <w:color w:val="000000"/>
                <w:kern w:val="0"/>
                <w:sz w:val="24"/>
              </w:rPr>
            </w:pPr>
            <w:r>
              <w:rPr>
                <w:rFonts w:ascii="Times New Roman" w:hAnsi="Times New Roman"/>
                <w:color w:val="000000"/>
                <w:kern w:val="0"/>
                <w:sz w:val="24"/>
              </w:rPr>
              <w:t>1.</w:t>
            </w:r>
            <w:r>
              <w:rPr>
                <w:rFonts w:ascii="宋体" w:hAnsi="宋体" w:hint="eastAsia"/>
                <w:color w:val="000000"/>
                <w:sz w:val="24"/>
              </w:rPr>
              <w:t>通过游戏，看短片的形式激发学生主动参</w:t>
            </w:r>
            <w:r>
              <w:rPr>
                <w:rFonts w:ascii="宋体" w:hAnsi="宋体" w:hint="eastAsia"/>
                <w:color w:val="000000"/>
                <w:sz w:val="24"/>
              </w:rPr>
              <w:lastRenderedPageBreak/>
              <w:t>与学习</w:t>
            </w:r>
            <w:r>
              <w:rPr>
                <w:rFonts w:ascii="Times New Roman" w:hAnsi="Times New Roman" w:hint="eastAsia"/>
                <w:color w:val="000000"/>
                <w:kern w:val="0"/>
                <w:sz w:val="24"/>
              </w:rPr>
              <w:t>。</w:t>
            </w:r>
          </w:p>
          <w:p w14:paraId="0BC5511F" w14:textId="77777777" w:rsidR="00ED58F7" w:rsidRDefault="00000000">
            <w:pPr>
              <w:spacing w:line="440" w:lineRule="exact"/>
              <w:rPr>
                <w:rFonts w:ascii="Times New Roman" w:hAnsi="Times New Roman"/>
                <w:color w:val="000000"/>
                <w:kern w:val="0"/>
                <w:sz w:val="24"/>
              </w:rPr>
            </w:pPr>
            <w:r>
              <w:rPr>
                <w:rFonts w:ascii="Times New Roman" w:hAnsi="Times New Roman"/>
                <w:color w:val="000000"/>
                <w:kern w:val="0"/>
                <w:sz w:val="24"/>
              </w:rPr>
              <w:t>2.</w:t>
            </w:r>
            <w:r>
              <w:rPr>
                <w:rFonts w:ascii="Times New Roman" w:hAnsi="Times New Roman" w:hint="eastAsia"/>
                <w:color w:val="000000"/>
                <w:kern w:val="0"/>
                <w:sz w:val="24"/>
              </w:rPr>
              <w:t>小组合作法去讨论制订解决近视问题的办法。</w:t>
            </w:r>
          </w:p>
        </w:tc>
      </w:tr>
      <w:tr w:rsidR="00ED58F7" w14:paraId="3F3548D7" w14:textId="77777777">
        <w:tc>
          <w:tcPr>
            <w:tcW w:w="2130" w:type="dxa"/>
          </w:tcPr>
          <w:p w14:paraId="5B73CA06" w14:textId="77777777" w:rsidR="00ED58F7" w:rsidRDefault="00000000">
            <w:pPr>
              <w:spacing w:line="440" w:lineRule="exact"/>
              <w:rPr>
                <w:rFonts w:ascii="Times New Roman" w:hAnsi="Times New Roman"/>
                <w:color w:val="000000"/>
                <w:kern w:val="0"/>
                <w:sz w:val="24"/>
              </w:rPr>
            </w:pPr>
            <w:r>
              <w:rPr>
                <w:rFonts w:ascii="Times New Roman" w:hAnsi="Times New Roman" w:hint="eastAsia"/>
                <w:color w:val="000000"/>
                <w:kern w:val="0"/>
                <w:sz w:val="24"/>
              </w:rPr>
              <w:lastRenderedPageBreak/>
              <w:t>习作：</w:t>
            </w:r>
            <w:proofErr w:type="gramStart"/>
            <w:r>
              <w:rPr>
                <w:rFonts w:ascii="Times New Roman" w:hAnsi="Times New Roman" w:hint="eastAsia"/>
                <w:color w:val="000000"/>
                <w:kern w:val="0"/>
                <w:sz w:val="24"/>
              </w:rPr>
              <w:t>写观察</w:t>
            </w:r>
            <w:proofErr w:type="gramEnd"/>
            <w:r>
              <w:rPr>
                <w:rFonts w:ascii="Times New Roman" w:hAnsi="Times New Roman" w:hint="eastAsia"/>
                <w:color w:val="000000"/>
                <w:kern w:val="0"/>
                <w:sz w:val="24"/>
              </w:rPr>
              <w:t>日记</w:t>
            </w:r>
          </w:p>
        </w:tc>
        <w:tc>
          <w:tcPr>
            <w:tcW w:w="3081" w:type="dxa"/>
          </w:tcPr>
          <w:p w14:paraId="041A28C4" w14:textId="77777777" w:rsidR="00ED58F7" w:rsidRDefault="00000000">
            <w:pPr>
              <w:spacing w:line="440" w:lineRule="exact"/>
              <w:rPr>
                <w:rFonts w:ascii="Times New Roman" w:hAnsi="Times New Roman"/>
                <w:color w:val="000000"/>
                <w:kern w:val="0"/>
                <w:sz w:val="24"/>
              </w:rPr>
            </w:pPr>
            <w:r>
              <w:rPr>
                <w:rFonts w:ascii="Times New Roman" w:hAnsi="Times New Roman" w:hint="eastAsia"/>
                <w:color w:val="000000"/>
                <w:kern w:val="0"/>
                <w:sz w:val="24"/>
              </w:rPr>
              <w:t>本次习作的内容</w:t>
            </w:r>
            <w:proofErr w:type="gramStart"/>
            <w:r>
              <w:rPr>
                <w:rFonts w:ascii="Times New Roman" w:hAnsi="Times New Roman" w:hint="eastAsia"/>
                <w:color w:val="000000"/>
                <w:kern w:val="0"/>
                <w:sz w:val="24"/>
              </w:rPr>
              <w:t>写观察</w:t>
            </w:r>
            <w:proofErr w:type="gramEnd"/>
            <w:r>
              <w:rPr>
                <w:rFonts w:ascii="Times New Roman" w:hAnsi="Times New Roman" w:hint="eastAsia"/>
                <w:color w:val="000000"/>
                <w:kern w:val="0"/>
                <w:sz w:val="24"/>
              </w:rPr>
              <w:t>日记。重点是把自己平时观察中新的发现，或是观察中发生的事具体、生动地写下来。</w:t>
            </w:r>
          </w:p>
        </w:tc>
        <w:tc>
          <w:tcPr>
            <w:tcW w:w="709" w:type="dxa"/>
          </w:tcPr>
          <w:p w14:paraId="7A9A9FD8" w14:textId="77777777" w:rsidR="00ED58F7" w:rsidRDefault="00000000">
            <w:pPr>
              <w:spacing w:line="440" w:lineRule="exact"/>
              <w:ind w:firstLineChars="200" w:firstLine="480"/>
              <w:rPr>
                <w:rFonts w:ascii="Times New Roman" w:hAnsi="Times New Roman"/>
                <w:color w:val="000000"/>
                <w:kern w:val="0"/>
                <w:sz w:val="24"/>
              </w:rPr>
            </w:pPr>
            <w:r>
              <w:rPr>
                <w:rFonts w:ascii="Times New Roman" w:hAnsi="Times New Roman"/>
                <w:color w:val="000000"/>
                <w:kern w:val="0"/>
                <w:sz w:val="24"/>
              </w:rPr>
              <w:t>1</w:t>
            </w:r>
          </w:p>
        </w:tc>
        <w:tc>
          <w:tcPr>
            <w:tcW w:w="2602" w:type="dxa"/>
          </w:tcPr>
          <w:p w14:paraId="18F32DF6" w14:textId="77777777" w:rsidR="00ED58F7" w:rsidRDefault="00000000">
            <w:pPr>
              <w:spacing w:line="360" w:lineRule="auto"/>
              <w:rPr>
                <w:rFonts w:ascii="宋体"/>
                <w:color w:val="000000"/>
                <w:sz w:val="24"/>
              </w:rPr>
            </w:pPr>
            <w:r>
              <w:rPr>
                <w:rFonts w:ascii="Times New Roman" w:hAnsi="Times New Roman"/>
                <w:color w:val="000000"/>
                <w:kern w:val="0"/>
                <w:sz w:val="24"/>
              </w:rPr>
              <w:t>1.</w:t>
            </w:r>
            <w:r>
              <w:rPr>
                <w:rFonts w:ascii="宋体" w:hAnsi="宋体" w:hint="eastAsia"/>
                <w:color w:val="000000"/>
                <w:sz w:val="24"/>
              </w:rPr>
              <w:t>让学生自主、合作、探究地学习，把握观察的方法。</w:t>
            </w:r>
          </w:p>
          <w:p w14:paraId="44370006" w14:textId="77777777" w:rsidR="00ED58F7" w:rsidRDefault="00000000">
            <w:pPr>
              <w:spacing w:line="440" w:lineRule="exact"/>
              <w:rPr>
                <w:rFonts w:ascii="Times New Roman" w:hAnsi="Times New Roman"/>
                <w:color w:val="000000"/>
                <w:kern w:val="0"/>
                <w:sz w:val="24"/>
              </w:rPr>
            </w:pPr>
            <w:r>
              <w:rPr>
                <w:rFonts w:ascii="Times New Roman" w:hAnsi="Times New Roman"/>
                <w:color w:val="000000"/>
                <w:kern w:val="0"/>
                <w:sz w:val="24"/>
              </w:rPr>
              <w:t>2.</w:t>
            </w:r>
            <w:r>
              <w:rPr>
                <w:rFonts w:ascii="Times New Roman" w:hAnsi="Times New Roman" w:hint="eastAsia"/>
                <w:color w:val="000000"/>
                <w:kern w:val="0"/>
                <w:sz w:val="24"/>
              </w:rPr>
              <w:t>结合课文提示对习作进行指导。</w:t>
            </w:r>
          </w:p>
          <w:p w14:paraId="0D08AEDD" w14:textId="77777777" w:rsidR="00ED58F7" w:rsidRDefault="00000000">
            <w:pPr>
              <w:spacing w:line="440" w:lineRule="exact"/>
              <w:rPr>
                <w:rFonts w:ascii="Times New Roman" w:hAnsi="Times New Roman"/>
                <w:color w:val="000000"/>
                <w:kern w:val="0"/>
                <w:sz w:val="24"/>
              </w:rPr>
            </w:pPr>
            <w:r>
              <w:rPr>
                <w:rFonts w:ascii="Times New Roman" w:hAnsi="Times New Roman"/>
                <w:color w:val="000000"/>
                <w:kern w:val="0"/>
                <w:sz w:val="24"/>
              </w:rPr>
              <w:t>3.</w:t>
            </w:r>
            <w:r>
              <w:rPr>
                <w:rFonts w:ascii="Times New Roman" w:hAnsi="Times New Roman" w:hint="eastAsia"/>
                <w:color w:val="000000"/>
                <w:kern w:val="0"/>
                <w:sz w:val="24"/>
              </w:rPr>
              <w:t>讨论交流</w:t>
            </w:r>
            <w:proofErr w:type="gramStart"/>
            <w:r>
              <w:rPr>
                <w:rFonts w:ascii="Times New Roman" w:hAnsi="Times New Roman" w:hint="eastAsia"/>
                <w:color w:val="000000"/>
                <w:kern w:val="0"/>
                <w:sz w:val="24"/>
              </w:rPr>
              <w:t>法引导</w:t>
            </w:r>
            <w:proofErr w:type="gramEnd"/>
            <w:r>
              <w:rPr>
                <w:rFonts w:ascii="Times New Roman" w:hAnsi="Times New Roman" w:hint="eastAsia"/>
                <w:color w:val="000000"/>
                <w:kern w:val="0"/>
                <w:sz w:val="24"/>
              </w:rPr>
              <w:t>学生表达习作。</w:t>
            </w:r>
          </w:p>
          <w:p w14:paraId="21290F1B" w14:textId="77777777" w:rsidR="00ED58F7" w:rsidRDefault="00000000">
            <w:pPr>
              <w:spacing w:line="440" w:lineRule="exact"/>
              <w:rPr>
                <w:rFonts w:ascii="Times New Roman" w:hAnsi="Times New Roman"/>
                <w:color w:val="000000"/>
                <w:kern w:val="0"/>
                <w:sz w:val="24"/>
              </w:rPr>
            </w:pPr>
            <w:r>
              <w:rPr>
                <w:rFonts w:ascii="Times New Roman" w:hAnsi="Times New Roman"/>
                <w:color w:val="000000"/>
                <w:kern w:val="0"/>
                <w:sz w:val="24"/>
              </w:rPr>
              <w:t>4.</w:t>
            </w:r>
            <w:r>
              <w:rPr>
                <w:rFonts w:ascii="Times New Roman" w:hAnsi="Times New Roman" w:hint="eastAsia"/>
                <w:color w:val="000000"/>
                <w:kern w:val="0"/>
                <w:sz w:val="24"/>
              </w:rPr>
              <w:t>互评法互相点评习作。</w:t>
            </w:r>
          </w:p>
        </w:tc>
      </w:tr>
      <w:tr w:rsidR="00ED58F7" w14:paraId="1801D4FD" w14:textId="77777777">
        <w:tc>
          <w:tcPr>
            <w:tcW w:w="2130" w:type="dxa"/>
          </w:tcPr>
          <w:p w14:paraId="7A382543" w14:textId="77777777" w:rsidR="00ED58F7" w:rsidRDefault="00000000">
            <w:pPr>
              <w:spacing w:line="440" w:lineRule="exact"/>
              <w:rPr>
                <w:rFonts w:ascii="Times New Roman" w:hAnsi="Times New Roman"/>
                <w:color w:val="000000"/>
                <w:kern w:val="0"/>
                <w:sz w:val="24"/>
              </w:rPr>
            </w:pPr>
            <w:r>
              <w:rPr>
                <w:rFonts w:ascii="Times New Roman" w:hAnsi="Times New Roman" w:hint="eastAsia"/>
                <w:color w:val="000000"/>
                <w:kern w:val="0"/>
                <w:sz w:val="24"/>
              </w:rPr>
              <w:t>语文园地</w:t>
            </w:r>
          </w:p>
        </w:tc>
        <w:tc>
          <w:tcPr>
            <w:tcW w:w="3081" w:type="dxa"/>
          </w:tcPr>
          <w:p w14:paraId="56FA6E47" w14:textId="77777777" w:rsidR="00ED58F7" w:rsidRDefault="00000000">
            <w:pPr>
              <w:spacing w:line="440" w:lineRule="exact"/>
              <w:rPr>
                <w:rFonts w:ascii="Times New Roman" w:hAnsi="Times New Roman"/>
                <w:color w:val="000000"/>
                <w:kern w:val="0"/>
                <w:sz w:val="24"/>
              </w:rPr>
            </w:pPr>
            <w:r>
              <w:rPr>
                <w:rFonts w:ascii="Times New Roman" w:hAnsi="Times New Roman" w:hint="eastAsia"/>
                <w:color w:val="000000"/>
                <w:kern w:val="0"/>
                <w:sz w:val="24"/>
              </w:rPr>
              <w:t>本次语文园地的主要内容是</w:t>
            </w:r>
            <w:r>
              <w:rPr>
                <w:rFonts w:ascii="宋体" w:hAnsi="宋体" w:hint="eastAsia"/>
                <w:color w:val="000000"/>
                <w:sz w:val="24"/>
              </w:rPr>
              <w:t>学会观察事物，体验观察的乐趣；相同事物的不同说法；词语运用会使句子意思更加准确；</w:t>
            </w:r>
            <w:r>
              <w:rPr>
                <w:rFonts w:ascii="Times New Roman" w:hAnsi="Times New Roman" w:hint="eastAsia"/>
                <w:color w:val="000000"/>
                <w:kern w:val="0"/>
                <w:sz w:val="24"/>
              </w:rPr>
              <w:t>积累</w:t>
            </w:r>
            <w:r>
              <w:rPr>
                <w:rFonts w:ascii="宋体" w:hAnsi="宋体" w:hint="eastAsia"/>
                <w:color w:val="000000"/>
                <w:sz w:val="24"/>
              </w:rPr>
              <w:t>表示气象的谚语。</w:t>
            </w:r>
            <w:r>
              <w:rPr>
                <w:rFonts w:ascii="Times New Roman" w:hAnsi="Times New Roman" w:hint="eastAsia"/>
                <w:color w:val="000000"/>
                <w:kern w:val="0"/>
                <w:sz w:val="24"/>
              </w:rPr>
              <w:t>重点是培养学生</w:t>
            </w:r>
            <w:r>
              <w:rPr>
                <w:rFonts w:ascii="宋体" w:hAnsi="宋体" w:hint="eastAsia"/>
                <w:color w:val="000000"/>
                <w:sz w:val="24"/>
              </w:rPr>
              <w:t>学会观察事物，体验观察的能力</w:t>
            </w:r>
            <w:r>
              <w:rPr>
                <w:rFonts w:ascii="Times New Roman" w:hAnsi="Times New Roman" w:hint="eastAsia"/>
                <w:color w:val="000000"/>
                <w:kern w:val="0"/>
                <w:sz w:val="24"/>
              </w:rPr>
              <w:t>，引导学生正确地运用词语写句，同时引导学生积累气象谚语。</w:t>
            </w:r>
          </w:p>
        </w:tc>
        <w:tc>
          <w:tcPr>
            <w:tcW w:w="709" w:type="dxa"/>
          </w:tcPr>
          <w:p w14:paraId="60658C35" w14:textId="77777777" w:rsidR="00ED58F7" w:rsidRDefault="00000000">
            <w:pPr>
              <w:spacing w:line="440" w:lineRule="exact"/>
              <w:ind w:firstLineChars="200" w:firstLine="480"/>
              <w:rPr>
                <w:rFonts w:ascii="Times New Roman" w:hAnsi="Times New Roman"/>
                <w:color w:val="000000"/>
                <w:kern w:val="0"/>
                <w:sz w:val="24"/>
              </w:rPr>
            </w:pPr>
            <w:r>
              <w:rPr>
                <w:rFonts w:ascii="Times New Roman" w:hAnsi="Times New Roman"/>
                <w:color w:val="000000"/>
                <w:kern w:val="0"/>
                <w:sz w:val="24"/>
              </w:rPr>
              <w:t>1</w:t>
            </w:r>
          </w:p>
        </w:tc>
        <w:tc>
          <w:tcPr>
            <w:tcW w:w="2602" w:type="dxa"/>
          </w:tcPr>
          <w:p w14:paraId="32C0B51B" w14:textId="77777777" w:rsidR="00ED58F7" w:rsidRDefault="00000000">
            <w:pPr>
              <w:spacing w:line="440" w:lineRule="exact"/>
              <w:rPr>
                <w:rFonts w:ascii="Times New Roman" w:hAnsi="Times New Roman"/>
                <w:color w:val="000000"/>
                <w:kern w:val="0"/>
                <w:sz w:val="24"/>
              </w:rPr>
            </w:pPr>
            <w:r>
              <w:rPr>
                <w:rFonts w:ascii="Times New Roman" w:hAnsi="Times New Roman"/>
                <w:color w:val="000000"/>
                <w:kern w:val="0"/>
                <w:sz w:val="24"/>
              </w:rPr>
              <w:t>1.</w:t>
            </w:r>
            <w:r>
              <w:rPr>
                <w:rFonts w:ascii="Times New Roman" w:hAnsi="Times New Roman" w:hint="eastAsia"/>
                <w:color w:val="000000"/>
                <w:kern w:val="0"/>
                <w:sz w:val="24"/>
              </w:rPr>
              <w:t>引导学生在回顾课文内容的基础上，</w:t>
            </w:r>
            <w:r>
              <w:rPr>
                <w:rFonts w:ascii="宋体" w:hAnsi="宋体" w:hint="eastAsia"/>
                <w:color w:val="000000"/>
                <w:sz w:val="24"/>
              </w:rPr>
              <w:t>学会观察事物，体验观察的乐趣</w:t>
            </w:r>
            <w:r>
              <w:rPr>
                <w:rFonts w:ascii="Times New Roman" w:hAnsi="Times New Roman" w:hint="eastAsia"/>
                <w:color w:val="000000"/>
                <w:kern w:val="0"/>
                <w:sz w:val="24"/>
              </w:rPr>
              <w:t>。</w:t>
            </w:r>
          </w:p>
          <w:p w14:paraId="25F09D35" w14:textId="77777777" w:rsidR="00ED58F7" w:rsidRDefault="00000000">
            <w:pPr>
              <w:spacing w:line="440" w:lineRule="exact"/>
              <w:rPr>
                <w:rFonts w:ascii="Times New Roman" w:hAnsi="Times New Roman"/>
                <w:color w:val="000000"/>
                <w:kern w:val="0"/>
                <w:sz w:val="24"/>
              </w:rPr>
            </w:pPr>
            <w:r>
              <w:rPr>
                <w:rFonts w:ascii="Times New Roman" w:hAnsi="Times New Roman"/>
                <w:color w:val="000000"/>
                <w:kern w:val="0"/>
                <w:sz w:val="24"/>
              </w:rPr>
              <w:t>2.</w:t>
            </w:r>
            <w:r>
              <w:rPr>
                <w:rFonts w:ascii="Times New Roman" w:hAnsi="Times New Roman" w:hint="eastAsia"/>
                <w:color w:val="000000"/>
                <w:kern w:val="0"/>
                <w:sz w:val="24"/>
              </w:rPr>
              <w:t>小组合作的方式进行讨论交流。</w:t>
            </w:r>
          </w:p>
          <w:p w14:paraId="1ACBD046" w14:textId="77777777" w:rsidR="00ED58F7" w:rsidRDefault="00000000">
            <w:pPr>
              <w:spacing w:line="440" w:lineRule="exact"/>
              <w:rPr>
                <w:rFonts w:ascii="Times New Roman" w:hAnsi="Times New Roman"/>
                <w:color w:val="000000"/>
                <w:kern w:val="0"/>
                <w:sz w:val="24"/>
              </w:rPr>
            </w:pPr>
            <w:r>
              <w:rPr>
                <w:rFonts w:ascii="Times New Roman" w:hAnsi="Times New Roman"/>
                <w:color w:val="000000"/>
                <w:kern w:val="0"/>
                <w:sz w:val="24"/>
              </w:rPr>
              <w:t>3.</w:t>
            </w:r>
            <w:r>
              <w:rPr>
                <w:rFonts w:ascii="Times New Roman" w:hAnsi="Times New Roman" w:hint="eastAsia"/>
                <w:color w:val="000000"/>
                <w:kern w:val="0"/>
                <w:sz w:val="24"/>
              </w:rPr>
              <w:t>指导学生朗读背诵，结合生活实际理解意思。</w:t>
            </w:r>
            <w:r>
              <w:rPr>
                <w:rFonts w:ascii="Times New Roman" w:hAnsi="Times New Roman"/>
                <w:color w:val="000000"/>
                <w:kern w:val="0"/>
                <w:sz w:val="24"/>
              </w:rPr>
              <w:t xml:space="preserve"> </w:t>
            </w:r>
          </w:p>
        </w:tc>
      </w:tr>
    </w:tbl>
    <w:p w14:paraId="1954B34C" w14:textId="77777777" w:rsidR="00ED58F7" w:rsidRDefault="00000000">
      <w:pPr>
        <w:spacing w:line="440" w:lineRule="exact"/>
        <w:jc w:val="left"/>
        <w:rPr>
          <w:b/>
          <w:color w:val="000000"/>
          <w:sz w:val="24"/>
        </w:rPr>
      </w:pPr>
      <w:r>
        <w:rPr>
          <w:b/>
          <w:color w:val="000000"/>
          <w:sz w:val="24"/>
        </w:rPr>
        <w:t xml:space="preserve"> </w:t>
      </w:r>
    </w:p>
    <w:p w14:paraId="616F25BA" w14:textId="77777777" w:rsidR="00ED58F7" w:rsidRPr="00D525AC" w:rsidRDefault="00000000">
      <w:pPr>
        <w:spacing w:line="440" w:lineRule="exact"/>
        <w:jc w:val="center"/>
        <w:rPr>
          <w:rFonts w:ascii="宋体" w:hAnsi="宋体" w:cs="宋体"/>
          <w:b/>
          <w:color w:val="FF0000"/>
          <w:sz w:val="24"/>
        </w:rPr>
      </w:pPr>
      <w:r w:rsidRPr="00D525AC">
        <w:rPr>
          <w:rFonts w:ascii="宋体" w:hAnsi="宋体" w:cs="宋体" w:hint="eastAsia"/>
          <w:b/>
          <w:color w:val="FF0000"/>
          <w:sz w:val="24"/>
        </w:rPr>
        <w:t>第四单元教材分析</w:t>
      </w:r>
    </w:p>
    <w:p w14:paraId="0007367A" w14:textId="77777777" w:rsidR="00ED58F7" w:rsidRDefault="00000000">
      <w:pPr>
        <w:spacing w:line="440" w:lineRule="exact"/>
        <w:jc w:val="left"/>
        <w:rPr>
          <w:b/>
          <w:color w:val="000000"/>
          <w:sz w:val="24"/>
        </w:rPr>
      </w:pPr>
      <w:r>
        <w:rPr>
          <w:rFonts w:hint="eastAsia"/>
          <w:b/>
          <w:color w:val="000000"/>
          <w:sz w:val="24"/>
        </w:rPr>
        <w:t>单元内容总述</w:t>
      </w:r>
    </w:p>
    <w:p w14:paraId="2FC19AFF" w14:textId="77777777" w:rsidR="00ED58F7" w:rsidRDefault="00000000">
      <w:pPr>
        <w:spacing w:line="440" w:lineRule="exact"/>
        <w:jc w:val="left"/>
        <w:rPr>
          <w:rFonts w:ascii="宋体"/>
          <w:color w:val="000000"/>
          <w:sz w:val="24"/>
        </w:rPr>
      </w:pPr>
      <w:r>
        <w:rPr>
          <w:rFonts w:ascii="宋体" w:hAnsi="宋体"/>
          <w:color w:val="000000"/>
          <w:sz w:val="24"/>
        </w:rPr>
        <w:t>1.</w:t>
      </w:r>
      <w:r>
        <w:rPr>
          <w:rFonts w:ascii="宋体" w:hAnsi="宋体" w:hint="eastAsia"/>
          <w:color w:val="000000"/>
          <w:sz w:val="24"/>
        </w:rPr>
        <w:t>本单元的主题：</w:t>
      </w:r>
    </w:p>
    <w:p w14:paraId="3163F6B7" w14:textId="77777777" w:rsidR="00ED58F7" w:rsidRDefault="00000000">
      <w:pPr>
        <w:spacing w:line="440" w:lineRule="exact"/>
        <w:ind w:firstLineChars="200" w:firstLine="480"/>
        <w:jc w:val="left"/>
        <w:rPr>
          <w:color w:val="000000"/>
          <w:sz w:val="24"/>
        </w:rPr>
      </w:pPr>
      <w:r>
        <w:rPr>
          <w:rFonts w:ascii="宋体" w:hAnsi="宋体" w:hint="eastAsia"/>
          <w:color w:val="000000"/>
          <w:sz w:val="24"/>
        </w:rPr>
        <w:t>本单元课文主要是围绕“神话故事”这个主题进行编排的。主要由</w:t>
      </w:r>
      <w:r>
        <w:rPr>
          <w:rFonts w:hint="eastAsia"/>
          <w:color w:val="000000"/>
          <w:sz w:val="24"/>
        </w:rPr>
        <w:t>《盘古开天地》《精卫填海》《普罗米修斯》《女娲补天》四篇课文组成。目的是使学生感受到古代神话故事中人物形象，性格特点。</w:t>
      </w:r>
    </w:p>
    <w:p w14:paraId="62FC95EE" w14:textId="77777777" w:rsidR="00ED58F7" w:rsidRDefault="00000000">
      <w:pPr>
        <w:widowControl/>
        <w:shd w:val="clear" w:color="auto" w:fill="FFFFFF"/>
        <w:spacing w:line="440" w:lineRule="exact"/>
        <w:jc w:val="left"/>
        <w:rPr>
          <w:color w:val="000000"/>
          <w:sz w:val="24"/>
        </w:rPr>
      </w:pPr>
      <w:r>
        <w:rPr>
          <w:rFonts w:ascii="宋体" w:hAnsi="宋体"/>
          <w:color w:val="000000"/>
          <w:sz w:val="24"/>
        </w:rPr>
        <w:t>2.</w:t>
      </w:r>
      <w:r>
        <w:rPr>
          <w:rFonts w:hint="eastAsia"/>
          <w:color w:val="000000"/>
          <w:sz w:val="24"/>
        </w:rPr>
        <w:t>本单元的教学重点：</w:t>
      </w:r>
    </w:p>
    <w:p w14:paraId="0F10C84B" w14:textId="77777777" w:rsidR="00ED58F7" w:rsidRDefault="00000000">
      <w:pPr>
        <w:widowControl/>
        <w:shd w:val="clear" w:color="auto" w:fill="FFFFFF"/>
        <w:spacing w:line="440" w:lineRule="exact"/>
        <w:jc w:val="left"/>
        <w:rPr>
          <w:rFonts w:ascii="宋体" w:cs="宋体"/>
          <w:color w:val="000000"/>
          <w:kern w:val="0"/>
          <w:sz w:val="24"/>
        </w:rPr>
      </w:pPr>
      <w:r>
        <w:rPr>
          <w:rFonts w:hint="eastAsia"/>
          <w:color w:val="000000"/>
          <w:sz w:val="24"/>
        </w:rPr>
        <w:lastRenderedPageBreak/>
        <w:t>（</w:t>
      </w:r>
      <w:r>
        <w:rPr>
          <w:color w:val="000000"/>
          <w:sz w:val="24"/>
        </w:rPr>
        <w:t>1</w:t>
      </w:r>
      <w:r>
        <w:rPr>
          <w:rFonts w:hint="eastAsia"/>
          <w:color w:val="000000"/>
          <w:sz w:val="24"/>
        </w:rPr>
        <w:t>）能引导学生根据想象描写人物，感受神话故事中人物的神奇。</w:t>
      </w:r>
      <w:r>
        <w:rPr>
          <w:rFonts w:ascii="宋体" w:hAnsi="宋体" w:cs="Arial" w:hint="eastAsia"/>
          <w:color w:val="000000"/>
          <w:sz w:val="24"/>
        </w:rPr>
        <w:t>盘古雄伟、高大的形象</w:t>
      </w:r>
      <w:r>
        <w:rPr>
          <w:rFonts w:hint="eastAsia"/>
          <w:color w:val="000000"/>
          <w:sz w:val="24"/>
        </w:rPr>
        <w:t>，精卫的</w:t>
      </w:r>
      <w:r>
        <w:rPr>
          <w:rFonts w:ascii="宋体" w:hAnsi="宋体" w:cs="Arial" w:hint="eastAsia"/>
          <w:color w:val="000000"/>
          <w:sz w:val="24"/>
        </w:rPr>
        <w:t>坚强不屈、坚忍不拔的性格，普罗米修斯的勇敢与献身精神，女娲的勇敢、善良的品质，都</w:t>
      </w:r>
      <w:r>
        <w:rPr>
          <w:rFonts w:hint="eastAsia"/>
          <w:color w:val="000000"/>
          <w:sz w:val="24"/>
        </w:rPr>
        <w:t>跃然在纸上，展现在我们面前。教学时注意引导学生发现神话故事的特点，感受神话的神奇</w:t>
      </w:r>
      <w:r>
        <w:rPr>
          <w:rFonts w:ascii="宋体" w:hAnsi="宋体" w:cs="宋体" w:hint="eastAsia"/>
          <w:color w:val="000000"/>
          <w:kern w:val="0"/>
          <w:sz w:val="24"/>
        </w:rPr>
        <w:t>。</w:t>
      </w:r>
    </w:p>
    <w:p w14:paraId="11E0B041" w14:textId="77777777" w:rsidR="00ED58F7" w:rsidRDefault="00000000">
      <w:pPr>
        <w:widowControl/>
        <w:shd w:val="clear" w:color="auto" w:fill="FFFFFF"/>
        <w:spacing w:line="440" w:lineRule="exact"/>
        <w:jc w:val="left"/>
        <w:rPr>
          <w:rFonts w:ascii="宋体" w:cs="宋体"/>
          <w:color w:val="000000"/>
          <w:kern w:val="0"/>
          <w:sz w:val="24"/>
        </w:rPr>
      </w:pPr>
      <w:r>
        <w:rPr>
          <w:rFonts w:ascii="宋体" w:hAnsi="宋体" w:cs="宋体" w:hint="eastAsia"/>
          <w:color w:val="000000"/>
          <w:kern w:val="0"/>
          <w:sz w:val="24"/>
        </w:rPr>
        <w:t>（</w:t>
      </w:r>
      <w:r>
        <w:rPr>
          <w:rFonts w:ascii="宋体" w:hAnsi="宋体" w:cs="宋体"/>
          <w:color w:val="000000"/>
          <w:kern w:val="0"/>
          <w:sz w:val="24"/>
        </w:rPr>
        <w:t>2</w:t>
      </w:r>
      <w:r>
        <w:rPr>
          <w:rFonts w:ascii="宋体" w:hAnsi="宋体" w:cs="宋体" w:hint="eastAsia"/>
          <w:color w:val="000000"/>
          <w:kern w:val="0"/>
          <w:sz w:val="24"/>
        </w:rPr>
        <w:t>）</w:t>
      </w:r>
      <w:r>
        <w:rPr>
          <w:rFonts w:ascii="宋体" w:hAnsi="宋体" w:hint="eastAsia"/>
          <w:color w:val="000000"/>
          <w:sz w:val="24"/>
        </w:rPr>
        <w:t>教学时应通过反复有感情地朗读，使学生感受神话的神奇。学习并运用想象来写故事，同时抒发自己的感受。</w:t>
      </w:r>
    </w:p>
    <w:p w14:paraId="73D65A45" w14:textId="77777777" w:rsidR="00ED58F7" w:rsidRDefault="00000000">
      <w:pPr>
        <w:spacing w:line="440" w:lineRule="exact"/>
        <w:jc w:val="left"/>
        <w:rPr>
          <w:color w:val="000000"/>
          <w:sz w:val="24"/>
        </w:rPr>
      </w:pPr>
      <w:r>
        <w:rPr>
          <w:rFonts w:hint="eastAsia"/>
          <w:b/>
          <w:color w:val="000000"/>
          <w:sz w:val="24"/>
        </w:rPr>
        <w:t>单元教学要点和课时安排</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0"/>
        <w:gridCol w:w="3081"/>
        <w:gridCol w:w="709"/>
        <w:gridCol w:w="2602"/>
      </w:tblGrid>
      <w:tr w:rsidR="00ED58F7" w14:paraId="276D0F3B" w14:textId="77777777">
        <w:tc>
          <w:tcPr>
            <w:tcW w:w="2130" w:type="dxa"/>
          </w:tcPr>
          <w:p w14:paraId="0151ECCD" w14:textId="77777777" w:rsidR="00ED58F7" w:rsidRDefault="00000000">
            <w:pPr>
              <w:spacing w:line="440" w:lineRule="exact"/>
              <w:ind w:firstLineChars="200" w:firstLine="480"/>
              <w:rPr>
                <w:rFonts w:ascii="Times New Roman" w:hAnsi="Times New Roman"/>
                <w:color w:val="000000"/>
                <w:kern w:val="0"/>
                <w:sz w:val="24"/>
              </w:rPr>
            </w:pPr>
            <w:r>
              <w:rPr>
                <w:rFonts w:ascii="Times New Roman" w:hAnsi="Times New Roman" w:hint="eastAsia"/>
                <w:color w:val="000000"/>
                <w:kern w:val="0"/>
                <w:sz w:val="24"/>
              </w:rPr>
              <w:t>内容</w:t>
            </w:r>
          </w:p>
        </w:tc>
        <w:tc>
          <w:tcPr>
            <w:tcW w:w="3081" w:type="dxa"/>
          </w:tcPr>
          <w:p w14:paraId="3EF61EF5" w14:textId="77777777" w:rsidR="00ED58F7" w:rsidRDefault="00000000">
            <w:pPr>
              <w:spacing w:line="440" w:lineRule="exact"/>
              <w:ind w:firstLineChars="200" w:firstLine="480"/>
              <w:rPr>
                <w:rFonts w:ascii="Times New Roman" w:hAnsi="Times New Roman"/>
                <w:color w:val="000000"/>
                <w:kern w:val="0"/>
                <w:sz w:val="24"/>
              </w:rPr>
            </w:pPr>
            <w:r>
              <w:rPr>
                <w:rFonts w:ascii="Times New Roman" w:hAnsi="Times New Roman" w:hint="eastAsia"/>
                <w:color w:val="000000"/>
                <w:kern w:val="0"/>
                <w:sz w:val="24"/>
              </w:rPr>
              <w:t>教学要点</w:t>
            </w:r>
          </w:p>
        </w:tc>
        <w:tc>
          <w:tcPr>
            <w:tcW w:w="709" w:type="dxa"/>
          </w:tcPr>
          <w:p w14:paraId="030E7679" w14:textId="77777777" w:rsidR="00ED58F7" w:rsidRDefault="00000000">
            <w:pPr>
              <w:spacing w:line="440" w:lineRule="exact"/>
              <w:jc w:val="left"/>
              <w:rPr>
                <w:rFonts w:ascii="Times New Roman" w:hAnsi="Times New Roman"/>
                <w:color w:val="000000"/>
                <w:kern w:val="0"/>
                <w:sz w:val="24"/>
              </w:rPr>
            </w:pPr>
            <w:r>
              <w:rPr>
                <w:rFonts w:ascii="Times New Roman" w:hAnsi="Times New Roman" w:hint="eastAsia"/>
                <w:color w:val="000000"/>
                <w:kern w:val="0"/>
                <w:sz w:val="24"/>
              </w:rPr>
              <w:t>课时</w:t>
            </w:r>
          </w:p>
        </w:tc>
        <w:tc>
          <w:tcPr>
            <w:tcW w:w="2602" w:type="dxa"/>
          </w:tcPr>
          <w:p w14:paraId="5CE3BA40" w14:textId="77777777" w:rsidR="00ED58F7" w:rsidRDefault="00000000">
            <w:pPr>
              <w:spacing w:line="440" w:lineRule="exact"/>
              <w:ind w:firstLineChars="200" w:firstLine="480"/>
              <w:rPr>
                <w:rFonts w:ascii="Times New Roman" w:hAnsi="Times New Roman"/>
                <w:color w:val="000000"/>
                <w:kern w:val="0"/>
                <w:sz w:val="24"/>
              </w:rPr>
            </w:pPr>
            <w:r>
              <w:rPr>
                <w:rFonts w:ascii="Times New Roman" w:hAnsi="Times New Roman" w:hint="eastAsia"/>
                <w:color w:val="000000"/>
                <w:kern w:val="0"/>
                <w:sz w:val="24"/>
              </w:rPr>
              <w:t>教学建议</w:t>
            </w:r>
          </w:p>
        </w:tc>
      </w:tr>
      <w:tr w:rsidR="00ED58F7" w14:paraId="3CB1DACB" w14:textId="77777777">
        <w:tc>
          <w:tcPr>
            <w:tcW w:w="2130" w:type="dxa"/>
          </w:tcPr>
          <w:p w14:paraId="1DEE1D15" w14:textId="77777777" w:rsidR="00ED58F7" w:rsidRDefault="00000000">
            <w:pPr>
              <w:spacing w:line="440" w:lineRule="exact"/>
              <w:rPr>
                <w:rFonts w:ascii="Times New Roman" w:hAnsi="Times New Roman"/>
                <w:color w:val="000000"/>
                <w:kern w:val="0"/>
                <w:sz w:val="24"/>
              </w:rPr>
            </w:pPr>
            <w:r>
              <w:rPr>
                <w:rFonts w:ascii="Times New Roman" w:hAnsi="Times New Roman"/>
                <w:color w:val="000000"/>
                <w:kern w:val="0"/>
                <w:sz w:val="24"/>
              </w:rPr>
              <w:t xml:space="preserve">12  </w:t>
            </w:r>
            <w:r>
              <w:rPr>
                <w:rFonts w:ascii="Times New Roman" w:hAnsi="Times New Roman" w:hint="eastAsia"/>
                <w:color w:val="000000"/>
                <w:kern w:val="0"/>
                <w:sz w:val="24"/>
              </w:rPr>
              <w:t>盘古开天地</w:t>
            </w:r>
          </w:p>
        </w:tc>
        <w:tc>
          <w:tcPr>
            <w:tcW w:w="3081" w:type="dxa"/>
          </w:tcPr>
          <w:p w14:paraId="52DE6F84" w14:textId="77777777" w:rsidR="00ED58F7" w:rsidRDefault="00000000">
            <w:pPr>
              <w:spacing w:line="440" w:lineRule="exact"/>
              <w:jc w:val="left"/>
              <w:rPr>
                <w:rFonts w:ascii="Times New Roman" w:hAnsi="Times New Roman"/>
                <w:color w:val="000000"/>
                <w:kern w:val="0"/>
                <w:sz w:val="24"/>
              </w:rPr>
            </w:pPr>
            <w:r>
              <w:rPr>
                <w:rFonts w:ascii="Times New Roman" w:hAnsi="Times New Roman" w:hint="eastAsia"/>
                <w:color w:val="000000"/>
                <w:kern w:val="0"/>
                <w:sz w:val="24"/>
              </w:rPr>
              <w:t>本课</w:t>
            </w:r>
            <w:r>
              <w:rPr>
                <w:rFonts w:ascii="宋体" w:hAnsi="宋体" w:cs="Arial" w:hint="eastAsia"/>
                <w:color w:val="000000"/>
                <w:kern w:val="0"/>
                <w:sz w:val="24"/>
              </w:rPr>
              <w:t>讲的是名叫盘古的巨人开天辟地的故事</w:t>
            </w:r>
            <w:r>
              <w:rPr>
                <w:rFonts w:ascii="Times New Roman" w:hAnsi="Times New Roman" w:hint="eastAsia"/>
                <w:color w:val="000000"/>
                <w:kern w:val="0"/>
                <w:sz w:val="24"/>
              </w:rPr>
              <w:t>。重点</w:t>
            </w:r>
            <w:r>
              <w:rPr>
                <w:rFonts w:ascii="宋体" w:hAnsi="宋体" w:cs="宋体" w:hint="eastAsia"/>
                <w:color w:val="000000"/>
                <w:kern w:val="0"/>
                <w:sz w:val="24"/>
              </w:rPr>
              <w:t>引导学生了解盘古开天地的故事内容，激发阅读神话故事的兴趣，培养想象力</w:t>
            </w:r>
            <w:r>
              <w:rPr>
                <w:rFonts w:ascii="Times New Roman" w:hAnsi="Times New Roman" w:hint="eastAsia"/>
                <w:color w:val="000000"/>
                <w:kern w:val="0"/>
                <w:sz w:val="24"/>
              </w:rPr>
              <w:t>。</w:t>
            </w:r>
          </w:p>
        </w:tc>
        <w:tc>
          <w:tcPr>
            <w:tcW w:w="709" w:type="dxa"/>
          </w:tcPr>
          <w:p w14:paraId="3A690055" w14:textId="77777777" w:rsidR="00ED58F7" w:rsidRDefault="00000000">
            <w:pPr>
              <w:spacing w:line="440" w:lineRule="exact"/>
              <w:ind w:firstLineChars="200" w:firstLine="480"/>
              <w:jc w:val="center"/>
              <w:rPr>
                <w:rFonts w:ascii="Times New Roman" w:hAnsi="Times New Roman"/>
                <w:color w:val="000000"/>
                <w:kern w:val="0"/>
                <w:sz w:val="24"/>
              </w:rPr>
            </w:pPr>
            <w:r>
              <w:rPr>
                <w:rFonts w:ascii="Times New Roman" w:hAnsi="Times New Roman"/>
                <w:color w:val="000000"/>
                <w:kern w:val="0"/>
                <w:sz w:val="24"/>
              </w:rPr>
              <w:t>2</w:t>
            </w:r>
          </w:p>
        </w:tc>
        <w:tc>
          <w:tcPr>
            <w:tcW w:w="2602" w:type="dxa"/>
          </w:tcPr>
          <w:p w14:paraId="693E8D80" w14:textId="77777777" w:rsidR="00ED58F7" w:rsidRDefault="00000000">
            <w:pPr>
              <w:rPr>
                <w:rFonts w:ascii="宋体"/>
                <w:color w:val="000000"/>
                <w:kern w:val="0"/>
                <w:sz w:val="24"/>
              </w:rPr>
            </w:pPr>
            <w:r>
              <w:rPr>
                <w:rFonts w:ascii="宋体" w:hAnsi="宋体"/>
                <w:color w:val="000000"/>
                <w:kern w:val="0"/>
                <w:sz w:val="24"/>
              </w:rPr>
              <w:t>1.</w:t>
            </w:r>
            <w:r>
              <w:rPr>
                <w:rFonts w:ascii="宋体" w:hAnsi="宋体" w:cs="宋体" w:hint="eastAsia"/>
                <w:color w:val="000000"/>
                <w:kern w:val="0"/>
                <w:sz w:val="24"/>
                <w:szCs w:val="20"/>
              </w:rPr>
              <w:t>通过排比句式的学习，了解了排比句的特点，拓展想象说话</w:t>
            </w:r>
            <w:r>
              <w:rPr>
                <w:rFonts w:ascii="宋体" w:hAnsi="宋体" w:hint="eastAsia"/>
                <w:color w:val="000000"/>
                <w:kern w:val="0"/>
                <w:sz w:val="24"/>
              </w:rPr>
              <w:t>。</w:t>
            </w:r>
          </w:p>
          <w:p w14:paraId="1FC7526D" w14:textId="77777777" w:rsidR="00ED58F7" w:rsidRDefault="00000000">
            <w:pPr>
              <w:rPr>
                <w:rFonts w:ascii="Times New Roman" w:hAnsi="Times New Roman"/>
                <w:color w:val="000000"/>
                <w:kern w:val="0"/>
                <w:sz w:val="24"/>
              </w:rPr>
            </w:pPr>
            <w:r>
              <w:rPr>
                <w:rFonts w:ascii="宋体" w:hAnsi="宋体"/>
                <w:color w:val="000000"/>
                <w:kern w:val="0"/>
                <w:sz w:val="24"/>
              </w:rPr>
              <w:t>2.</w:t>
            </w:r>
            <w:r>
              <w:rPr>
                <w:rFonts w:ascii="宋体" w:hAnsi="宋体" w:cs="宋体" w:hint="eastAsia"/>
                <w:color w:val="000000"/>
                <w:kern w:val="0"/>
                <w:sz w:val="24"/>
                <w:szCs w:val="20"/>
              </w:rPr>
              <w:t>让学生找到文章的中心句，既使整个教学活动能有机地围绕中心句来展开，又使学生初步体会巨人盘古的献身精神。</w:t>
            </w:r>
          </w:p>
        </w:tc>
      </w:tr>
      <w:tr w:rsidR="00ED58F7" w14:paraId="552ECEE6" w14:textId="77777777">
        <w:tc>
          <w:tcPr>
            <w:tcW w:w="2130" w:type="dxa"/>
          </w:tcPr>
          <w:p w14:paraId="0E236442" w14:textId="77777777" w:rsidR="00ED58F7" w:rsidRDefault="00000000">
            <w:pPr>
              <w:spacing w:line="440" w:lineRule="exact"/>
              <w:jc w:val="left"/>
              <w:rPr>
                <w:rFonts w:ascii="Times New Roman" w:hAnsi="Times New Roman"/>
                <w:color w:val="000000"/>
                <w:kern w:val="0"/>
                <w:sz w:val="24"/>
              </w:rPr>
            </w:pPr>
            <w:r>
              <w:rPr>
                <w:rFonts w:ascii="Times New Roman" w:hAnsi="Times New Roman"/>
                <w:color w:val="000000"/>
                <w:kern w:val="0"/>
                <w:sz w:val="24"/>
              </w:rPr>
              <w:t xml:space="preserve">13  </w:t>
            </w:r>
            <w:r>
              <w:rPr>
                <w:rFonts w:ascii="Times New Roman" w:hAnsi="Times New Roman" w:hint="eastAsia"/>
                <w:color w:val="000000"/>
                <w:kern w:val="0"/>
                <w:sz w:val="24"/>
              </w:rPr>
              <w:t>精卫填海</w:t>
            </w:r>
          </w:p>
        </w:tc>
        <w:tc>
          <w:tcPr>
            <w:tcW w:w="3081" w:type="dxa"/>
          </w:tcPr>
          <w:p w14:paraId="7EC9E887" w14:textId="77777777" w:rsidR="00ED58F7" w:rsidRDefault="00000000">
            <w:pPr>
              <w:spacing w:line="360" w:lineRule="auto"/>
              <w:rPr>
                <w:rFonts w:ascii="Times New Roman" w:hAnsi="Times New Roman"/>
                <w:color w:val="000000"/>
                <w:kern w:val="0"/>
                <w:sz w:val="24"/>
              </w:rPr>
            </w:pPr>
            <w:r>
              <w:rPr>
                <w:rFonts w:ascii="Times New Roman" w:hAnsi="Times New Roman" w:hint="eastAsia"/>
                <w:color w:val="000000"/>
                <w:kern w:val="0"/>
                <w:sz w:val="24"/>
              </w:rPr>
              <w:t>本课描写了</w:t>
            </w:r>
            <w:r>
              <w:rPr>
                <w:rFonts w:ascii="宋体" w:hAnsi="宋体" w:cs="Arial" w:hint="eastAsia"/>
                <w:color w:val="000000"/>
                <w:kern w:val="0"/>
                <w:sz w:val="24"/>
              </w:rPr>
              <w:t>精卫日日夜夜填海的事</w:t>
            </w:r>
            <w:r>
              <w:rPr>
                <w:rFonts w:ascii="Times New Roman" w:hAnsi="Times New Roman" w:hint="eastAsia"/>
                <w:color w:val="000000"/>
                <w:kern w:val="0"/>
                <w:sz w:val="24"/>
              </w:rPr>
              <w:t>。重点是</w:t>
            </w:r>
            <w:r>
              <w:rPr>
                <w:rFonts w:ascii="宋体" w:hAnsi="宋体" w:hint="eastAsia"/>
                <w:color w:val="000000"/>
                <w:kern w:val="0"/>
                <w:sz w:val="24"/>
              </w:rPr>
              <w:t>使学生初步懂得什么是勇敢，知道精卫的</w:t>
            </w:r>
            <w:r>
              <w:rPr>
                <w:rFonts w:ascii="宋体" w:hAnsi="宋体" w:hint="eastAsia"/>
                <w:color w:val="000000"/>
                <w:sz w:val="24"/>
              </w:rPr>
              <w:t>不畏艰难，持之以恒的精神</w:t>
            </w:r>
            <w:r>
              <w:rPr>
                <w:rFonts w:ascii="宋体" w:hAnsi="宋体" w:hint="eastAsia"/>
                <w:color w:val="000000"/>
                <w:kern w:val="0"/>
                <w:sz w:val="24"/>
              </w:rPr>
              <w:t>。</w:t>
            </w:r>
          </w:p>
        </w:tc>
        <w:tc>
          <w:tcPr>
            <w:tcW w:w="709" w:type="dxa"/>
          </w:tcPr>
          <w:p w14:paraId="22EA77DC" w14:textId="77777777" w:rsidR="00ED58F7" w:rsidRDefault="00000000">
            <w:pPr>
              <w:spacing w:line="440" w:lineRule="exact"/>
              <w:ind w:firstLineChars="200" w:firstLine="480"/>
              <w:rPr>
                <w:rFonts w:ascii="Times New Roman" w:hAnsi="Times New Roman"/>
                <w:color w:val="000000"/>
                <w:kern w:val="0"/>
                <w:sz w:val="24"/>
              </w:rPr>
            </w:pPr>
            <w:r>
              <w:rPr>
                <w:rFonts w:ascii="Times New Roman" w:hAnsi="Times New Roman"/>
                <w:color w:val="000000"/>
                <w:kern w:val="0"/>
                <w:sz w:val="24"/>
              </w:rPr>
              <w:t>2</w:t>
            </w:r>
          </w:p>
        </w:tc>
        <w:tc>
          <w:tcPr>
            <w:tcW w:w="2602" w:type="dxa"/>
          </w:tcPr>
          <w:p w14:paraId="1804ED4B" w14:textId="77777777" w:rsidR="00ED58F7" w:rsidRDefault="00000000">
            <w:pPr>
              <w:spacing w:line="360" w:lineRule="auto"/>
              <w:rPr>
                <w:rFonts w:ascii="Times New Roman" w:hAnsi="Times New Roman"/>
                <w:color w:val="000000"/>
                <w:kern w:val="0"/>
                <w:sz w:val="24"/>
              </w:rPr>
            </w:pPr>
            <w:r>
              <w:rPr>
                <w:rFonts w:ascii="Times New Roman" w:hAnsi="Times New Roman"/>
                <w:color w:val="000000"/>
                <w:kern w:val="0"/>
                <w:sz w:val="24"/>
              </w:rPr>
              <w:t>1.</w:t>
            </w:r>
            <w:r>
              <w:rPr>
                <w:rFonts w:ascii="宋体" w:hAnsi="宋体" w:cs="Arial" w:hint="eastAsia"/>
                <w:color w:val="000000"/>
                <w:kern w:val="0"/>
                <w:sz w:val="24"/>
              </w:rPr>
              <w:t>解释重点词语，从而让学生理解意思</w:t>
            </w:r>
            <w:r>
              <w:rPr>
                <w:rFonts w:ascii="Times New Roman" w:hAnsi="Times New Roman" w:hint="eastAsia"/>
                <w:color w:val="000000"/>
                <w:kern w:val="0"/>
                <w:sz w:val="24"/>
              </w:rPr>
              <w:t>。</w:t>
            </w:r>
          </w:p>
          <w:p w14:paraId="10101CD5" w14:textId="77777777" w:rsidR="00ED58F7" w:rsidRDefault="00000000">
            <w:pPr>
              <w:spacing w:line="360" w:lineRule="auto"/>
              <w:rPr>
                <w:rFonts w:ascii="Times New Roman" w:hAnsi="Times New Roman"/>
                <w:color w:val="000000"/>
                <w:kern w:val="0"/>
                <w:sz w:val="24"/>
              </w:rPr>
            </w:pPr>
            <w:r>
              <w:rPr>
                <w:rFonts w:ascii="Times New Roman" w:hAnsi="Times New Roman"/>
                <w:color w:val="000000"/>
                <w:kern w:val="0"/>
                <w:sz w:val="24"/>
              </w:rPr>
              <w:t>2.</w:t>
            </w:r>
            <w:r>
              <w:rPr>
                <w:rFonts w:ascii="Times New Roman" w:hAnsi="Times New Roman" w:hint="eastAsia"/>
                <w:color w:val="000000"/>
                <w:kern w:val="0"/>
                <w:sz w:val="24"/>
              </w:rPr>
              <w:t>让学生在轻声读、</w:t>
            </w:r>
            <w:proofErr w:type="gramStart"/>
            <w:r>
              <w:rPr>
                <w:rFonts w:ascii="Times New Roman" w:hAnsi="Times New Roman" w:hint="eastAsia"/>
                <w:color w:val="000000"/>
                <w:kern w:val="0"/>
                <w:sz w:val="24"/>
              </w:rPr>
              <w:t>自由读</w:t>
            </w:r>
            <w:proofErr w:type="gramEnd"/>
            <w:r>
              <w:rPr>
                <w:rFonts w:ascii="Times New Roman" w:hAnsi="Times New Roman" w:hint="eastAsia"/>
                <w:color w:val="000000"/>
                <w:kern w:val="0"/>
                <w:sz w:val="24"/>
              </w:rPr>
              <w:t>的同时边读边想象。</w:t>
            </w:r>
          </w:p>
        </w:tc>
      </w:tr>
      <w:tr w:rsidR="00ED58F7" w14:paraId="63AAA02D" w14:textId="77777777">
        <w:tc>
          <w:tcPr>
            <w:tcW w:w="2130" w:type="dxa"/>
          </w:tcPr>
          <w:p w14:paraId="7FC43E3E" w14:textId="77777777" w:rsidR="00ED58F7" w:rsidRDefault="00000000">
            <w:pPr>
              <w:spacing w:line="440" w:lineRule="exact"/>
              <w:rPr>
                <w:rFonts w:ascii="Times New Roman" w:hAnsi="Times New Roman"/>
                <w:color w:val="000000"/>
                <w:kern w:val="0"/>
                <w:sz w:val="24"/>
              </w:rPr>
            </w:pPr>
            <w:r>
              <w:rPr>
                <w:rFonts w:ascii="Times New Roman" w:hAnsi="Times New Roman"/>
                <w:color w:val="000000"/>
                <w:kern w:val="0"/>
                <w:sz w:val="24"/>
              </w:rPr>
              <w:t xml:space="preserve">14 </w:t>
            </w:r>
            <w:r>
              <w:rPr>
                <w:rFonts w:ascii="Times New Roman" w:hAnsi="Times New Roman" w:hint="eastAsia"/>
                <w:color w:val="000000"/>
                <w:kern w:val="0"/>
                <w:sz w:val="24"/>
              </w:rPr>
              <w:t>普罗米修斯</w:t>
            </w:r>
          </w:p>
        </w:tc>
        <w:tc>
          <w:tcPr>
            <w:tcW w:w="3081" w:type="dxa"/>
          </w:tcPr>
          <w:p w14:paraId="2694D7EC" w14:textId="77777777" w:rsidR="00ED58F7" w:rsidRDefault="00000000">
            <w:pPr>
              <w:spacing w:line="440" w:lineRule="exact"/>
              <w:rPr>
                <w:rFonts w:ascii="Times New Roman" w:hAnsi="Times New Roman"/>
                <w:color w:val="000000"/>
                <w:kern w:val="0"/>
                <w:sz w:val="24"/>
              </w:rPr>
            </w:pPr>
            <w:r>
              <w:rPr>
                <w:rFonts w:ascii="Times New Roman" w:hAnsi="Times New Roman" w:hint="eastAsia"/>
                <w:color w:val="000000"/>
                <w:kern w:val="0"/>
                <w:sz w:val="24"/>
              </w:rPr>
              <w:t>本课记叙了普罗米修斯夺取火种的故事。重点是</w:t>
            </w:r>
            <w:r>
              <w:rPr>
                <w:rFonts w:ascii="宋体" w:hAnsi="宋体" w:hint="eastAsia"/>
                <w:color w:val="000000"/>
                <w:kern w:val="0"/>
                <w:sz w:val="24"/>
              </w:rPr>
              <w:t>体会普罗米修斯的勇敢和为人类献身的精神</w:t>
            </w:r>
            <w:r>
              <w:rPr>
                <w:rFonts w:ascii="Times New Roman" w:hAnsi="Times New Roman" w:hint="eastAsia"/>
                <w:color w:val="000000"/>
                <w:kern w:val="0"/>
                <w:sz w:val="24"/>
              </w:rPr>
              <w:t>。</w:t>
            </w:r>
          </w:p>
        </w:tc>
        <w:tc>
          <w:tcPr>
            <w:tcW w:w="709" w:type="dxa"/>
          </w:tcPr>
          <w:p w14:paraId="372C34E7" w14:textId="77777777" w:rsidR="00ED58F7" w:rsidRDefault="00000000">
            <w:pPr>
              <w:spacing w:line="440" w:lineRule="exact"/>
              <w:ind w:firstLineChars="200" w:firstLine="480"/>
              <w:rPr>
                <w:rFonts w:ascii="Times New Roman" w:hAnsi="Times New Roman"/>
                <w:color w:val="000000"/>
                <w:kern w:val="0"/>
                <w:sz w:val="24"/>
              </w:rPr>
            </w:pPr>
            <w:r>
              <w:rPr>
                <w:rFonts w:ascii="Times New Roman" w:hAnsi="Times New Roman"/>
                <w:color w:val="000000"/>
                <w:kern w:val="0"/>
                <w:sz w:val="24"/>
              </w:rPr>
              <w:t>2</w:t>
            </w:r>
          </w:p>
        </w:tc>
        <w:tc>
          <w:tcPr>
            <w:tcW w:w="2602" w:type="dxa"/>
          </w:tcPr>
          <w:p w14:paraId="35F6564A" w14:textId="77777777" w:rsidR="00ED58F7" w:rsidRDefault="00000000">
            <w:pPr>
              <w:spacing w:line="360" w:lineRule="auto"/>
              <w:rPr>
                <w:rFonts w:ascii="宋体" w:cs="Arial"/>
                <w:color w:val="000000"/>
                <w:kern w:val="0"/>
                <w:sz w:val="24"/>
              </w:rPr>
            </w:pPr>
            <w:r>
              <w:rPr>
                <w:rFonts w:ascii="宋体" w:hAnsi="宋体" w:cs="Arial"/>
                <w:color w:val="000000"/>
                <w:kern w:val="0"/>
                <w:sz w:val="24"/>
              </w:rPr>
              <w:t>1.</w:t>
            </w:r>
            <w:r>
              <w:rPr>
                <w:rFonts w:ascii="宋体" w:hAnsi="宋体" w:cs="Arial" w:hint="eastAsia"/>
                <w:color w:val="000000"/>
                <w:kern w:val="0"/>
                <w:sz w:val="24"/>
              </w:rPr>
              <w:t>引导学生品读、体会不同神的性格特点。</w:t>
            </w:r>
          </w:p>
          <w:p w14:paraId="46591C97" w14:textId="77777777" w:rsidR="00ED58F7" w:rsidRDefault="00000000">
            <w:pPr>
              <w:spacing w:line="360" w:lineRule="auto"/>
              <w:rPr>
                <w:rFonts w:ascii="Times New Roman" w:hAnsi="Times New Roman"/>
                <w:color w:val="000000"/>
                <w:kern w:val="0"/>
                <w:sz w:val="24"/>
              </w:rPr>
            </w:pPr>
            <w:r>
              <w:rPr>
                <w:rFonts w:ascii="宋体" w:hAnsi="宋体" w:cs="Arial"/>
                <w:color w:val="000000"/>
                <w:kern w:val="0"/>
                <w:sz w:val="24"/>
              </w:rPr>
              <w:t>2.</w:t>
            </w:r>
            <w:r>
              <w:rPr>
                <w:rFonts w:ascii="宋体" w:hAnsi="宋体" w:cs="Arial" w:hint="eastAsia"/>
                <w:color w:val="000000"/>
                <w:kern w:val="0"/>
                <w:sz w:val="24"/>
              </w:rPr>
              <w:t>引导学生丰富想象，锻炼学生的语言表达能力。</w:t>
            </w:r>
          </w:p>
        </w:tc>
      </w:tr>
      <w:tr w:rsidR="00ED58F7" w14:paraId="1BA10C15" w14:textId="77777777">
        <w:tc>
          <w:tcPr>
            <w:tcW w:w="2130" w:type="dxa"/>
          </w:tcPr>
          <w:p w14:paraId="23CFB797" w14:textId="77777777" w:rsidR="00ED58F7" w:rsidRDefault="00000000">
            <w:pPr>
              <w:spacing w:line="440" w:lineRule="exact"/>
              <w:rPr>
                <w:rFonts w:ascii="Times New Roman" w:hAnsi="Times New Roman"/>
                <w:color w:val="000000"/>
                <w:kern w:val="0"/>
                <w:sz w:val="24"/>
              </w:rPr>
            </w:pPr>
            <w:r>
              <w:rPr>
                <w:rFonts w:ascii="Times New Roman" w:hAnsi="Times New Roman"/>
                <w:color w:val="000000"/>
                <w:kern w:val="0"/>
                <w:sz w:val="24"/>
              </w:rPr>
              <w:t>15</w:t>
            </w:r>
            <w:r>
              <w:rPr>
                <w:rFonts w:ascii="MS Gothic" w:eastAsia="MS Gothic" w:hAnsi="MS Gothic" w:cs="MS Gothic" w:hint="eastAsia"/>
                <w:color w:val="000000"/>
                <w:kern w:val="0"/>
                <w:sz w:val="20"/>
                <w:szCs w:val="20"/>
                <w:shd w:val="clear" w:color="auto" w:fill="FFFFFF"/>
              </w:rPr>
              <w:t>✳</w:t>
            </w:r>
            <w:r>
              <w:rPr>
                <w:rFonts w:ascii="Times New Roman" w:hAnsi="Times New Roman" w:hint="eastAsia"/>
                <w:color w:val="000000"/>
                <w:kern w:val="0"/>
                <w:sz w:val="24"/>
              </w:rPr>
              <w:t>女娲补天</w:t>
            </w:r>
          </w:p>
        </w:tc>
        <w:tc>
          <w:tcPr>
            <w:tcW w:w="3081" w:type="dxa"/>
          </w:tcPr>
          <w:p w14:paraId="72C2DC24" w14:textId="77777777" w:rsidR="00ED58F7" w:rsidRDefault="00000000">
            <w:pPr>
              <w:spacing w:line="440" w:lineRule="exact"/>
              <w:rPr>
                <w:rFonts w:ascii="Times New Roman" w:hAnsi="Times New Roman"/>
                <w:color w:val="000000"/>
                <w:kern w:val="0"/>
                <w:sz w:val="24"/>
              </w:rPr>
            </w:pPr>
            <w:r>
              <w:rPr>
                <w:rFonts w:ascii="Times New Roman" w:hAnsi="Times New Roman" w:hint="eastAsia"/>
                <w:color w:val="000000"/>
                <w:kern w:val="0"/>
                <w:sz w:val="24"/>
              </w:rPr>
              <w:t>本课写</w:t>
            </w:r>
            <w:r>
              <w:rPr>
                <w:rFonts w:ascii="宋体" w:hAnsi="宋体" w:cs="Arial" w:hint="eastAsia"/>
                <w:color w:val="000000"/>
                <w:kern w:val="0"/>
                <w:sz w:val="24"/>
              </w:rPr>
              <w:t>的是女娲为了拯救处于水深火热的人们，冒着生命危险补天的故事。</w:t>
            </w:r>
            <w:r>
              <w:rPr>
                <w:rFonts w:ascii="Times New Roman" w:hAnsi="Times New Roman" w:hint="eastAsia"/>
                <w:color w:val="000000"/>
                <w:kern w:val="0"/>
                <w:sz w:val="24"/>
              </w:rPr>
              <w:t>重点是了</w:t>
            </w:r>
            <w:r>
              <w:rPr>
                <w:rFonts w:ascii="宋体" w:hAnsi="宋体" w:cs="宋体" w:hint="eastAsia"/>
                <w:color w:val="000000"/>
                <w:kern w:val="0"/>
                <w:sz w:val="24"/>
              </w:rPr>
              <w:t>解女娲冒着生命危险</w:t>
            </w:r>
            <w:r>
              <w:rPr>
                <w:rFonts w:ascii="宋体" w:cs="宋体"/>
                <w:color w:val="000000"/>
                <w:kern w:val="0"/>
                <w:sz w:val="24"/>
              </w:rPr>
              <w:t>,</w:t>
            </w:r>
            <w:r>
              <w:rPr>
                <w:rFonts w:ascii="宋体" w:hAnsi="宋体" w:cs="宋体" w:hint="eastAsia"/>
                <w:color w:val="000000"/>
                <w:kern w:val="0"/>
                <w:sz w:val="24"/>
              </w:rPr>
              <w:t>克服重重困难补天的过程。</w:t>
            </w:r>
          </w:p>
        </w:tc>
        <w:tc>
          <w:tcPr>
            <w:tcW w:w="709" w:type="dxa"/>
          </w:tcPr>
          <w:p w14:paraId="38844B70" w14:textId="77777777" w:rsidR="00ED58F7" w:rsidRDefault="00000000">
            <w:pPr>
              <w:spacing w:line="440" w:lineRule="exact"/>
              <w:ind w:firstLineChars="200" w:firstLine="480"/>
              <w:rPr>
                <w:rFonts w:ascii="Times New Roman" w:hAnsi="Times New Roman"/>
                <w:color w:val="000000"/>
                <w:kern w:val="0"/>
                <w:sz w:val="24"/>
              </w:rPr>
            </w:pPr>
            <w:r>
              <w:rPr>
                <w:rFonts w:ascii="Times New Roman" w:hAnsi="Times New Roman"/>
                <w:color w:val="000000"/>
                <w:kern w:val="0"/>
                <w:sz w:val="24"/>
              </w:rPr>
              <w:t>1</w:t>
            </w:r>
          </w:p>
        </w:tc>
        <w:tc>
          <w:tcPr>
            <w:tcW w:w="2602" w:type="dxa"/>
          </w:tcPr>
          <w:p w14:paraId="464ED2FE" w14:textId="77777777" w:rsidR="00ED58F7" w:rsidRDefault="00000000">
            <w:pPr>
              <w:spacing w:line="440" w:lineRule="exact"/>
              <w:rPr>
                <w:rFonts w:ascii="Times New Roman" w:hAnsi="Times New Roman"/>
                <w:color w:val="000000"/>
                <w:kern w:val="0"/>
                <w:sz w:val="24"/>
              </w:rPr>
            </w:pPr>
            <w:r>
              <w:rPr>
                <w:rFonts w:ascii="Times New Roman" w:hAnsi="Times New Roman"/>
                <w:color w:val="000000"/>
                <w:kern w:val="0"/>
                <w:sz w:val="24"/>
              </w:rPr>
              <w:t>1.</w:t>
            </w:r>
            <w:r>
              <w:rPr>
                <w:rFonts w:ascii="宋体" w:hAnsi="宋体" w:cs="宋体" w:hint="eastAsia"/>
                <w:color w:val="000000"/>
                <w:kern w:val="0"/>
                <w:sz w:val="24"/>
                <w:szCs w:val="20"/>
              </w:rPr>
              <w:t>运用故事激发学生的学习兴趣。</w:t>
            </w:r>
            <w:r>
              <w:rPr>
                <w:rFonts w:ascii="Times New Roman" w:hAnsi="Times New Roman" w:hint="eastAsia"/>
                <w:color w:val="000000"/>
                <w:kern w:val="0"/>
                <w:sz w:val="24"/>
              </w:rPr>
              <w:t>。</w:t>
            </w:r>
          </w:p>
          <w:p w14:paraId="590122CE" w14:textId="77777777" w:rsidR="00ED58F7" w:rsidRDefault="00000000">
            <w:pPr>
              <w:spacing w:line="440" w:lineRule="exact"/>
              <w:rPr>
                <w:rFonts w:ascii="Times New Roman" w:hAnsi="Times New Roman"/>
                <w:color w:val="000000"/>
                <w:kern w:val="0"/>
                <w:sz w:val="24"/>
              </w:rPr>
            </w:pPr>
            <w:r>
              <w:rPr>
                <w:rFonts w:ascii="Times New Roman" w:hAnsi="Times New Roman"/>
                <w:color w:val="000000"/>
                <w:kern w:val="0"/>
                <w:sz w:val="24"/>
              </w:rPr>
              <w:t xml:space="preserve">2. </w:t>
            </w:r>
            <w:r>
              <w:rPr>
                <w:rFonts w:ascii="宋体" w:hAnsi="宋体" w:cs="宋体" w:hint="eastAsia"/>
                <w:color w:val="000000"/>
                <w:kern w:val="0"/>
                <w:sz w:val="24"/>
                <w:szCs w:val="20"/>
              </w:rPr>
              <w:t>学生边读课文边想，初步培养学生的良好读书习惯。</w:t>
            </w:r>
          </w:p>
        </w:tc>
      </w:tr>
      <w:tr w:rsidR="00ED58F7" w14:paraId="3DC52B13" w14:textId="77777777">
        <w:tc>
          <w:tcPr>
            <w:tcW w:w="2130" w:type="dxa"/>
          </w:tcPr>
          <w:p w14:paraId="0C5953E7" w14:textId="77777777" w:rsidR="00ED58F7" w:rsidRDefault="00000000">
            <w:pPr>
              <w:spacing w:line="440" w:lineRule="exact"/>
              <w:rPr>
                <w:rFonts w:ascii="Times New Roman" w:hAnsi="Times New Roman"/>
                <w:color w:val="000000"/>
                <w:kern w:val="0"/>
                <w:sz w:val="24"/>
                <w:u w:val="single"/>
              </w:rPr>
            </w:pPr>
            <w:r>
              <w:rPr>
                <w:rFonts w:ascii="Times New Roman" w:hAnsi="Times New Roman" w:hint="eastAsia"/>
                <w:color w:val="000000"/>
                <w:kern w:val="0"/>
                <w:sz w:val="24"/>
              </w:rPr>
              <w:t>习作：我</w:t>
            </w:r>
            <w:proofErr w:type="gramStart"/>
            <w:r>
              <w:rPr>
                <w:rFonts w:ascii="Times New Roman" w:hAnsi="Times New Roman" w:hint="eastAsia"/>
                <w:color w:val="000000"/>
                <w:kern w:val="0"/>
                <w:sz w:val="24"/>
              </w:rPr>
              <w:t>和</w:t>
            </w:r>
            <w:proofErr w:type="gramEnd"/>
            <w:r>
              <w:rPr>
                <w:rFonts w:ascii="Times New Roman" w:hAnsi="Times New Roman"/>
                <w:color w:val="000000"/>
                <w:kern w:val="0"/>
                <w:sz w:val="24"/>
                <w:u w:val="single"/>
              </w:rPr>
              <w:t xml:space="preserve">     </w:t>
            </w:r>
          </w:p>
          <w:p w14:paraId="59F48954" w14:textId="77777777" w:rsidR="00ED58F7" w:rsidRDefault="00000000">
            <w:pPr>
              <w:spacing w:line="440" w:lineRule="exact"/>
              <w:rPr>
                <w:rFonts w:ascii="Times New Roman" w:hAnsi="Times New Roman"/>
                <w:color w:val="000000"/>
                <w:kern w:val="0"/>
                <w:sz w:val="24"/>
              </w:rPr>
            </w:pPr>
            <w:r>
              <w:rPr>
                <w:rFonts w:ascii="Times New Roman" w:hAnsi="Times New Roman" w:hint="eastAsia"/>
                <w:color w:val="000000"/>
                <w:kern w:val="0"/>
                <w:sz w:val="24"/>
              </w:rPr>
              <w:lastRenderedPageBreak/>
              <w:t>过一天</w:t>
            </w:r>
          </w:p>
        </w:tc>
        <w:tc>
          <w:tcPr>
            <w:tcW w:w="3081" w:type="dxa"/>
          </w:tcPr>
          <w:p w14:paraId="15452F23" w14:textId="77777777" w:rsidR="00ED58F7" w:rsidRDefault="00000000">
            <w:pPr>
              <w:spacing w:line="440" w:lineRule="exact"/>
              <w:rPr>
                <w:rFonts w:ascii="Times New Roman" w:hAnsi="Times New Roman"/>
                <w:color w:val="000000"/>
                <w:kern w:val="0"/>
                <w:sz w:val="24"/>
              </w:rPr>
            </w:pPr>
            <w:r>
              <w:rPr>
                <w:rFonts w:ascii="Times New Roman" w:hAnsi="Times New Roman" w:hint="eastAsia"/>
                <w:color w:val="000000"/>
                <w:kern w:val="0"/>
                <w:sz w:val="24"/>
              </w:rPr>
              <w:lastRenderedPageBreak/>
              <w:t>本次习作的内容写一写自</w:t>
            </w:r>
            <w:r>
              <w:rPr>
                <w:rFonts w:ascii="Times New Roman" w:hAnsi="Times New Roman" w:hint="eastAsia"/>
                <w:color w:val="000000"/>
                <w:kern w:val="0"/>
                <w:sz w:val="24"/>
              </w:rPr>
              <w:lastRenderedPageBreak/>
              <w:t>己和神话中的人物一天中的活动。重点是</w:t>
            </w:r>
            <w:r>
              <w:rPr>
                <w:rFonts w:ascii="宋体" w:hAnsi="宋体" w:hint="eastAsia"/>
                <w:color w:val="000000"/>
                <w:kern w:val="0"/>
                <w:sz w:val="24"/>
              </w:rPr>
              <w:t>讲解习作方法，引导学生进行习作构思</w:t>
            </w:r>
            <w:r>
              <w:rPr>
                <w:rFonts w:ascii="Times New Roman" w:hAnsi="Times New Roman" w:hint="eastAsia"/>
                <w:color w:val="000000"/>
                <w:kern w:val="0"/>
                <w:sz w:val="24"/>
              </w:rPr>
              <w:t>。</w:t>
            </w:r>
          </w:p>
        </w:tc>
        <w:tc>
          <w:tcPr>
            <w:tcW w:w="709" w:type="dxa"/>
          </w:tcPr>
          <w:p w14:paraId="1A2E2078" w14:textId="77777777" w:rsidR="00ED58F7" w:rsidRDefault="00000000">
            <w:pPr>
              <w:spacing w:line="440" w:lineRule="exact"/>
              <w:ind w:firstLineChars="200" w:firstLine="480"/>
              <w:rPr>
                <w:rFonts w:ascii="Times New Roman" w:hAnsi="Times New Roman"/>
                <w:color w:val="000000"/>
                <w:kern w:val="0"/>
                <w:sz w:val="24"/>
              </w:rPr>
            </w:pPr>
            <w:r>
              <w:rPr>
                <w:rFonts w:ascii="Times New Roman" w:hAnsi="Times New Roman"/>
                <w:color w:val="000000"/>
                <w:kern w:val="0"/>
                <w:sz w:val="24"/>
              </w:rPr>
              <w:lastRenderedPageBreak/>
              <w:t>1</w:t>
            </w:r>
          </w:p>
        </w:tc>
        <w:tc>
          <w:tcPr>
            <w:tcW w:w="2602" w:type="dxa"/>
          </w:tcPr>
          <w:p w14:paraId="76A04B65" w14:textId="77777777" w:rsidR="00ED58F7" w:rsidRDefault="00000000">
            <w:pPr>
              <w:spacing w:line="440" w:lineRule="exact"/>
              <w:rPr>
                <w:rFonts w:ascii="Times New Roman" w:hAnsi="Times New Roman"/>
                <w:color w:val="000000"/>
                <w:kern w:val="0"/>
                <w:sz w:val="24"/>
              </w:rPr>
            </w:pPr>
            <w:r>
              <w:rPr>
                <w:rFonts w:ascii="Times New Roman" w:hAnsi="Times New Roman"/>
                <w:color w:val="000000"/>
                <w:kern w:val="0"/>
                <w:sz w:val="24"/>
              </w:rPr>
              <w:t>1.</w:t>
            </w:r>
            <w:r>
              <w:rPr>
                <w:rFonts w:ascii="Times New Roman" w:hAnsi="Times New Roman" w:hint="eastAsia"/>
                <w:color w:val="000000"/>
                <w:kern w:val="0"/>
                <w:sz w:val="24"/>
              </w:rPr>
              <w:t>指导学生通过</w:t>
            </w:r>
            <w:r>
              <w:rPr>
                <w:rFonts w:ascii="宋体" w:hAnsi="宋体" w:hint="eastAsia"/>
                <w:color w:val="000000"/>
                <w:kern w:val="0"/>
                <w:sz w:val="24"/>
              </w:rPr>
              <w:t>丰富的</w:t>
            </w:r>
            <w:r>
              <w:rPr>
                <w:rFonts w:ascii="宋体" w:hAnsi="宋体" w:hint="eastAsia"/>
                <w:color w:val="000000"/>
                <w:kern w:val="0"/>
                <w:sz w:val="24"/>
              </w:rPr>
              <w:lastRenderedPageBreak/>
              <w:t>想象、幻想、运用夸张和拟人的手法编出的</w:t>
            </w:r>
            <w:r>
              <w:rPr>
                <w:rFonts w:ascii="Times New Roman" w:hAnsi="Times New Roman" w:hint="eastAsia"/>
                <w:color w:val="000000"/>
                <w:kern w:val="0"/>
                <w:sz w:val="24"/>
              </w:rPr>
              <w:t>。</w:t>
            </w:r>
          </w:p>
          <w:p w14:paraId="7E795D8B" w14:textId="77777777" w:rsidR="00ED58F7" w:rsidRDefault="00000000">
            <w:pPr>
              <w:spacing w:line="440" w:lineRule="exact"/>
              <w:rPr>
                <w:rFonts w:ascii="Times New Roman" w:hAnsi="Times New Roman"/>
                <w:color w:val="000000"/>
                <w:kern w:val="0"/>
                <w:sz w:val="24"/>
              </w:rPr>
            </w:pPr>
            <w:r>
              <w:rPr>
                <w:rFonts w:ascii="Times New Roman" w:hAnsi="Times New Roman"/>
                <w:color w:val="000000"/>
                <w:kern w:val="0"/>
                <w:sz w:val="24"/>
              </w:rPr>
              <w:t>2.</w:t>
            </w:r>
            <w:r>
              <w:rPr>
                <w:rFonts w:ascii="Times New Roman" w:hAnsi="Times New Roman" w:hint="eastAsia"/>
                <w:color w:val="000000"/>
                <w:kern w:val="0"/>
                <w:sz w:val="24"/>
              </w:rPr>
              <w:t>结合课文提示对习作进行指导。</w:t>
            </w:r>
          </w:p>
          <w:p w14:paraId="1106A771" w14:textId="77777777" w:rsidR="00ED58F7" w:rsidRDefault="00000000">
            <w:pPr>
              <w:spacing w:line="440" w:lineRule="exact"/>
              <w:rPr>
                <w:rFonts w:ascii="Times New Roman" w:hAnsi="Times New Roman"/>
                <w:color w:val="000000"/>
                <w:kern w:val="0"/>
                <w:sz w:val="24"/>
              </w:rPr>
            </w:pPr>
            <w:r>
              <w:rPr>
                <w:rFonts w:ascii="Times New Roman" w:hAnsi="Times New Roman"/>
                <w:color w:val="000000"/>
                <w:kern w:val="0"/>
                <w:sz w:val="24"/>
              </w:rPr>
              <w:t>3.</w:t>
            </w:r>
            <w:r>
              <w:rPr>
                <w:rFonts w:ascii="Times New Roman" w:hAnsi="Times New Roman" w:hint="eastAsia"/>
                <w:color w:val="000000"/>
                <w:kern w:val="0"/>
                <w:sz w:val="24"/>
              </w:rPr>
              <w:t>讨论交流</w:t>
            </w:r>
            <w:proofErr w:type="gramStart"/>
            <w:r>
              <w:rPr>
                <w:rFonts w:ascii="Times New Roman" w:hAnsi="Times New Roman" w:hint="eastAsia"/>
                <w:color w:val="000000"/>
                <w:kern w:val="0"/>
                <w:sz w:val="24"/>
              </w:rPr>
              <w:t>法引导</w:t>
            </w:r>
            <w:proofErr w:type="gramEnd"/>
            <w:r>
              <w:rPr>
                <w:rFonts w:ascii="Times New Roman" w:hAnsi="Times New Roman" w:hint="eastAsia"/>
                <w:color w:val="000000"/>
                <w:kern w:val="0"/>
                <w:sz w:val="24"/>
              </w:rPr>
              <w:t>学生表达习作。</w:t>
            </w:r>
          </w:p>
          <w:p w14:paraId="47525CF6" w14:textId="77777777" w:rsidR="00ED58F7" w:rsidRDefault="00000000">
            <w:pPr>
              <w:spacing w:line="440" w:lineRule="exact"/>
              <w:rPr>
                <w:rFonts w:ascii="Times New Roman" w:hAnsi="Times New Roman"/>
                <w:color w:val="000000"/>
                <w:kern w:val="0"/>
                <w:sz w:val="24"/>
              </w:rPr>
            </w:pPr>
            <w:r>
              <w:rPr>
                <w:rFonts w:ascii="Times New Roman" w:hAnsi="Times New Roman"/>
                <w:color w:val="000000"/>
                <w:kern w:val="0"/>
                <w:sz w:val="24"/>
              </w:rPr>
              <w:t>4.</w:t>
            </w:r>
            <w:r>
              <w:rPr>
                <w:rFonts w:ascii="Times New Roman" w:hAnsi="Times New Roman" w:hint="eastAsia"/>
                <w:color w:val="000000"/>
                <w:kern w:val="0"/>
                <w:sz w:val="24"/>
              </w:rPr>
              <w:t>互评法互相点评习作。</w:t>
            </w:r>
          </w:p>
        </w:tc>
      </w:tr>
      <w:tr w:rsidR="00ED58F7" w14:paraId="21E758AE" w14:textId="77777777">
        <w:tc>
          <w:tcPr>
            <w:tcW w:w="2130" w:type="dxa"/>
          </w:tcPr>
          <w:p w14:paraId="50124C59" w14:textId="77777777" w:rsidR="00ED58F7" w:rsidRDefault="00000000">
            <w:pPr>
              <w:spacing w:line="440" w:lineRule="exact"/>
              <w:rPr>
                <w:rFonts w:ascii="Times New Roman" w:hAnsi="Times New Roman"/>
                <w:color w:val="000000"/>
                <w:kern w:val="0"/>
                <w:sz w:val="24"/>
              </w:rPr>
            </w:pPr>
            <w:r>
              <w:rPr>
                <w:rFonts w:ascii="Times New Roman" w:hAnsi="Times New Roman" w:hint="eastAsia"/>
                <w:color w:val="000000"/>
                <w:kern w:val="0"/>
                <w:sz w:val="24"/>
              </w:rPr>
              <w:lastRenderedPageBreak/>
              <w:t>语文园地</w:t>
            </w:r>
          </w:p>
        </w:tc>
        <w:tc>
          <w:tcPr>
            <w:tcW w:w="3081" w:type="dxa"/>
          </w:tcPr>
          <w:p w14:paraId="6907C101" w14:textId="77777777" w:rsidR="00ED58F7" w:rsidRDefault="00000000">
            <w:pPr>
              <w:spacing w:line="440" w:lineRule="exact"/>
              <w:rPr>
                <w:rFonts w:ascii="Times New Roman" w:hAnsi="Times New Roman"/>
                <w:color w:val="000000"/>
                <w:kern w:val="0"/>
                <w:sz w:val="24"/>
              </w:rPr>
            </w:pPr>
            <w:r>
              <w:rPr>
                <w:rFonts w:ascii="Times New Roman" w:hAnsi="Times New Roman" w:hint="eastAsia"/>
                <w:color w:val="000000"/>
                <w:kern w:val="0"/>
                <w:sz w:val="24"/>
              </w:rPr>
              <w:t>本次语文园地的主要内容是塑造人物形象；给词语归类；能用一定的词语来形容人物；读句子，感受想象的神奇；积累古诗《嫦娥》。重点是培养学生想象能力，引导学生发挥想象运用词语，描写人物，同时引导学生积累古诗。</w:t>
            </w:r>
          </w:p>
        </w:tc>
        <w:tc>
          <w:tcPr>
            <w:tcW w:w="709" w:type="dxa"/>
          </w:tcPr>
          <w:p w14:paraId="698438EC" w14:textId="77777777" w:rsidR="00ED58F7" w:rsidRDefault="00000000">
            <w:pPr>
              <w:spacing w:line="440" w:lineRule="exact"/>
              <w:ind w:firstLineChars="200" w:firstLine="480"/>
              <w:rPr>
                <w:rFonts w:ascii="Times New Roman" w:hAnsi="Times New Roman"/>
                <w:color w:val="000000"/>
                <w:kern w:val="0"/>
                <w:sz w:val="24"/>
              </w:rPr>
            </w:pPr>
            <w:r>
              <w:rPr>
                <w:rFonts w:ascii="Times New Roman" w:hAnsi="Times New Roman"/>
                <w:color w:val="000000"/>
                <w:kern w:val="0"/>
                <w:sz w:val="24"/>
              </w:rPr>
              <w:t>1</w:t>
            </w:r>
          </w:p>
        </w:tc>
        <w:tc>
          <w:tcPr>
            <w:tcW w:w="2602" w:type="dxa"/>
          </w:tcPr>
          <w:p w14:paraId="1088B5B7" w14:textId="77777777" w:rsidR="00ED58F7" w:rsidRDefault="00000000">
            <w:pPr>
              <w:spacing w:line="440" w:lineRule="exact"/>
              <w:rPr>
                <w:rFonts w:ascii="Times New Roman" w:hAnsi="Times New Roman"/>
                <w:color w:val="000000"/>
                <w:kern w:val="0"/>
                <w:sz w:val="24"/>
              </w:rPr>
            </w:pPr>
            <w:r>
              <w:rPr>
                <w:rFonts w:ascii="Times New Roman" w:hAnsi="Times New Roman"/>
                <w:color w:val="000000"/>
                <w:kern w:val="0"/>
                <w:sz w:val="24"/>
              </w:rPr>
              <w:t>1.</w:t>
            </w:r>
            <w:r>
              <w:rPr>
                <w:rFonts w:ascii="Times New Roman" w:hAnsi="Times New Roman" w:hint="eastAsia"/>
                <w:color w:val="000000"/>
                <w:kern w:val="0"/>
                <w:sz w:val="24"/>
              </w:rPr>
              <w:t>引导学生在回顾课文内容的基础上，调动感官，激发联想和想象。</w:t>
            </w:r>
          </w:p>
          <w:p w14:paraId="67AFEA3F" w14:textId="77777777" w:rsidR="00ED58F7" w:rsidRDefault="00000000">
            <w:pPr>
              <w:spacing w:line="440" w:lineRule="exact"/>
              <w:rPr>
                <w:rFonts w:ascii="Times New Roman" w:hAnsi="Times New Roman"/>
                <w:color w:val="000000"/>
                <w:kern w:val="0"/>
                <w:sz w:val="24"/>
              </w:rPr>
            </w:pPr>
            <w:r>
              <w:rPr>
                <w:rFonts w:ascii="Times New Roman" w:hAnsi="Times New Roman"/>
                <w:color w:val="000000"/>
                <w:kern w:val="0"/>
                <w:sz w:val="24"/>
              </w:rPr>
              <w:t>2.</w:t>
            </w:r>
            <w:r>
              <w:rPr>
                <w:rFonts w:ascii="Times New Roman" w:hAnsi="Times New Roman" w:hint="eastAsia"/>
                <w:color w:val="000000"/>
                <w:kern w:val="0"/>
                <w:sz w:val="24"/>
              </w:rPr>
              <w:t>小组合作的方式进行讨论交流。</w:t>
            </w:r>
          </w:p>
          <w:p w14:paraId="62BA58A3" w14:textId="77777777" w:rsidR="00ED58F7" w:rsidRDefault="00000000">
            <w:pPr>
              <w:spacing w:line="440" w:lineRule="exact"/>
              <w:rPr>
                <w:rFonts w:ascii="Times New Roman" w:hAnsi="Times New Roman"/>
                <w:color w:val="000000"/>
                <w:kern w:val="0"/>
                <w:sz w:val="24"/>
              </w:rPr>
            </w:pPr>
            <w:r>
              <w:rPr>
                <w:rFonts w:ascii="Times New Roman" w:hAnsi="Times New Roman"/>
                <w:color w:val="000000"/>
                <w:kern w:val="0"/>
                <w:sz w:val="24"/>
              </w:rPr>
              <w:t>3.</w:t>
            </w:r>
            <w:r>
              <w:rPr>
                <w:rFonts w:ascii="Times New Roman" w:hAnsi="Times New Roman" w:hint="eastAsia"/>
                <w:color w:val="000000"/>
                <w:kern w:val="0"/>
                <w:sz w:val="24"/>
              </w:rPr>
              <w:t>指导学生朗读背诵，结合图片引导学生理解诗意。</w:t>
            </w:r>
          </w:p>
        </w:tc>
      </w:tr>
      <w:tr w:rsidR="00ED58F7" w14:paraId="07A63B17" w14:textId="77777777">
        <w:tc>
          <w:tcPr>
            <w:tcW w:w="2130" w:type="dxa"/>
          </w:tcPr>
          <w:p w14:paraId="4341E187" w14:textId="77777777" w:rsidR="00ED58F7" w:rsidRDefault="00000000">
            <w:pPr>
              <w:spacing w:line="440" w:lineRule="exact"/>
              <w:ind w:firstLineChars="200" w:firstLine="480"/>
              <w:rPr>
                <w:rFonts w:ascii="Times New Roman" w:hAnsi="Times New Roman"/>
                <w:color w:val="000000"/>
                <w:kern w:val="0"/>
                <w:sz w:val="24"/>
              </w:rPr>
            </w:pPr>
            <w:r>
              <w:rPr>
                <w:rFonts w:ascii="Times New Roman" w:hAnsi="Times New Roman" w:hint="eastAsia"/>
                <w:color w:val="000000"/>
                <w:kern w:val="0"/>
                <w:sz w:val="24"/>
              </w:rPr>
              <w:t>快乐读书吧</w:t>
            </w:r>
          </w:p>
        </w:tc>
        <w:tc>
          <w:tcPr>
            <w:tcW w:w="3081" w:type="dxa"/>
          </w:tcPr>
          <w:p w14:paraId="5175DB79" w14:textId="77777777" w:rsidR="00ED58F7" w:rsidRDefault="00000000">
            <w:pPr>
              <w:spacing w:line="440" w:lineRule="exact"/>
              <w:rPr>
                <w:rFonts w:ascii="Times New Roman" w:hAnsi="Times New Roman"/>
                <w:color w:val="000000"/>
                <w:kern w:val="0"/>
                <w:sz w:val="24"/>
              </w:rPr>
            </w:pPr>
            <w:r>
              <w:rPr>
                <w:rFonts w:ascii="Times New Roman" w:hAnsi="Times New Roman" w:hint="eastAsia"/>
                <w:color w:val="000000"/>
                <w:kern w:val="0"/>
                <w:sz w:val="24"/>
              </w:rPr>
              <w:t>本次快乐读书吧的内容是读神话故事书。重点是</w:t>
            </w:r>
            <w:r>
              <w:rPr>
                <w:rFonts w:ascii="宋体" w:hAnsi="宋体" w:hint="eastAsia"/>
                <w:color w:val="000000"/>
                <w:kern w:val="0"/>
                <w:sz w:val="24"/>
              </w:rPr>
              <w:t>讲解感</w:t>
            </w:r>
            <w:r>
              <w:rPr>
                <w:rFonts w:ascii="Times New Roman" w:hAnsi="Times New Roman" w:hint="eastAsia"/>
                <w:color w:val="000000"/>
                <w:kern w:val="0"/>
                <w:sz w:val="24"/>
              </w:rPr>
              <w:t>受阅读的乐趣，引导学生掌握一定的阅读方法。</w:t>
            </w:r>
          </w:p>
          <w:p w14:paraId="31718C39" w14:textId="77777777" w:rsidR="00ED58F7" w:rsidRDefault="00ED58F7">
            <w:pPr>
              <w:spacing w:line="440" w:lineRule="exact"/>
              <w:rPr>
                <w:rFonts w:ascii="Times New Roman" w:hAnsi="Times New Roman"/>
                <w:color w:val="000000"/>
                <w:kern w:val="0"/>
                <w:sz w:val="24"/>
              </w:rPr>
            </w:pPr>
          </w:p>
          <w:p w14:paraId="6C1D2352" w14:textId="77777777" w:rsidR="00ED58F7" w:rsidRDefault="00ED58F7">
            <w:pPr>
              <w:spacing w:line="440" w:lineRule="exact"/>
              <w:rPr>
                <w:rFonts w:ascii="Times New Roman" w:hAnsi="Times New Roman"/>
                <w:color w:val="000000"/>
                <w:kern w:val="0"/>
                <w:sz w:val="24"/>
              </w:rPr>
            </w:pPr>
          </w:p>
          <w:p w14:paraId="34E0FEF8" w14:textId="77777777" w:rsidR="00ED58F7" w:rsidRDefault="00ED58F7">
            <w:pPr>
              <w:spacing w:line="440" w:lineRule="exact"/>
              <w:rPr>
                <w:rFonts w:ascii="Times New Roman" w:hAnsi="Times New Roman"/>
                <w:color w:val="000000"/>
                <w:kern w:val="0"/>
                <w:sz w:val="24"/>
              </w:rPr>
            </w:pPr>
          </w:p>
        </w:tc>
        <w:tc>
          <w:tcPr>
            <w:tcW w:w="709" w:type="dxa"/>
          </w:tcPr>
          <w:p w14:paraId="36A24570" w14:textId="77777777" w:rsidR="00ED58F7" w:rsidRDefault="00000000">
            <w:pPr>
              <w:spacing w:line="440" w:lineRule="exact"/>
              <w:ind w:firstLineChars="200" w:firstLine="480"/>
              <w:rPr>
                <w:rFonts w:ascii="Times New Roman" w:hAnsi="Times New Roman"/>
                <w:color w:val="000000"/>
                <w:kern w:val="0"/>
                <w:sz w:val="24"/>
              </w:rPr>
            </w:pPr>
            <w:r>
              <w:rPr>
                <w:rFonts w:ascii="Times New Roman" w:hAnsi="Times New Roman"/>
                <w:color w:val="000000"/>
                <w:kern w:val="0"/>
                <w:sz w:val="24"/>
              </w:rPr>
              <w:t>1</w:t>
            </w:r>
          </w:p>
        </w:tc>
        <w:tc>
          <w:tcPr>
            <w:tcW w:w="2602" w:type="dxa"/>
          </w:tcPr>
          <w:p w14:paraId="0A4EAF42" w14:textId="77777777" w:rsidR="00ED58F7" w:rsidRDefault="00000000">
            <w:pPr>
              <w:spacing w:line="440" w:lineRule="exact"/>
              <w:rPr>
                <w:rFonts w:ascii="宋体" w:cs="宋体"/>
                <w:color w:val="000000"/>
                <w:kern w:val="0"/>
                <w:sz w:val="24"/>
              </w:rPr>
            </w:pPr>
            <w:r>
              <w:rPr>
                <w:rFonts w:ascii="Times New Roman" w:hAnsi="Times New Roman"/>
                <w:color w:val="000000"/>
                <w:kern w:val="0"/>
                <w:sz w:val="24"/>
              </w:rPr>
              <w:t>1</w:t>
            </w:r>
            <w:r>
              <w:rPr>
                <w:rFonts w:ascii="宋体"/>
                <w:color w:val="000000"/>
                <w:kern w:val="0"/>
                <w:sz w:val="24"/>
              </w:rPr>
              <w:t>.</w:t>
            </w:r>
            <w:r>
              <w:rPr>
                <w:rFonts w:ascii="宋体" w:hAnsi="宋体" w:cs="宋体" w:hint="eastAsia"/>
                <w:color w:val="000000"/>
                <w:kern w:val="0"/>
                <w:sz w:val="24"/>
              </w:rPr>
              <w:t>通过提问、小组合作交流、通过重点词语把过程记录了下来、全班交流。训练了学生的语言表达能力，又训练了他们的倾听能力。</w:t>
            </w:r>
          </w:p>
        </w:tc>
      </w:tr>
    </w:tbl>
    <w:p w14:paraId="0F35991B" w14:textId="77777777" w:rsidR="00ED58F7" w:rsidRDefault="00ED58F7">
      <w:pPr>
        <w:spacing w:line="440" w:lineRule="exact"/>
        <w:jc w:val="left"/>
        <w:rPr>
          <w:b/>
          <w:color w:val="000000"/>
          <w:sz w:val="24"/>
        </w:rPr>
      </w:pPr>
    </w:p>
    <w:p w14:paraId="163F59AF" w14:textId="77777777" w:rsidR="00ED58F7" w:rsidRPr="00D525AC" w:rsidRDefault="00000000">
      <w:pPr>
        <w:spacing w:line="440" w:lineRule="exact"/>
        <w:jc w:val="center"/>
        <w:rPr>
          <w:rFonts w:ascii="宋体" w:hAnsi="宋体" w:cs="宋体"/>
          <w:b/>
          <w:color w:val="FF0000"/>
          <w:sz w:val="24"/>
        </w:rPr>
      </w:pPr>
      <w:r w:rsidRPr="00D525AC">
        <w:rPr>
          <w:rFonts w:ascii="宋体" w:hAnsi="宋体" w:cs="宋体" w:hint="eastAsia"/>
          <w:b/>
          <w:color w:val="FF0000"/>
          <w:sz w:val="24"/>
        </w:rPr>
        <w:t>第五单元教材分析</w:t>
      </w:r>
    </w:p>
    <w:p w14:paraId="17603CE2" w14:textId="77777777" w:rsidR="00ED58F7" w:rsidRDefault="00000000">
      <w:pPr>
        <w:spacing w:line="440" w:lineRule="exact"/>
        <w:jc w:val="left"/>
        <w:rPr>
          <w:b/>
          <w:color w:val="000000"/>
          <w:sz w:val="24"/>
        </w:rPr>
      </w:pPr>
      <w:r>
        <w:rPr>
          <w:rFonts w:hint="eastAsia"/>
          <w:b/>
          <w:color w:val="000000"/>
          <w:sz w:val="24"/>
        </w:rPr>
        <w:t>单元内容总述</w:t>
      </w:r>
    </w:p>
    <w:p w14:paraId="620C6751" w14:textId="77777777" w:rsidR="00ED58F7" w:rsidRDefault="00000000">
      <w:pPr>
        <w:spacing w:line="440" w:lineRule="exact"/>
        <w:jc w:val="left"/>
        <w:rPr>
          <w:rFonts w:ascii="宋体"/>
          <w:color w:val="000000"/>
          <w:sz w:val="24"/>
        </w:rPr>
      </w:pPr>
      <w:r>
        <w:rPr>
          <w:rFonts w:ascii="宋体" w:hAnsi="宋体"/>
          <w:color w:val="000000"/>
          <w:sz w:val="24"/>
        </w:rPr>
        <w:t>1.</w:t>
      </w:r>
      <w:r>
        <w:rPr>
          <w:rFonts w:ascii="宋体" w:hAnsi="宋体" w:hint="eastAsia"/>
          <w:color w:val="000000"/>
          <w:sz w:val="24"/>
        </w:rPr>
        <w:t>本单元的主题：</w:t>
      </w:r>
    </w:p>
    <w:p w14:paraId="10E477A1" w14:textId="77777777" w:rsidR="00ED58F7" w:rsidRDefault="00000000">
      <w:pPr>
        <w:spacing w:line="440" w:lineRule="exact"/>
        <w:ind w:firstLineChars="200" w:firstLine="480"/>
        <w:jc w:val="left"/>
        <w:rPr>
          <w:color w:val="000000"/>
          <w:sz w:val="24"/>
        </w:rPr>
      </w:pPr>
      <w:r>
        <w:rPr>
          <w:rFonts w:ascii="宋体" w:hAnsi="宋体" w:hint="eastAsia"/>
          <w:color w:val="000000"/>
          <w:sz w:val="24"/>
        </w:rPr>
        <w:t>本单元课文主要是围绕“幸福和希望”这个主题进行编排的。主要由</w:t>
      </w:r>
      <w:r>
        <w:rPr>
          <w:rFonts w:hint="eastAsia"/>
          <w:color w:val="000000"/>
          <w:sz w:val="24"/>
        </w:rPr>
        <w:t>《风筝》《麻雀》两篇课文组成。目的是使学生感受到自由自在、无拘无束的快乐生活，能使学生</w:t>
      </w:r>
      <w:proofErr w:type="gramStart"/>
      <w:r>
        <w:rPr>
          <w:rFonts w:hint="eastAsia"/>
          <w:color w:val="000000"/>
          <w:sz w:val="24"/>
        </w:rPr>
        <w:t>明白爱</w:t>
      </w:r>
      <w:proofErr w:type="gramEnd"/>
      <w:r>
        <w:rPr>
          <w:rFonts w:hint="eastAsia"/>
          <w:color w:val="000000"/>
          <w:sz w:val="24"/>
        </w:rPr>
        <w:t>能战胜一切思想感情。</w:t>
      </w:r>
    </w:p>
    <w:p w14:paraId="27CE0FDD" w14:textId="77777777" w:rsidR="00ED58F7" w:rsidRDefault="00000000">
      <w:pPr>
        <w:widowControl/>
        <w:shd w:val="clear" w:color="auto" w:fill="FFFFFF"/>
        <w:spacing w:line="440" w:lineRule="exact"/>
        <w:jc w:val="left"/>
        <w:rPr>
          <w:color w:val="000000"/>
          <w:sz w:val="24"/>
        </w:rPr>
      </w:pPr>
      <w:r>
        <w:rPr>
          <w:rFonts w:ascii="宋体" w:hAnsi="宋体"/>
          <w:color w:val="000000"/>
          <w:sz w:val="24"/>
        </w:rPr>
        <w:lastRenderedPageBreak/>
        <w:t>2.</w:t>
      </w:r>
      <w:r>
        <w:rPr>
          <w:rFonts w:hint="eastAsia"/>
          <w:color w:val="000000"/>
          <w:sz w:val="24"/>
        </w:rPr>
        <w:t>本单元的教学重点：</w:t>
      </w:r>
    </w:p>
    <w:p w14:paraId="274369DA" w14:textId="77777777" w:rsidR="00ED58F7" w:rsidRDefault="00000000">
      <w:pPr>
        <w:widowControl/>
        <w:shd w:val="clear" w:color="auto" w:fill="FFFFFF"/>
        <w:spacing w:line="440" w:lineRule="exact"/>
        <w:jc w:val="left"/>
        <w:rPr>
          <w:rFonts w:ascii="宋体" w:cs="宋体"/>
          <w:color w:val="000000"/>
          <w:kern w:val="0"/>
          <w:sz w:val="24"/>
        </w:rPr>
      </w:pPr>
      <w:r>
        <w:rPr>
          <w:rFonts w:hint="eastAsia"/>
          <w:color w:val="000000"/>
          <w:sz w:val="24"/>
        </w:rPr>
        <w:t>（</w:t>
      </w:r>
      <w:r>
        <w:rPr>
          <w:color w:val="000000"/>
          <w:sz w:val="24"/>
        </w:rPr>
        <w:t>1</w:t>
      </w:r>
      <w:r>
        <w:rPr>
          <w:rFonts w:hint="eastAsia"/>
          <w:color w:val="000000"/>
          <w:sz w:val="24"/>
        </w:rPr>
        <w:t>）能引导学生根据情感变化感受生活的快乐。放风筝给孩子们带来的乐趣，无不体现了对幸福和希望的憧憬之情。拼死救子的老麻雀，新颖的构思，精练、优美的语言文字，热情地歌颂了“亲子”“母爱”这“一种强大的力量”。教学时注意引导学生感受</w:t>
      </w:r>
      <w:r>
        <w:rPr>
          <w:rFonts w:ascii="宋体" w:hAnsi="宋体" w:cs="宋体" w:hint="eastAsia"/>
          <w:color w:val="000000"/>
          <w:kern w:val="0"/>
          <w:sz w:val="24"/>
        </w:rPr>
        <w:t>人物的感情变化。</w:t>
      </w:r>
    </w:p>
    <w:p w14:paraId="60409E7E" w14:textId="77777777" w:rsidR="00ED58F7" w:rsidRDefault="00000000">
      <w:pPr>
        <w:widowControl/>
        <w:shd w:val="clear" w:color="auto" w:fill="FFFFFF"/>
        <w:spacing w:line="440" w:lineRule="exact"/>
        <w:jc w:val="left"/>
        <w:rPr>
          <w:rFonts w:ascii="宋体" w:cs="宋体"/>
          <w:color w:val="000000"/>
          <w:kern w:val="0"/>
          <w:sz w:val="24"/>
        </w:rPr>
      </w:pPr>
      <w:r>
        <w:rPr>
          <w:rFonts w:ascii="宋体" w:hAnsi="宋体" w:cs="宋体" w:hint="eastAsia"/>
          <w:color w:val="000000"/>
          <w:kern w:val="0"/>
          <w:sz w:val="24"/>
        </w:rPr>
        <w:t>（</w:t>
      </w:r>
      <w:r>
        <w:rPr>
          <w:rFonts w:ascii="宋体" w:hAnsi="宋体" w:cs="宋体"/>
          <w:color w:val="000000"/>
          <w:kern w:val="0"/>
          <w:sz w:val="24"/>
        </w:rPr>
        <w:t>2</w:t>
      </w:r>
      <w:r>
        <w:rPr>
          <w:rFonts w:ascii="宋体" w:hAnsi="宋体" w:cs="宋体" w:hint="eastAsia"/>
          <w:color w:val="000000"/>
          <w:kern w:val="0"/>
          <w:sz w:val="24"/>
        </w:rPr>
        <w:t>）</w:t>
      </w:r>
      <w:r>
        <w:rPr>
          <w:rFonts w:ascii="宋体" w:hAnsi="宋体" w:hint="eastAsia"/>
          <w:color w:val="000000"/>
          <w:sz w:val="24"/>
        </w:rPr>
        <w:t>教学时应通过反复有感情的朗读，使学生了解对不同的角色的神态、动作的具体描写，真实地表达了自己的思想感情。</w:t>
      </w:r>
    </w:p>
    <w:p w14:paraId="2A0D40DC" w14:textId="77777777" w:rsidR="00ED58F7" w:rsidRDefault="00000000">
      <w:pPr>
        <w:spacing w:line="440" w:lineRule="exact"/>
        <w:jc w:val="left"/>
        <w:rPr>
          <w:color w:val="000000"/>
          <w:sz w:val="24"/>
        </w:rPr>
      </w:pPr>
      <w:r>
        <w:rPr>
          <w:rFonts w:hint="eastAsia"/>
          <w:b/>
          <w:color w:val="000000"/>
          <w:sz w:val="24"/>
        </w:rPr>
        <w:t>单元教学要点和课时安排</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0"/>
        <w:gridCol w:w="3081"/>
        <w:gridCol w:w="709"/>
        <w:gridCol w:w="2602"/>
      </w:tblGrid>
      <w:tr w:rsidR="00ED58F7" w14:paraId="147C5B57" w14:textId="77777777">
        <w:tc>
          <w:tcPr>
            <w:tcW w:w="2130" w:type="dxa"/>
          </w:tcPr>
          <w:p w14:paraId="597DFFC7" w14:textId="77777777" w:rsidR="00ED58F7" w:rsidRDefault="00000000">
            <w:pPr>
              <w:spacing w:line="440" w:lineRule="exact"/>
              <w:ind w:firstLineChars="200" w:firstLine="480"/>
              <w:rPr>
                <w:rFonts w:ascii="Times New Roman" w:hAnsi="Times New Roman"/>
                <w:color w:val="000000"/>
                <w:kern w:val="0"/>
                <w:sz w:val="24"/>
              </w:rPr>
            </w:pPr>
            <w:r>
              <w:rPr>
                <w:rFonts w:ascii="Times New Roman" w:hAnsi="Times New Roman" w:hint="eastAsia"/>
                <w:color w:val="000000"/>
                <w:kern w:val="0"/>
                <w:sz w:val="24"/>
              </w:rPr>
              <w:t>内容</w:t>
            </w:r>
          </w:p>
        </w:tc>
        <w:tc>
          <w:tcPr>
            <w:tcW w:w="3081" w:type="dxa"/>
          </w:tcPr>
          <w:p w14:paraId="51CA568D" w14:textId="77777777" w:rsidR="00ED58F7" w:rsidRDefault="00000000">
            <w:pPr>
              <w:spacing w:line="440" w:lineRule="exact"/>
              <w:ind w:firstLineChars="200" w:firstLine="480"/>
              <w:rPr>
                <w:rFonts w:ascii="Times New Roman" w:hAnsi="Times New Roman"/>
                <w:color w:val="000000"/>
                <w:kern w:val="0"/>
                <w:sz w:val="24"/>
              </w:rPr>
            </w:pPr>
            <w:r>
              <w:rPr>
                <w:rFonts w:ascii="Times New Roman" w:hAnsi="Times New Roman" w:hint="eastAsia"/>
                <w:color w:val="000000"/>
                <w:kern w:val="0"/>
                <w:sz w:val="24"/>
              </w:rPr>
              <w:t>教学要点</w:t>
            </w:r>
          </w:p>
        </w:tc>
        <w:tc>
          <w:tcPr>
            <w:tcW w:w="709" w:type="dxa"/>
          </w:tcPr>
          <w:p w14:paraId="5A673038" w14:textId="77777777" w:rsidR="00ED58F7" w:rsidRDefault="00000000">
            <w:pPr>
              <w:spacing w:line="440" w:lineRule="exact"/>
              <w:jc w:val="left"/>
              <w:rPr>
                <w:rFonts w:ascii="Times New Roman" w:hAnsi="Times New Roman"/>
                <w:color w:val="000000"/>
                <w:kern w:val="0"/>
                <w:sz w:val="24"/>
              </w:rPr>
            </w:pPr>
            <w:r>
              <w:rPr>
                <w:rFonts w:ascii="Times New Roman" w:hAnsi="Times New Roman" w:hint="eastAsia"/>
                <w:color w:val="000000"/>
                <w:kern w:val="0"/>
                <w:sz w:val="24"/>
              </w:rPr>
              <w:t>课时</w:t>
            </w:r>
          </w:p>
        </w:tc>
        <w:tc>
          <w:tcPr>
            <w:tcW w:w="2602" w:type="dxa"/>
          </w:tcPr>
          <w:p w14:paraId="43B1BBBF" w14:textId="77777777" w:rsidR="00ED58F7" w:rsidRDefault="00000000">
            <w:pPr>
              <w:spacing w:line="440" w:lineRule="exact"/>
              <w:ind w:firstLineChars="200" w:firstLine="480"/>
              <w:rPr>
                <w:rFonts w:ascii="Times New Roman" w:hAnsi="Times New Roman"/>
                <w:color w:val="000000"/>
                <w:kern w:val="0"/>
                <w:sz w:val="24"/>
              </w:rPr>
            </w:pPr>
            <w:r>
              <w:rPr>
                <w:rFonts w:ascii="Times New Roman" w:hAnsi="Times New Roman" w:hint="eastAsia"/>
                <w:color w:val="000000"/>
                <w:kern w:val="0"/>
                <w:sz w:val="24"/>
              </w:rPr>
              <w:t>教学建议</w:t>
            </w:r>
          </w:p>
        </w:tc>
      </w:tr>
      <w:tr w:rsidR="00ED58F7" w14:paraId="2B4A37C7" w14:textId="77777777">
        <w:tc>
          <w:tcPr>
            <w:tcW w:w="2130" w:type="dxa"/>
          </w:tcPr>
          <w:p w14:paraId="01C8E0FE" w14:textId="77777777" w:rsidR="00ED58F7" w:rsidRDefault="00000000">
            <w:pPr>
              <w:spacing w:line="440" w:lineRule="exact"/>
              <w:rPr>
                <w:rFonts w:ascii="Times New Roman" w:hAnsi="Times New Roman"/>
                <w:color w:val="000000"/>
                <w:kern w:val="0"/>
                <w:sz w:val="24"/>
              </w:rPr>
            </w:pPr>
            <w:r>
              <w:rPr>
                <w:rFonts w:ascii="Times New Roman" w:hAnsi="Times New Roman"/>
                <w:color w:val="000000"/>
                <w:kern w:val="0"/>
                <w:sz w:val="24"/>
              </w:rPr>
              <w:t xml:space="preserve">16  </w:t>
            </w:r>
            <w:r>
              <w:rPr>
                <w:rFonts w:ascii="Times New Roman" w:hAnsi="Times New Roman" w:hint="eastAsia"/>
                <w:color w:val="000000"/>
                <w:kern w:val="0"/>
                <w:sz w:val="24"/>
              </w:rPr>
              <w:t>风筝</w:t>
            </w:r>
          </w:p>
        </w:tc>
        <w:tc>
          <w:tcPr>
            <w:tcW w:w="3081" w:type="dxa"/>
          </w:tcPr>
          <w:p w14:paraId="126C0F39" w14:textId="77777777" w:rsidR="00ED58F7" w:rsidRDefault="00000000">
            <w:pPr>
              <w:spacing w:line="440" w:lineRule="exact"/>
              <w:jc w:val="left"/>
              <w:rPr>
                <w:rFonts w:ascii="Times New Roman" w:hAnsi="Times New Roman"/>
                <w:color w:val="000000"/>
                <w:kern w:val="0"/>
                <w:sz w:val="24"/>
              </w:rPr>
            </w:pPr>
            <w:r>
              <w:rPr>
                <w:rFonts w:ascii="Times New Roman" w:hAnsi="Times New Roman" w:hint="eastAsia"/>
                <w:color w:val="000000"/>
                <w:kern w:val="0"/>
                <w:sz w:val="24"/>
              </w:rPr>
              <w:t>本课描写了</w:t>
            </w:r>
            <w:r>
              <w:rPr>
                <w:rFonts w:ascii="Times New Roman" w:hAnsi="Times New Roman"/>
                <w:color w:val="000000"/>
                <w:kern w:val="0"/>
                <w:sz w:val="24"/>
              </w:rPr>
              <w:t xml:space="preserve"> </w:t>
            </w:r>
            <w:r>
              <w:rPr>
                <w:rFonts w:ascii="Times New Roman" w:hAnsi="Times New Roman" w:hint="eastAsia"/>
                <w:color w:val="000000"/>
                <w:kern w:val="0"/>
                <w:sz w:val="24"/>
              </w:rPr>
              <w:t>“我”童年时和伙伴们</w:t>
            </w:r>
            <w:proofErr w:type="gramStart"/>
            <w:r>
              <w:rPr>
                <w:rFonts w:ascii="Times New Roman" w:hAnsi="Times New Roman" w:hint="eastAsia"/>
                <w:color w:val="000000"/>
                <w:kern w:val="0"/>
                <w:sz w:val="24"/>
              </w:rPr>
              <w:t>做风</w:t>
            </w:r>
            <w:proofErr w:type="gramEnd"/>
            <w:r>
              <w:rPr>
                <w:rFonts w:ascii="Times New Roman" w:hAnsi="Times New Roman" w:hint="eastAsia"/>
                <w:color w:val="000000"/>
                <w:kern w:val="0"/>
                <w:sz w:val="24"/>
              </w:rPr>
              <w:t>筝、放风筝的情景。重点是体会秋天里放风筝给孩子们带来的乐趣。</w:t>
            </w:r>
          </w:p>
        </w:tc>
        <w:tc>
          <w:tcPr>
            <w:tcW w:w="709" w:type="dxa"/>
          </w:tcPr>
          <w:p w14:paraId="5690B1DC" w14:textId="77777777" w:rsidR="00ED58F7" w:rsidRDefault="00000000">
            <w:pPr>
              <w:spacing w:line="440" w:lineRule="exact"/>
              <w:ind w:firstLineChars="200" w:firstLine="480"/>
              <w:jc w:val="center"/>
              <w:rPr>
                <w:rFonts w:ascii="Times New Roman" w:hAnsi="Times New Roman"/>
                <w:color w:val="000000"/>
                <w:kern w:val="0"/>
                <w:sz w:val="24"/>
              </w:rPr>
            </w:pPr>
            <w:r>
              <w:rPr>
                <w:rFonts w:ascii="Times New Roman" w:hAnsi="Times New Roman"/>
                <w:color w:val="000000"/>
                <w:kern w:val="0"/>
                <w:sz w:val="24"/>
              </w:rPr>
              <w:t>2</w:t>
            </w:r>
          </w:p>
        </w:tc>
        <w:tc>
          <w:tcPr>
            <w:tcW w:w="2602" w:type="dxa"/>
          </w:tcPr>
          <w:p w14:paraId="08041F97" w14:textId="77777777" w:rsidR="00ED58F7" w:rsidRDefault="00000000">
            <w:pPr>
              <w:rPr>
                <w:rFonts w:ascii="宋体"/>
                <w:color w:val="000000"/>
                <w:kern w:val="0"/>
                <w:sz w:val="24"/>
              </w:rPr>
            </w:pPr>
            <w:r>
              <w:rPr>
                <w:rFonts w:ascii="宋体" w:hAnsi="宋体"/>
                <w:color w:val="000000"/>
                <w:kern w:val="0"/>
                <w:sz w:val="24"/>
              </w:rPr>
              <w:t>1.</w:t>
            </w:r>
            <w:r>
              <w:rPr>
                <w:rFonts w:ascii="宋体" w:hAnsi="宋体" w:hint="eastAsia"/>
                <w:color w:val="000000"/>
                <w:kern w:val="0"/>
                <w:sz w:val="24"/>
              </w:rPr>
              <w:t>通过让学生充分地读，在读中有所感，在读中有所得。</w:t>
            </w:r>
          </w:p>
          <w:p w14:paraId="213C8F17" w14:textId="77777777" w:rsidR="00ED58F7" w:rsidRDefault="00000000">
            <w:pPr>
              <w:rPr>
                <w:rFonts w:ascii="Times New Roman" w:hAnsi="Times New Roman"/>
                <w:color w:val="000000"/>
                <w:kern w:val="0"/>
                <w:sz w:val="24"/>
              </w:rPr>
            </w:pPr>
            <w:r>
              <w:rPr>
                <w:rFonts w:ascii="宋体" w:hAnsi="宋体"/>
                <w:color w:val="000000"/>
                <w:kern w:val="0"/>
                <w:sz w:val="24"/>
              </w:rPr>
              <w:t>2.</w:t>
            </w:r>
            <w:r>
              <w:rPr>
                <w:rFonts w:ascii="宋体" w:hAnsi="宋体" w:hint="eastAsia"/>
                <w:color w:val="000000"/>
                <w:kern w:val="0"/>
                <w:sz w:val="24"/>
              </w:rPr>
              <w:t>运用小练笔的形式培养学生的想象能力，和语言表达能力。</w:t>
            </w:r>
          </w:p>
        </w:tc>
      </w:tr>
      <w:tr w:rsidR="00ED58F7" w14:paraId="4D5F84E9" w14:textId="77777777">
        <w:tc>
          <w:tcPr>
            <w:tcW w:w="2130" w:type="dxa"/>
          </w:tcPr>
          <w:p w14:paraId="594A9FA3" w14:textId="77777777" w:rsidR="00ED58F7" w:rsidRDefault="00000000">
            <w:pPr>
              <w:spacing w:line="440" w:lineRule="exact"/>
              <w:jc w:val="left"/>
              <w:rPr>
                <w:rFonts w:ascii="Times New Roman" w:hAnsi="Times New Roman"/>
                <w:color w:val="000000"/>
                <w:kern w:val="0"/>
                <w:sz w:val="24"/>
              </w:rPr>
            </w:pPr>
            <w:r>
              <w:rPr>
                <w:rFonts w:ascii="Times New Roman" w:hAnsi="Times New Roman"/>
                <w:color w:val="000000"/>
                <w:kern w:val="0"/>
                <w:sz w:val="24"/>
              </w:rPr>
              <w:t xml:space="preserve">17  </w:t>
            </w:r>
            <w:r>
              <w:rPr>
                <w:rFonts w:ascii="Times New Roman" w:hAnsi="Times New Roman" w:hint="eastAsia"/>
                <w:color w:val="000000"/>
                <w:kern w:val="0"/>
                <w:sz w:val="24"/>
              </w:rPr>
              <w:t>麻雀</w:t>
            </w:r>
          </w:p>
        </w:tc>
        <w:tc>
          <w:tcPr>
            <w:tcW w:w="3081" w:type="dxa"/>
          </w:tcPr>
          <w:p w14:paraId="1EDB21F5" w14:textId="77777777" w:rsidR="00ED58F7" w:rsidRDefault="00000000">
            <w:pPr>
              <w:rPr>
                <w:rFonts w:ascii="Times New Roman" w:hAnsi="Times New Roman"/>
                <w:color w:val="000000"/>
                <w:kern w:val="0"/>
                <w:sz w:val="24"/>
              </w:rPr>
            </w:pPr>
            <w:r>
              <w:rPr>
                <w:rFonts w:ascii="Times New Roman" w:hAnsi="Times New Roman" w:hint="eastAsia"/>
                <w:color w:val="000000"/>
                <w:kern w:val="0"/>
                <w:sz w:val="24"/>
              </w:rPr>
              <w:t>本课描写了一只老麻雀在庞大的猎狗面前，奋不顾身地保护小麻雀，使小麻雀免受伤害的动人故事。重点是体会老麻雀为保护小麻雀表现出的那种强大的力量。</w:t>
            </w:r>
          </w:p>
        </w:tc>
        <w:tc>
          <w:tcPr>
            <w:tcW w:w="709" w:type="dxa"/>
          </w:tcPr>
          <w:p w14:paraId="57B28380" w14:textId="77777777" w:rsidR="00ED58F7" w:rsidRDefault="00000000">
            <w:pPr>
              <w:spacing w:line="440" w:lineRule="exact"/>
              <w:ind w:firstLineChars="200" w:firstLine="480"/>
              <w:rPr>
                <w:rFonts w:ascii="Times New Roman" w:hAnsi="Times New Roman"/>
                <w:color w:val="000000"/>
                <w:kern w:val="0"/>
                <w:sz w:val="24"/>
              </w:rPr>
            </w:pPr>
            <w:r>
              <w:rPr>
                <w:rFonts w:ascii="Times New Roman" w:hAnsi="Times New Roman"/>
                <w:color w:val="000000"/>
                <w:kern w:val="0"/>
                <w:sz w:val="24"/>
              </w:rPr>
              <w:t>2</w:t>
            </w:r>
          </w:p>
        </w:tc>
        <w:tc>
          <w:tcPr>
            <w:tcW w:w="2602" w:type="dxa"/>
          </w:tcPr>
          <w:p w14:paraId="766BBAFC" w14:textId="77777777" w:rsidR="00ED58F7" w:rsidRDefault="00000000">
            <w:pPr>
              <w:rPr>
                <w:rFonts w:ascii="宋体"/>
                <w:color w:val="000000"/>
                <w:kern w:val="0"/>
                <w:sz w:val="24"/>
              </w:rPr>
            </w:pPr>
            <w:r>
              <w:rPr>
                <w:rFonts w:ascii="Times New Roman" w:hAnsi="Times New Roman"/>
                <w:color w:val="000000"/>
                <w:kern w:val="0"/>
                <w:sz w:val="24"/>
              </w:rPr>
              <w:t>1</w:t>
            </w:r>
            <w:r>
              <w:rPr>
                <w:rFonts w:ascii="宋体"/>
                <w:color w:val="000000"/>
                <w:kern w:val="0"/>
                <w:sz w:val="24"/>
              </w:rPr>
              <w:t>.</w:t>
            </w:r>
            <w:r>
              <w:rPr>
                <w:rFonts w:ascii="宋体" w:hAnsi="宋体" w:cs="宋体" w:hint="eastAsia"/>
                <w:color w:val="000000"/>
                <w:kern w:val="0"/>
                <w:sz w:val="24"/>
                <w:szCs w:val="20"/>
              </w:rPr>
              <w:t>让学生在读通、熟读的基础上感知文本的内容。</w:t>
            </w:r>
          </w:p>
          <w:p w14:paraId="1DF14E8F" w14:textId="77777777" w:rsidR="00ED58F7" w:rsidRDefault="00000000">
            <w:pPr>
              <w:rPr>
                <w:rFonts w:ascii="Times New Roman" w:hAnsi="Times New Roman"/>
                <w:color w:val="000000"/>
                <w:kern w:val="0"/>
                <w:sz w:val="24"/>
              </w:rPr>
            </w:pPr>
            <w:r>
              <w:rPr>
                <w:rFonts w:ascii="宋体" w:hAnsi="宋体"/>
                <w:color w:val="000000"/>
                <w:kern w:val="0"/>
                <w:sz w:val="24"/>
              </w:rPr>
              <w:t>2.</w:t>
            </w:r>
            <w:r>
              <w:rPr>
                <w:rFonts w:ascii="宋体" w:hAnsi="宋体" w:cs="Arial" w:hint="eastAsia"/>
                <w:color w:val="000000"/>
                <w:kern w:val="0"/>
                <w:sz w:val="24"/>
              </w:rPr>
              <w:t>扣紧语言文字指导阅读，对学生理解运用语言都是必要的，同时受到情感的熏陶。</w:t>
            </w:r>
          </w:p>
        </w:tc>
      </w:tr>
      <w:tr w:rsidR="00ED58F7" w14:paraId="1B253282" w14:textId="77777777">
        <w:tc>
          <w:tcPr>
            <w:tcW w:w="2130" w:type="dxa"/>
          </w:tcPr>
          <w:p w14:paraId="647ACAFD" w14:textId="77777777" w:rsidR="00ED58F7" w:rsidRDefault="00000000">
            <w:pPr>
              <w:spacing w:line="440" w:lineRule="exact"/>
              <w:rPr>
                <w:rFonts w:ascii="Times New Roman" w:hAnsi="Times New Roman"/>
                <w:color w:val="000000"/>
                <w:kern w:val="0"/>
                <w:sz w:val="24"/>
              </w:rPr>
            </w:pPr>
            <w:r>
              <w:rPr>
                <w:rFonts w:ascii="Times New Roman" w:hAnsi="Times New Roman" w:hint="eastAsia"/>
                <w:color w:val="000000"/>
                <w:kern w:val="0"/>
                <w:sz w:val="24"/>
              </w:rPr>
              <w:t>习作：生活万花筒</w:t>
            </w:r>
          </w:p>
        </w:tc>
        <w:tc>
          <w:tcPr>
            <w:tcW w:w="3081" w:type="dxa"/>
          </w:tcPr>
          <w:p w14:paraId="55CA3EC6" w14:textId="77777777" w:rsidR="00ED58F7" w:rsidRDefault="00000000">
            <w:pPr>
              <w:spacing w:line="440" w:lineRule="exact"/>
              <w:rPr>
                <w:rFonts w:ascii="Times New Roman" w:hAnsi="Times New Roman"/>
                <w:color w:val="000000"/>
                <w:kern w:val="0"/>
                <w:sz w:val="24"/>
              </w:rPr>
            </w:pPr>
            <w:r>
              <w:rPr>
                <w:rFonts w:ascii="Times New Roman" w:hAnsi="Times New Roman" w:hint="eastAsia"/>
                <w:color w:val="000000"/>
                <w:kern w:val="0"/>
                <w:sz w:val="24"/>
              </w:rPr>
              <w:t>本次习作的内容是写一件印象深刻的事。重点是指导学生按一定的顺序把事情的经过写清楚。</w:t>
            </w:r>
          </w:p>
        </w:tc>
        <w:tc>
          <w:tcPr>
            <w:tcW w:w="709" w:type="dxa"/>
          </w:tcPr>
          <w:p w14:paraId="4AD71D3A" w14:textId="77777777" w:rsidR="00ED58F7" w:rsidRDefault="00000000">
            <w:pPr>
              <w:spacing w:line="440" w:lineRule="exact"/>
              <w:ind w:firstLineChars="200" w:firstLine="480"/>
              <w:rPr>
                <w:rFonts w:ascii="Times New Roman" w:hAnsi="Times New Roman"/>
                <w:color w:val="000000"/>
                <w:kern w:val="0"/>
                <w:sz w:val="24"/>
              </w:rPr>
            </w:pPr>
            <w:r>
              <w:rPr>
                <w:rFonts w:ascii="Times New Roman" w:hAnsi="Times New Roman"/>
                <w:color w:val="000000"/>
                <w:kern w:val="0"/>
                <w:sz w:val="24"/>
              </w:rPr>
              <w:t>1</w:t>
            </w:r>
          </w:p>
        </w:tc>
        <w:tc>
          <w:tcPr>
            <w:tcW w:w="2602" w:type="dxa"/>
          </w:tcPr>
          <w:p w14:paraId="3989181B" w14:textId="77777777" w:rsidR="00ED58F7" w:rsidRDefault="00000000">
            <w:pPr>
              <w:spacing w:line="440" w:lineRule="exact"/>
              <w:rPr>
                <w:rFonts w:ascii="Times New Roman" w:hAnsi="Times New Roman"/>
                <w:color w:val="000000"/>
                <w:kern w:val="0"/>
                <w:sz w:val="24"/>
              </w:rPr>
            </w:pPr>
            <w:r>
              <w:rPr>
                <w:rFonts w:ascii="Times New Roman" w:hAnsi="Times New Roman"/>
                <w:color w:val="000000"/>
                <w:kern w:val="0"/>
                <w:sz w:val="24"/>
              </w:rPr>
              <w:t>1.</w:t>
            </w:r>
            <w:r>
              <w:rPr>
                <w:rFonts w:ascii="Times New Roman" w:hAnsi="Times New Roman" w:hint="eastAsia"/>
                <w:color w:val="000000"/>
                <w:kern w:val="0"/>
                <w:sz w:val="24"/>
              </w:rPr>
              <w:t>引导学生学会审题、选材、明确习作要求。</w:t>
            </w:r>
          </w:p>
          <w:p w14:paraId="5B6E9C13" w14:textId="77777777" w:rsidR="00ED58F7" w:rsidRDefault="00000000">
            <w:pPr>
              <w:spacing w:line="440" w:lineRule="exact"/>
              <w:rPr>
                <w:rFonts w:ascii="Times New Roman" w:hAnsi="Times New Roman"/>
                <w:color w:val="000000"/>
                <w:kern w:val="0"/>
                <w:sz w:val="24"/>
              </w:rPr>
            </w:pPr>
            <w:r>
              <w:rPr>
                <w:rFonts w:ascii="Times New Roman" w:hAnsi="Times New Roman"/>
                <w:color w:val="000000"/>
                <w:kern w:val="0"/>
                <w:sz w:val="24"/>
              </w:rPr>
              <w:t>2.</w:t>
            </w:r>
            <w:r>
              <w:rPr>
                <w:rFonts w:ascii="Times New Roman" w:hAnsi="Times New Roman" w:hint="eastAsia"/>
                <w:color w:val="000000"/>
                <w:kern w:val="0"/>
                <w:sz w:val="24"/>
              </w:rPr>
              <w:t>通过口述，锻炼学生的口语表达。</w:t>
            </w:r>
          </w:p>
          <w:p w14:paraId="3D665DB1" w14:textId="77777777" w:rsidR="00ED58F7" w:rsidRDefault="00000000">
            <w:pPr>
              <w:spacing w:line="440" w:lineRule="exact"/>
              <w:rPr>
                <w:rFonts w:ascii="Times New Roman" w:hAnsi="Times New Roman"/>
                <w:color w:val="000000"/>
                <w:kern w:val="0"/>
                <w:sz w:val="24"/>
              </w:rPr>
            </w:pPr>
            <w:r>
              <w:rPr>
                <w:rFonts w:ascii="Times New Roman" w:hAnsi="Times New Roman"/>
                <w:color w:val="000000"/>
                <w:kern w:val="0"/>
                <w:sz w:val="24"/>
              </w:rPr>
              <w:t>3.</w:t>
            </w:r>
            <w:r>
              <w:rPr>
                <w:rFonts w:ascii="Times New Roman" w:hAnsi="Times New Roman" w:hint="eastAsia"/>
                <w:color w:val="000000"/>
                <w:kern w:val="0"/>
                <w:sz w:val="24"/>
              </w:rPr>
              <w:t>互评法互相点评习作。</w:t>
            </w:r>
          </w:p>
        </w:tc>
      </w:tr>
    </w:tbl>
    <w:p w14:paraId="7D0F6B95" w14:textId="77777777" w:rsidR="00ED58F7" w:rsidRDefault="00ED58F7">
      <w:pPr>
        <w:spacing w:line="440" w:lineRule="exact"/>
        <w:jc w:val="left"/>
        <w:rPr>
          <w:b/>
          <w:color w:val="000000"/>
          <w:sz w:val="24"/>
        </w:rPr>
      </w:pPr>
    </w:p>
    <w:p w14:paraId="539F2279" w14:textId="77777777" w:rsidR="00ED58F7" w:rsidRPr="00D525AC" w:rsidRDefault="00000000">
      <w:pPr>
        <w:spacing w:line="440" w:lineRule="exact"/>
        <w:jc w:val="center"/>
        <w:rPr>
          <w:rFonts w:ascii="宋体" w:hAnsi="宋体" w:cs="宋体"/>
          <w:b/>
          <w:color w:val="FF0000"/>
          <w:sz w:val="24"/>
        </w:rPr>
      </w:pPr>
      <w:r w:rsidRPr="00D525AC">
        <w:rPr>
          <w:rFonts w:ascii="宋体" w:hAnsi="宋体" w:cs="宋体" w:hint="eastAsia"/>
          <w:b/>
          <w:color w:val="FF0000"/>
          <w:sz w:val="24"/>
        </w:rPr>
        <w:t>第六单元教材分析</w:t>
      </w:r>
    </w:p>
    <w:p w14:paraId="1AFA52CD" w14:textId="77777777" w:rsidR="00ED58F7" w:rsidRDefault="00000000">
      <w:pPr>
        <w:spacing w:line="440" w:lineRule="exact"/>
        <w:jc w:val="left"/>
        <w:rPr>
          <w:b/>
          <w:color w:val="000000"/>
          <w:sz w:val="24"/>
        </w:rPr>
      </w:pPr>
      <w:r>
        <w:rPr>
          <w:rFonts w:hint="eastAsia"/>
          <w:b/>
          <w:color w:val="000000"/>
          <w:sz w:val="24"/>
        </w:rPr>
        <w:t>单元内容总述</w:t>
      </w:r>
    </w:p>
    <w:p w14:paraId="104749F5" w14:textId="77777777" w:rsidR="00ED58F7" w:rsidRDefault="00000000">
      <w:pPr>
        <w:spacing w:line="440" w:lineRule="exact"/>
        <w:jc w:val="left"/>
        <w:rPr>
          <w:rFonts w:ascii="宋体"/>
          <w:color w:val="000000"/>
          <w:sz w:val="24"/>
        </w:rPr>
      </w:pPr>
      <w:r>
        <w:rPr>
          <w:rFonts w:ascii="宋体" w:hAnsi="宋体"/>
          <w:color w:val="000000"/>
          <w:sz w:val="24"/>
        </w:rPr>
        <w:t>1.</w:t>
      </w:r>
      <w:r>
        <w:rPr>
          <w:rFonts w:ascii="宋体" w:hAnsi="宋体" w:hint="eastAsia"/>
          <w:color w:val="000000"/>
          <w:sz w:val="24"/>
        </w:rPr>
        <w:t>本单元的主题：</w:t>
      </w:r>
    </w:p>
    <w:p w14:paraId="19ECFA6C" w14:textId="77777777" w:rsidR="00ED58F7" w:rsidRDefault="00000000">
      <w:pPr>
        <w:spacing w:line="440" w:lineRule="exact"/>
        <w:ind w:firstLineChars="200" w:firstLine="480"/>
        <w:jc w:val="left"/>
        <w:rPr>
          <w:color w:val="000000"/>
          <w:sz w:val="24"/>
        </w:rPr>
      </w:pPr>
      <w:r>
        <w:rPr>
          <w:rFonts w:ascii="宋体" w:hAnsi="宋体" w:hint="eastAsia"/>
          <w:color w:val="000000"/>
          <w:sz w:val="24"/>
        </w:rPr>
        <w:t>本单元课文主要是围绕“童年美好的回忆”这个主题进行编排的。主要由</w:t>
      </w:r>
      <w:r>
        <w:rPr>
          <w:rFonts w:hint="eastAsia"/>
          <w:color w:val="000000"/>
          <w:sz w:val="24"/>
        </w:rPr>
        <w:t>《牛和鹅》《一只窝囊的大老虎》《陀螺》三篇课文组成。目的是使学生感受到童年的快乐，以及懂的一些做人的道理。</w:t>
      </w:r>
    </w:p>
    <w:p w14:paraId="334FC07A" w14:textId="77777777" w:rsidR="00ED58F7" w:rsidRDefault="00000000">
      <w:pPr>
        <w:widowControl/>
        <w:shd w:val="clear" w:color="auto" w:fill="FFFFFF"/>
        <w:spacing w:line="440" w:lineRule="exact"/>
        <w:jc w:val="left"/>
        <w:rPr>
          <w:color w:val="000000"/>
          <w:sz w:val="24"/>
        </w:rPr>
      </w:pPr>
      <w:r>
        <w:rPr>
          <w:rFonts w:ascii="宋体" w:hAnsi="宋体"/>
          <w:color w:val="000000"/>
          <w:sz w:val="24"/>
        </w:rPr>
        <w:lastRenderedPageBreak/>
        <w:t>2.</w:t>
      </w:r>
      <w:r>
        <w:rPr>
          <w:rFonts w:hint="eastAsia"/>
          <w:color w:val="000000"/>
          <w:sz w:val="24"/>
        </w:rPr>
        <w:t>本单元的教学重点：</w:t>
      </w:r>
    </w:p>
    <w:p w14:paraId="1597C77D" w14:textId="77777777" w:rsidR="00ED58F7" w:rsidRDefault="00000000">
      <w:pPr>
        <w:widowControl/>
        <w:shd w:val="clear" w:color="auto" w:fill="FFFFFF"/>
        <w:spacing w:line="440" w:lineRule="exact"/>
        <w:jc w:val="left"/>
        <w:rPr>
          <w:rFonts w:ascii="宋体" w:cs="宋体"/>
          <w:color w:val="000000"/>
          <w:kern w:val="0"/>
          <w:sz w:val="24"/>
        </w:rPr>
      </w:pPr>
      <w:r>
        <w:rPr>
          <w:rFonts w:hint="eastAsia"/>
          <w:color w:val="000000"/>
          <w:sz w:val="24"/>
        </w:rPr>
        <w:t>（</w:t>
      </w:r>
      <w:r>
        <w:rPr>
          <w:color w:val="000000"/>
          <w:sz w:val="24"/>
        </w:rPr>
        <w:t>1</w:t>
      </w:r>
      <w:r>
        <w:rPr>
          <w:rFonts w:hint="eastAsia"/>
          <w:color w:val="000000"/>
          <w:sz w:val="24"/>
        </w:rPr>
        <w:t>）能引导学生根据情感变化描写，体会故事蕴涵的道理。</w:t>
      </w:r>
      <w:r>
        <w:rPr>
          <w:rFonts w:ascii="宋体" w:hAnsi="宋体" w:cs="Arial" w:hint="eastAsia"/>
          <w:color w:val="000000"/>
          <w:sz w:val="24"/>
        </w:rPr>
        <w:t>语言生动、童趣十足、又蕴含一定哲理的文章</w:t>
      </w:r>
      <w:r>
        <w:rPr>
          <w:rFonts w:hint="eastAsia"/>
          <w:color w:val="000000"/>
          <w:sz w:val="24"/>
        </w:rPr>
        <w:t>的《牛和鹅》，</w:t>
      </w:r>
      <w:r>
        <w:rPr>
          <w:rFonts w:ascii="宋体" w:hAnsi="宋体" w:cs="Arial" w:hint="eastAsia"/>
          <w:color w:val="000000"/>
          <w:sz w:val="24"/>
        </w:rPr>
        <w:t>感受一篇清新、淡雅又略带忧伤情绪的《一只窝囊的大老虎》。</w:t>
      </w:r>
      <w:r>
        <w:rPr>
          <w:rFonts w:hint="eastAsia"/>
          <w:color w:val="000000"/>
          <w:sz w:val="24"/>
        </w:rPr>
        <w:t>通过小朋友之间的故事，感受故事的含义。教学时注意引导学生体验童年的乐趣，懂得一些道理，培养学生热爱生活的情感</w:t>
      </w:r>
      <w:r>
        <w:rPr>
          <w:rFonts w:ascii="宋体" w:hAnsi="宋体" w:cs="宋体" w:hint="eastAsia"/>
          <w:color w:val="000000"/>
          <w:kern w:val="0"/>
          <w:sz w:val="24"/>
        </w:rPr>
        <w:t>。</w:t>
      </w:r>
    </w:p>
    <w:p w14:paraId="7ACCBE9A" w14:textId="77777777" w:rsidR="00ED58F7" w:rsidRDefault="00000000">
      <w:pPr>
        <w:widowControl/>
        <w:shd w:val="clear" w:color="auto" w:fill="FFFFFF"/>
        <w:spacing w:line="440" w:lineRule="exact"/>
        <w:jc w:val="left"/>
        <w:rPr>
          <w:rFonts w:ascii="宋体" w:cs="宋体"/>
          <w:color w:val="000000"/>
          <w:kern w:val="0"/>
          <w:sz w:val="24"/>
        </w:rPr>
      </w:pPr>
      <w:r>
        <w:rPr>
          <w:rFonts w:ascii="宋体" w:hAnsi="宋体" w:cs="宋体" w:hint="eastAsia"/>
          <w:color w:val="000000"/>
          <w:kern w:val="0"/>
          <w:sz w:val="24"/>
        </w:rPr>
        <w:t>（</w:t>
      </w:r>
      <w:r>
        <w:rPr>
          <w:rFonts w:ascii="宋体" w:hAnsi="宋体" w:cs="宋体"/>
          <w:color w:val="000000"/>
          <w:kern w:val="0"/>
          <w:sz w:val="24"/>
        </w:rPr>
        <w:t>2</w:t>
      </w:r>
      <w:r>
        <w:rPr>
          <w:rFonts w:ascii="宋体" w:hAnsi="宋体" w:cs="宋体" w:hint="eastAsia"/>
          <w:color w:val="000000"/>
          <w:kern w:val="0"/>
          <w:sz w:val="24"/>
        </w:rPr>
        <w:t>）</w:t>
      </w:r>
      <w:r>
        <w:rPr>
          <w:rFonts w:ascii="宋体" w:hAnsi="宋体" w:hint="eastAsia"/>
          <w:color w:val="000000"/>
          <w:sz w:val="24"/>
        </w:rPr>
        <w:t>教学时应通过反复有感情的朗读，使学生感受到童年的乐趣。</w:t>
      </w:r>
      <w:r>
        <w:rPr>
          <w:rFonts w:ascii="宋体" w:hAnsi="宋体" w:cs="Arial" w:hint="eastAsia"/>
          <w:color w:val="000000"/>
          <w:sz w:val="24"/>
        </w:rPr>
        <w:t>通过学习对人物的语言、动作、神态的细致刻画，深刻的表现人物性格特点</w:t>
      </w:r>
      <w:r>
        <w:rPr>
          <w:rFonts w:ascii="宋体" w:hAnsi="宋体" w:hint="eastAsia"/>
          <w:color w:val="000000"/>
          <w:sz w:val="24"/>
        </w:rPr>
        <w:t>。</w:t>
      </w:r>
    </w:p>
    <w:p w14:paraId="1BB922FE" w14:textId="77777777" w:rsidR="00ED58F7" w:rsidRDefault="00000000">
      <w:pPr>
        <w:spacing w:line="440" w:lineRule="exact"/>
        <w:jc w:val="left"/>
        <w:rPr>
          <w:color w:val="000000"/>
          <w:sz w:val="24"/>
        </w:rPr>
      </w:pPr>
      <w:r>
        <w:rPr>
          <w:rFonts w:hint="eastAsia"/>
          <w:b/>
          <w:color w:val="000000"/>
          <w:sz w:val="24"/>
        </w:rPr>
        <w:t>单元教学要点和课时安排</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0"/>
        <w:gridCol w:w="3081"/>
        <w:gridCol w:w="709"/>
        <w:gridCol w:w="2602"/>
      </w:tblGrid>
      <w:tr w:rsidR="00ED58F7" w14:paraId="4884C083" w14:textId="77777777">
        <w:tc>
          <w:tcPr>
            <w:tcW w:w="2130" w:type="dxa"/>
          </w:tcPr>
          <w:p w14:paraId="2880264B" w14:textId="77777777" w:rsidR="00ED58F7" w:rsidRDefault="00000000">
            <w:pPr>
              <w:spacing w:line="440" w:lineRule="exact"/>
              <w:ind w:firstLineChars="200" w:firstLine="480"/>
              <w:rPr>
                <w:rFonts w:ascii="Times New Roman" w:hAnsi="Times New Roman"/>
                <w:color w:val="000000"/>
                <w:kern w:val="0"/>
                <w:sz w:val="24"/>
              </w:rPr>
            </w:pPr>
            <w:r>
              <w:rPr>
                <w:rFonts w:ascii="Times New Roman" w:hAnsi="Times New Roman" w:hint="eastAsia"/>
                <w:color w:val="000000"/>
                <w:kern w:val="0"/>
                <w:sz w:val="24"/>
              </w:rPr>
              <w:t>内容</w:t>
            </w:r>
          </w:p>
        </w:tc>
        <w:tc>
          <w:tcPr>
            <w:tcW w:w="3081" w:type="dxa"/>
          </w:tcPr>
          <w:p w14:paraId="5749D1AD" w14:textId="77777777" w:rsidR="00ED58F7" w:rsidRDefault="00000000">
            <w:pPr>
              <w:spacing w:line="440" w:lineRule="exact"/>
              <w:ind w:firstLineChars="200" w:firstLine="480"/>
              <w:rPr>
                <w:rFonts w:ascii="Times New Roman" w:hAnsi="Times New Roman"/>
                <w:color w:val="000000"/>
                <w:kern w:val="0"/>
                <w:sz w:val="24"/>
              </w:rPr>
            </w:pPr>
            <w:r>
              <w:rPr>
                <w:rFonts w:ascii="Times New Roman" w:hAnsi="Times New Roman" w:hint="eastAsia"/>
                <w:color w:val="000000"/>
                <w:kern w:val="0"/>
                <w:sz w:val="24"/>
              </w:rPr>
              <w:t>教学要点</w:t>
            </w:r>
          </w:p>
        </w:tc>
        <w:tc>
          <w:tcPr>
            <w:tcW w:w="709" w:type="dxa"/>
          </w:tcPr>
          <w:p w14:paraId="45FDD029" w14:textId="77777777" w:rsidR="00ED58F7" w:rsidRDefault="00000000">
            <w:pPr>
              <w:spacing w:line="440" w:lineRule="exact"/>
              <w:jc w:val="left"/>
              <w:rPr>
                <w:rFonts w:ascii="Times New Roman" w:hAnsi="Times New Roman"/>
                <w:color w:val="000000"/>
                <w:kern w:val="0"/>
                <w:sz w:val="24"/>
              </w:rPr>
            </w:pPr>
            <w:r>
              <w:rPr>
                <w:rFonts w:ascii="Times New Roman" w:hAnsi="Times New Roman" w:hint="eastAsia"/>
                <w:color w:val="000000"/>
                <w:kern w:val="0"/>
                <w:sz w:val="24"/>
              </w:rPr>
              <w:t>课时</w:t>
            </w:r>
          </w:p>
        </w:tc>
        <w:tc>
          <w:tcPr>
            <w:tcW w:w="2602" w:type="dxa"/>
          </w:tcPr>
          <w:p w14:paraId="35278777" w14:textId="77777777" w:rsidR="00ED58F7" w:rsidRDefault="00000000">
            <w:pPr>
              <w:spacing w:line="440" w:lineRule="exact"/>
              <w:ind w:firstLineChars="200" w:firstLine="480"/>
              <w:rPr>
                <w:rFonts w:ascii="Times New Roman" w:hAnsi="Times New Roman"/>
                <w:color w:val="000000"/>
                <w:kern w:val="0"/>
                <w:sz w:val="24"/>
              </w:rPr>
            </w:pPr>
            <w:r>
              <w:rPr>
                <w:rFonts w:ascii="Times New Roman" w:hAnsi="Times New Roman" w:hint="eastAsia"/>
                <w:color w:val="000000"/>
                <w:kern w:val="0"/>
                <w:sz w:val="24"/>
              </w:rPr>
              <w:t>教学建议</w:t>
            </w:r>
          </w:p>
        </w:tc>
      </w:tr>
      <w:tr w:rsidR="00ED58F7" w14:paraId="6B21766A" w14:textId="77777777">
        <w:tc>
          <w:tcPr>
            <w:tcW w:w="2130" w:type="dxa"/>
          </w:tcPr>
          <w:p w14:paraId="27DA4B17" w14:textId="77777777" w:rsidR="00ED58F7" w:rsidRDefault="00000000">
            <w:pPr>
              <w:spacing w:line="440" w:lineRule="exact"/>
              <w:rPr>
                <w:rFonts w:ascii="Times New Roman" w:hAnsi="Times New Roman"/>
                <w:color w:val="000000"/>
                <w:kern w:val="0"/>
                <w:sz w:val="24"/>
              </w:rPr>
            </w:pPr>
            <w:r>
              <w:rPr>
                <w:rFonts w:ascii="Times New Roman" w:hAnsi="Times New Roman"/>
                <w:color w:val="000000"/>
                <w:kern w:val="0"/>
                <w:sz w:val="24"/>
              </w:rPr>
              <w:t xml:space="preserve">18  </w:t>
            </w:r>
            <w:r>
              <w:rPr>
                <w:rFonts w:ascii="Times New Roman" w:hAnsi="Times New Roman" w:hint="eastAsia"/>
                <w:color w:val="000000"/>
                <w:kern w:val="0"/>
                <w:sz w:val="24"/>
              </w:rPr>
              <w:t>牛和鹅</w:t>
            </w:r>
          </w:p>
        </w:tc>
        <w:tc>
          <w:tcPr>
            <w:tcW w:w="3081" w:type="dxa"/>
          </w:tcPr>
          <w:p w14:paraId="7C7F819A" w14:textId="77777777" w:rsidR="00ED58F7" w:rsidRDefault="00000000">
            <w:pPr>
              <w:spacing w:line="440" w:lineRule="exact"/>
              <w:jc w:val="left"/>
              <w:rPr>
                <w:rFonts w:ascii="Times New Roman" w:hAnsi="Times New Roman"/>
                <w:color w:val="000000"/>
                <w:kern w:val="0"/>
                <w:sz w:val="24"/>
              </w:rPr>
            </w:pPr>
            <w:r>
              <w:rPr>
                <w:rFonts w:ascii="Times New Roman" w:hAnsi="Times New Roman" w:hint="eastAsia"/>
                <w:color w:val="000000"/>
                <w:kern w:val="0"/>
                <w:sz w:val="24"/>
              </w:rPr>
              <w:t>本课描写了</w:t>
            </w:r>
            <w:r>
              <w:rPr>
                <w:rFonts w:ascii="宋体" w:hAnsi="宋体" w:hint="eastAsia"/>
                <w:color w:val="000000"/>
                <w:kern w:val="0"/>
                <w:sz w:val="24"/>
              </w:rPr>
              <w:t>“我”</w:t>
            </w:r>
            <w:proofErr w:type="gramStart"/>
            <w:r>
              <w:rPr>
                <w:rFonts w:ascii="宋体" w:hAnsi="宋体" w:hint="eastAsia"/>
                <w:color w:val="000000"/>
                <w:kern w:val="0"/>
                <w:sz w:val="24"/>
              </w:rPr>
              <w:t>由怕鹅</w:t>
            </w:r>
            <w:proofErr w:type="gramEnd"/>
            <w:r>
              <w:rPr>
                <w:rFonts w:ascii="宋体" w:hAnsi="宋体" w:hint="eastAsia"/>
                <w:color w:val="000000"/>
                <w:kern w:val="0"/>
                <w:sz w:val="24"/>
              </w:rPr>
              <w:t>到不怕鹅的思想转变过程，</w:t>
            </w:r>
            <w:r>
              <w:rPr>
                <w:rFonts w:ascii="Times New Roman" w:hAnsi="Times New Roman" w:hint="eastAsia"/>
                <w:color w:val="000000"/>
                <w:kern w:val="0"/>
                <w:sz w:val="24"/>
              </w:rPr>
              <w:t>重点是</w:t>
            </w:r>
            <w:r>
              <w:rPr>
                <w:rFonts w:ascii="宋体" w:hAnsi="宋体" w:hint="eastAsia"/>
                <w:color w:val="000000"/>
                <w:kern w:val="0"/>
                <w:sz w:val="24"/>
              </w:rPr>
              <w:t>体会课文中生动形象的描写</w:t>
            </w:r>
            <w:r>
              <w:rPr>
                <w:rFonts w:ascii="Times New Roman" w:hAnsi="Times New Roman" w:hint="eastAsia"/>
                <w:color w:val="000000"/>
                <w:kern w:val="0"/>
                <w:sz w:val="24"/>
              </w:rPr>
              <w:t>。</w:t>
            </w:r>
          </w:p>
        </w:tc>
        <w:tc>
          <w:tcPr>
            <w:tcW w:w="709" w:type="dxa"/>
          </w:tcPr>
          <w:p w14:paraId="429BDF64" w14:textId="77777777" w:rsidR="00ED58F7" w:rsidRDefault="00000000">
            <w:pPr>
              <w:spacing w:line="440" w:lineRule="exact"/>
              <w:ind w:firstLineChars="200" w:firstLine="480"/>
              <w:jc w:val="center"/>
              <w:rPr>
                <w:rFonts w:ascii="Times New Roman" w:hAnsi="Times New Roman"/>
                <w:color w:val="000000"/>
                <w:kern w:val="0"/>
                <w:sz w:val="24"/>
              </w:rPr>
            </w:pPr>
            <w:r>
              <w:rPr>
                <w:rFonts w:ascii="Times New Roman" w:hAnsi="Times New Roman"/>
                <w:color w:val="000000"/>
                <w:kern w:val="0"/>
                <w:sz w:val="24"/>
              </w:rPr>
              <w:t>2</w:t>
            </w:r>
          </w:p>
        </w:tc>
        <w:tc>
          <w:tcPr>
            <w:tcW w:w="2602" w:type="dxa"/>
          </w:tcPr>
          <w:p w14:paraId="70D5CF46" w14:textId="77777777" w:rsidR="00ED58F7" w:rsidRDefault="00000000">
            <w:pPr>
              <w:spacing w:line="360" w:lineRule="auto"/>
              <w:jc w:val="left"/>
              <w:rPr>
                <w:rFonts w:ascii="宋体" w:cs="Arial"/>
                <w:color w:val="000000"/>
                <w:kern w:val="0"/>
                <w:sz w:val="24"/>
              </w:rPr>
            </w:pPr>
            <w:r>
              <w:rPr>
                <w:rFonts w:ascii="宋体" w:hAnsi="宋体"/>
                <w:color w:val="000000"/>
                <w:kern w:val="0"/>
                <w:sz w:val="24"/>
              </w:rPr>
              <w:t>1.</w:t>
            </w:r>
            <w:r>
              <w:rPr>
                <w:rFonts w:ascii="宋体" w:hAnsi="宋体" w:cs="Arial"/>
                <w:color w:val="000000"/>
                <w:kern w:val="0"/>
                <w:sz w:val="24"/>
              </w:rPr>
              <w:t xml:space="preserve"> </w:t>
            </w:r>
            <w:r>
              <w:rPr>
                <w:rFonts w:ascii="宋体" w:hAnsi="宋体" w:cs="Arial" w:hint="eastAsia"/>
                <w:color w:val="000000"/>
                <w:kern w:val="0"/>
                <w:sz w:val="24"/>
              </w:rPr>
              <w:t>通过多种形式的读，感悟在</w:t>
            </w:r>
            <w:proofErr w:type="gramStart"/>
            <w:r>
              <w:rPr>
                <w:rFonts w:ascii="宋体" w:hAnsi="宋体" w:cs="Arial" w:hint="eastAsia"/>
                <w:color w:val="000000"/>
                <w:kern w:val="0"/>
                <w:sz w:val="24"/>
              </w:rPr>
              <w:t>“我”被鹅追赶</w:t>
            </w:r>
            <w:proofErr w:type="gramEnd"/>
            <w:r>
              <w:rPr>
                <w:rFonts w:ascii="宋体" w:hAnsi="宋体" w:cs="Arial" w:hint="eastAsia"/>
                <w:color w:val="000000"/>
                <w:kern w:val="0"/>
                <w:sz w:val="24"/>
              </w:rPr>
              <w:t>的经历中“我”</w:t>
            </w:r>
          </w:p>
          <w:p w14:paraId="557DA95D" w14:textId="77777777" w:rsidR="00ED58F7" w:rsidRDefault="00000000">
            <w:pPr>
              <w:spacing w:line="360" w:lineRule="auto"/>
              <w:rPr>
                <w:rFonts w:ascii="宋体"/>
                <w:color w:val="000000"/>
                <w:kern w:val="0"/>
                <w:sz w:val="24"/>
              </w:rPr>
            </w:pPr>
            <w:r>
              <w:rPr>
                <w:rFonts w:ascii="宋体" w:hAnsi="宋体" w:cs="Arial" w:hint="eastAsia"/>
                <w:color w:val="000000"/>
                <w:kern w:val="0"/>
                <w:sz w:val="24"/>
              </w:rPr>
              <w:t>对鹅、</w:t>
            </w:r>
            <w:proofErr w:type="gramStart"/>
            <w:r>
              <w:rPr>
                <w:rFonts w:ascii="宋体" w:hAnsi="宋体" w:cs="Arial" w:hint="eastAsia"/>
                <w:color w:val="000000"/>
                <w:kern w:val="0"/>
                <w:sz w:val="24"/>
              </w:rPr>
              <w:t>鹅对“我”</w:t>
            </w:r>
            <w:proofErr w:type="gramEnd"/>
            <w:r>
              <w:rPr>
                <w:rFonts w:ascii="宋体" w:hAnsi="宋体" w:cs="Arial" w:hint="eastAsia"/>
                <w:color w:val="000000"/>
                <w:kern w:val="0"/>
                <w:sz w:val="24"/>
              </w:rPr>
              <w:t>的态度</w:t>
            </w:r>
            <w:r>
              <w:rPr>
                <w:rFonts w:ascii="宋体" w:hAnsi="宋体" w:hint="eastAsia"/>
                <w:color w:val="000000"/>
                <w:kern w:val="0"/>
                <w:sz w:val="24"/>
              </w:rPr>
              <w:t>。</w:t>
            </w:r>
          </w:p>
          <w:p w14:paraId="50D73538" w14:textId="77777777" w:rsidR="00ED58F7" w:rsidRDefault="00000000">
            <w:pPr>
              <w:rPr>
                <w:rFonts w:ascii="Times New Roman" w:hAnsi="Times New Roman"/>
                <w:color w:val="000000"/>
                <w:kern w:val="0"/>
                <w:sz w:val="24"/>
              </w:rPr>
            </w:pPr>
            <w:r>
              <w:rPr>
                <w:rFonts w:ascii="宋体" w:hAnsi="宋体"/>
                <w:color w:val="000000"/>
                <w:kern w:val="0"/>
                <w:sz w:val="24"/>
              </w:rPr>
              <w:t>2.</w:t>
            </w:r>
            <w:r>
              <w:rPr>
                <w:rFonts w:ascii="宋体" w:hAnsi="宋体" w:hint="eastAsia"/>
                <w:color w:val="000000"/>
                <w:kern w:val="0"/>
                <w:sz w:val="24"/>
              </w:rPr>
              <w:t>运用讲故事拓展知识内容。</w:t>
            </w:r>
          </w:p>
        </w:tc>
      </w:tr>
      <w:tr w:rsidR="00ED58F7" w14:paraId="608D5D8E" w14:textId="77777777">
        <w:tc>
          <w:tcPr>
            <w:tcW w:w="2130" w:type="dxa"/>
          </w:tcPr>
          <w:p w14:paraId="7DC8AEE0" w14:textId="77777777" w:rsidR="00ED58F7" w:rsidRDefault="00000000">
            <w:pPr>
              <w:spacing w:line="440" w:lineRule="exact"/>
              <w:jc w:val="left"/>
              <w:rPr>
                <w:rFonts w:ascii="Times New Roman" w:hAnsi="Times New Roman"/>
                <w:color w:val="000000"/>
                <w:kern w:val="0"/>
                <w:sz w:val="24"/>
              </w:rPr>
            </w:pPr>
            <w:r>
              <w:rPr>
                <w:rFonts w:ascii="Times New Roman" w:hAnsi="Times New Roman"/>
                <w:color w:val="000000"/>
                <w:kern w:val="0"/>
                <w:sz w:val="24"/>
              </w:rPr>
              <w:t xml:space="preserve">19  </w:t>
            </w:r>
            <w:r>
              <w:rPr>
                <w:rFonts w:ascii="Times New Roman" w:hAnsi="Times New Roman" w:hint="eastAsia"/>
                <w:color w:val="000000"/>
                <w:kern w:val="0"/>
                <w:sz w:val="24"/>
              </w:rPr>
              <w:t>一只窝囊的大老虎</w:t>
            </w:r>
          </w:p>
        </w:tc>
        <w:tc>
          <w:tcPr>
            <w:tcW w:w="3081" w:type="dxa"/>
          </w:tcPr>
          <w:p w14:paraId="16E9B6A5" w14:textId="77777777" w:rsidR="00ED58F7" w:rsidRDefault="00000000">
            <w:pPr>
              <w:rPr>
                <w:rFonts w:ascii="Times New Roman" w:hAnsi="Times New Roman"/>
                <w:color w:val="000000"/>
                <w:kern w:val="0"/>
                <w:sz w:val="24"/>
              </w:rPr>
            </w:pPr>
            <w:r>
              <w:rPr>
                <w:rFonts w:ascii="Times New Roman" w:hAnsi="Times New Roman" w:hint="eastAsia"/>
                <w:color w:val="000000"/>
                <w:kern w:val="0"/>
                <w:sz w:val="24"/>
              </w:rPr>
              <w:t>本课讲述了</w:t>
            </w:r>
            <w:r>
              <w:rPr>
                <w:rFonts w:ascii="宋体" w:hAnsi="宋体" w:cs="Arial" w:hint="eastAsia"/>
                <w:color w:val="000000"/>
                <w:kern w:val="0"/>
                <w:sz w:val="24"/>
              </w:rPr>
              <w:t>在一次班级演出时上台扮演老虎的故事。</w:t>
            </w:r>
            <w:r>
              <w:rPr>
                <w:rFonts w:ascii="Times New Roman" w:hAnsi="Times New Roman" w:hint="eastAsia"/>
                <w:color w:val="000000"/>
                <w:kern w:val="0"/>
                <w:sz w:val="24"/>
              </w:rPr>
              <w:t>重点是</w:t>
            </w:r>
            <w:r>
              <w:rPr>
                <w:rFonts w:ascii="宋体" w:hAnsi="宋体" w:cs="Arial" w:hint="eastAsia"/>
                <w:color w:val="000000"/>
                <w:kern w:val="0"/>
                <w:sz w:val="24"/>
              </w:rPr>
              <w:t>。在讲述怎样演老虎时，故事中的老师与演“哥哥”的小朋友有不同意见。</w:t>
            </w:r>
          </w:p>
        </w:tc>
        <w:tc>
          <w:tcPr>
            <w:tcW w:w="709" w:type="dxa"/>
          </w:tcPr>
          <w:p w14:paraId="1F10A7BE" w14:textId="77777777" w:rsidR="00ED58F7" w:rsidRDefault="00000000">
            <w:pPr>
              <w:spacing w:line="440" w:lineRule="exact"/>
              <w:ind w:firstLineChars="200" w:firstLine="480"/>
              <w:rPr>
                <w:rFonts w:ascii="Times New Roman" w:hAnsi="Times New Roman"/>
                <w:color w:val="000000"/>
                <w:kern w:val="0"/>
                <w:sz w:val="24"/>
              </w:rPr>
            </w:pPr>
            <w:r>
              <w:rPr>
                <w:rFonts w:ascii="Times New Roman" w:hAnsi="Times New Roman"/>
                <w:color w:val="000000"/>
                <w:kern w:val="0"/>
                <w:sz w:val="24"/>
              </w:rPr>
              <w:t>2</w:t>
            </w:r>
          </w:p>
        </w:tc>
        <w:tc>
          <w:tcPr>
            <w:tcW w:w="2602" w:type="dxa"/>
          </w:tcPr>
          <w:p w14:paraId="5CFFE8A8" w14:textId="77777777" w:rsidR="00ED58F7" w:rsidRDefault="00000000">
            <w:pPr>
              <w:spacing w:line="360" w:lineRule="auto"/>
              <w:rPr>
                <w:rFonts w:ascii="Times New Roman" w:hAnsi="Times New Roman"/>
                <w:color w:val="000000"/>
                <w:kern w:val="0"/>
                <w:sz w:val="24"/>
              </w:rPr>
            </w:pPr>
            <w:r>
              <w:rPr>
                <w:rFonts w:ascii="宋体" w:hAnsi="宋体" w:cs="Arial" w:hint="eastAsia"/>
                <w:color w:val="000000"/>
                <w:kern w:val="0"/>
                <w:sz w:val="24"/>
              </w:rPr>
              <w:t>通过朗读和联系生活经历体验的方式来实现教学目的和突破教学重点</w:t>
            </w:r>
          </w:p>
        </w:tc>
      </w:tr>
      <w:tr w:rsidR="00ED58F7" w14:paraId="7F5EDBA0" w14:textId="77777777">
        <w:tc>
          <w:tcPr>
            <w:tcW w:w="2130" w:type="dxa"/>
          </w:tcPr>
          <w:p w14:paraId="2A4AF956" w14:textId="77777777" w:rsidR="00ED58F7" w:rsidRDefault="00000000">
            <w:pPr>
              <w:spacing w:line="440" w:lineRule="exact"/>
              <w:rPr>
                <w:rFonts w:ascii="Times New Roman" w:hAnsi="Times New Roman"/>
                <w:color w:val="000000"/>
                <w:kern w:val="0"/>
                <w:sz w:val="24"/>
              </w:rPr>
            </w:pPr>
            <w:r>
              <w:rPr>
                <w:rFonts w:ascii="Times New Roman" w:hAnsi="Times New Roman"/>
                <w:color w:val="000000"/>
                <w:kern w:val="0"/>
                <w:sz w:val="24"/>
              </w:rPr>
              <w:t xml:space="preserve">20 </w:t>
            </w:r>
            <w:r>
              <w:rPr>
                <w:rFonts w:ascii="Times New Roman" w:hAnsi="Times New Roman" w:hint="eastAsia"/>
                <w:color w:val="000000"/>
                <w:kern w:val="0"/>
                <w:sz w:val="24"/>
              </w:rPr>
              <w:t>陀螺</w:t>
            </w:r>
          </w:p>
        </w:tc>
        <w:tc>
          <w:tcPr>
            <w:tcW w:w="3081" w:type="dxa"/>
          </w:tcPr>
          <w:p w14:paraId="194C2F89" w14:textId="77777777" w:rsidR="00ED58F7" w:rsidRDefault="00000000">
            <w:pPr>
              <w:spacing w:line="440" w:lineRule="exact"/>
              <w:rPr>
                <w:rFonts w:ascii="Times New Roman" w:hAnsi="Times New Roman"/>
                <w:color w:val="000000"/>
                <w:kern w:val="0"/>
                <w:sz w:val="24"/>
              </w:rPr>
            </w:pPr>
            <w:r>
              <w:rPr>
                <w:rFonts w:ascii="Times New Roman" w:hAnsi="Times New Roman" w:hint="eastAsia"/>
                <w:color w:val="000000"/>
                <w:kern w:val="0"/>
                <w:sz w:val="24"/>
              </w:rPr>
              <w:t>本课描述了</w:t>
            </w:r>
            <w:r>
              <w:rPr>
                <w:rFonts w:ascii="宋体" w:hAnsi="宋体" w:cs="Arial" w:hint="eastAsia"/>
                <w:color w:val="000000"/>
                <w:kern w:val="0"/>
                <w:sz w:val="24"/>
              </w:rPr>
              <w:t>主要叙述了自己的一只其貌不扬的陀螺战胜大陀螺的事情，并从中悟到了一个深刻的道理，</w:t>
            </w:r>
            <w:r>
              <w:rPr>
                <w:rFonts w:ascii="Times New Roman" w:hAnsi="Times New Roman" w:hint="eastAsia"/>
                <w:color w:val="000000"/>
                <w:kern w:val="0"/>
                <w:sz w:val="24"/>
              </w:rPr>
              <w:t>重点是通过有感情的朗读课</w:t>
            </w:r>
            <w:r>
              <w:rPr>
                <w:rFonts w:ascii="宋体" w:hAnsi="宋体" w:cs="Arial" w:hint="eastAsia"/>
                <w:color w:val="000000"/>
                <w:kern w:val="0"/>
                <w:sz w:val="24"/>
              </w:rPr>
              <w:t>体会到了成长中的快乐，从而表达了对陀螺的喜爱之情。</w:t>
            </w:r>
          </w:p>
        </w:tc>
        <w:tc>
          <w:tcPr>
            <w:tcW w:w="709" w:type="dxa"/>
          </w:tcPr>
          <w:p w14:paraId="1AC865B3" w14:textId="77777777" w:rsidR="00ED58F7" w:rsidRDefault="00000000">
            <w:pPr>
              <w:spacing w:line="440" w:lineRule="exact"/>
              <w:ind w:firstLineChars="200" w:firstLine="480"/>
              <w:rPr>
                <w:rFonts w:ascii="Times New Roman" w:hAnsi="Times New Roman"/>
                <w:color w:val="000000"/>
                <w:kern w:val="0"/>
                <w:sz w:val="24"/>
              </w:rPr>
            </w:pPr>
            <w:r>
              <w:rPr>
                <w:rFonts w:ascii="Times New Roman" w:hAnsi="Times New Roman"/>
                <w:color w:val="000000"/>
                <w:kern w:val="0"/>
                <w:sz w:val="24"/>
              </w:rPr>
              <w:t>2</w:t>
            </w:r>
          </w:p>
        </w:tc>
        <w:tc>
          <w:tcPr>
            <w:tcW w:w="2602" w:type="dxa"/>
          </w:tcPr>
          <w:p w14:paraId="14F25015" w14:textId="77777777" w:rsidR="00ED58F7" w:rsidRDefault="00000000">
            <w:pPr>
              <w:spacing w:line="360" w:lineRule="auto"/>
              <w:rPr>
                <w:rFonts w:ascii="宋体"/>
                <w:color w:val="000000"/>
                <w:kern w:val="0"/>
                <w:sz w:val="24"/>
              </w:rPr>
            </w:pPr>
            <w:r>
              <w:rPr>
                <w:rFonts w:ascii="Times New Roman" w:hAnsi="Times New Roman"/>
                <w:color w:val="000000"/>
                <w:kern w:val="0"/>
                <w:sz w:val="24"/>
              </w:rPr>
              <w:t>1</w:t>
            </w:r>
            <w:r>
              <w:rPr>
                <w:rFonts w:ascii="宋体"/>
                <w:color w:val="000000"/>
                <w:kern w:val="0"/>
                <w:sz w:val="24"/>
              </w:rPr>
              <w:t>.</w:t>
            </w:r>
            <w:r>
              <w:rPr>
                <w:rFonts w:ascii="宋体" w:hAnsi="宋体" w:cs="Arial" w:hint="eastAsia"/>
                <w:color w:val="000000"/>
                <w:kern w:val="0"/>
                <w:sz w:val="24"/>
              </w:rPr>
              <w:t>通过品读重点语句，既释放了情感，又让学生在自主学习中找到体会情感的突破</w:t>
            </w:r>
            <w:r>
              <w:rPr>
                <w:rFonts w:ascii="宋体" w:hAnsi="宋体" w:hint="eastAsia"/>
                <w:color w:val="000000"/>
                <w:kern w:val="0"/>
                <w:sz w:val="24"/>
              </w:rPr>
              <w:t>。</w:t>
            </w:r>
          </w:p>
          <w:p w14:paraId="2EF6F71E" w14:textId="77777777" w:rsidR="00ED58F7" w:rsidRDefault="00000000">
            <w:pPr>
              <w:spacing w:line="360" w:lineRule="auto"/>
              <w:rPr>
                <w:rFonts w:ascii="Times New Roman" w:hAnsi="Times New Roman"/>
                <w:color w:val="000000"/>
                <w:kern w:val="0"/>
                <w:sz w:val="24"/>
              </w:rPr>
            </w:pPr>
            <w:r>
              <w:rPr>
                <w:rFonts w:ascii="宋体" w:hAnsi="宋体"/>
                <w:color w:val="000000"/>
                <w:kern w:val="0"/>
                <w:sz w:val="24"/>
              </w:rPr>
              <w:t>2.</w:t>
            </w:r>
            <w:r>
              <w:rPr>
                <w:rFonts w:ascii="宋体" w:hAnsi="宋体" w:cs="宋体"/>
                <w:color w:val="000000"/>
                <w:kern w:val="0"/>
                <w:sz w:val="24"/>
              </w:rPr>
              <w:t xml:space="preserve"> </w:t>
            </w:r>
            <w:r>
              <w:rPr>
                <w:rFonts w:ascii="宋体" w:hAnsi="宋体" w:cs="宋体" w:hint="eastAsia"/>
                <w:color w:val="000000"/>
                <w:kern w:val="0"/>
                <w:sz w:val="24"/>
              </w:rPr>
              <w:t>学生自由朗读，讨论，合作学习理解句子</w:t>
            </w:r>
            <w:r>
              <w:rPr>
                <w:rFonts w:ascii="Times New Roman" w:hAnsi="Times New Roman" w:hint="eastAsia"/>
                <w:color w:val="000000"/>
                <w:kern w:val="0"/>
                <w:sz w:val="24"/>
              </w:rPr>
              <w:t>。</w:t>
            </w:r>
          </w:p>
          <w:p w14:paraId="53730A4C" w14:textId="77777777" w:rsidR="00ED58F7" w:rsidRDefault="00ED58F7">
            <w:pPr>
              <w:rPr>
                <w:rFonts w:ascii="Times New Roman" w:hAnsi="Times New Roman"/>
                <w:color w:val="000000"/>
                <w:kern w:val="0"/>
                <w:sz w:val="24"/>
              </w:rPr>
            </w:pPr>
          </w:p>
        </w:tc>
      </w:tr>
      <w:tr w:rsidR="00ED58F7" w14:paraId="712E2A2B" w14:textId="77777777">
        <w:tc>
          <w:tcPr>
            <w:tcW w:w="2130" w:type="dxa"/>
          </w:tcPr>
          <w:p w14:paraId="751C770B" w14:textId="77777777" w:rsidR="00ED58F7" w:rsidRDefault="00000000">
            <w:pPr>
              <w:spacing w:line="440" w:lineRule="exact"/>
              <w:rPr>
                <w:rFonts w:ascii="Times New Roman" w:hAnsi="Times New Roman"/>
                <w:color w:val="000000"/>
                <w:kern w:val="0"/>
                <w:sz w:val="24"/>
              </w:rPr>
            </w:pPr>
            <w:r>
              <w:rPr>
                <w:rFonts w:ascii="Times New Roman" w:hAnsi="Times New Roman" w:hint="eastAsia"/>
                <w:color w:val="000000"/>
                <w:kern w:val="0"/>
                <w:sz w:val="24"/>
              </w:rPr>
              <w:t>口语交际</w:t>
            </w:r>
          </w:p>
        </w:tc>
        <w:tc>
          <w:tcPr>
            <w:tcW w:w="3081" w:type="dxa"/>
          </w:tcPr>
          <w:p w14:paraId="600FCCD1" w14:textId="77777777" w:rsidR="00ED58F7" w:rsidRDefault="00000000">
            <w:pPr>
              <w:spacing w:line="440" w:lineRule="exact"/>
              <w:rPr>
                <w:rFonts w:ascii="Times New Roman" w:hAnsi="Times New Roman"/>
                <w:color w:val="000000"/>
                <w:kern w:val="0"/>
                <w:sz w:val="24"/>
              </w:rPr>
            </w:pPr>
            <w:r>
              <w:rPr>
                <w:rFonts w:ascii="Times New Roman" w:hAnsi="Times New Roman" w:hint="eastAsia"/>
                <w:color w:val="000000"/>
                <w:kern w:val="0"/>
                <w:sz w:val="24"/>
              </w:rPr>
              <w:t>本次口语交际的内容是以“安慰”这个话题进行讨论。重点是指导学生根据不</w:t>
            </w:r>
            <w:r>
              <w:rPr>
                <w:rFonts w:ascii="Times New Roman" w:hAnsi="Times New Roman" w:hint="eastAsia"/>
                <w:color w:val="000000"/>
                <w:kern w:val="0"/>
                <w:sz w:val="24"/>
              </w:rPr>
              <w:lastRenderedPageBreak/>
              <w:t>同情况选择合适的方式进行安慰。</w:t>
            </w:r>
          </w:p>
        </w:tc>
        <w:tc>
          <w:tcPr>
            <w:tcW w:w="709" w:type="dxa"/>
          </w:tcPr>
          <w:p w14:paraId="59315673" w14:textId="77777777" w:rsidR="00ED58F7" w:rsidRDefault="00000000">
            <w:pPr>
              <w:spacing w:line="440" w:lineRule="exact"/>
              <w:ind w:firstLineChars="200" w:firstLine="480"/>
              <w:rPr>
                <w:rFonts w:ascii="Times New Roman" w:hAnsi="Times New Roman"/>
                <w:color w:val="000000"/>
                <w:kern w:val="0"/>
                <w:sz w:val="24"/>
              </w:rPr>
            </w:pPr>
            <w:r>
              <w:rPr>
                <w:rFonts w:ascii="Times New Roman" w:hAnsi="Times New Roman"/>
                <w:color w:val="000000"/>
                <w:kern w:val="0"/>
                <w:sz w:val="24"/>
              </w:rPr>
              <w:lastRenderedPageBreak/>
              <w:t>1</w:t>
            </w:r>
          </w:p>
        </w:tc>
        <w:tc>
          <w:tcPr>
            <w:tcW w:w="2602" w:type="dxa"/>
          </w:tcPr>
          <w:p w14:paraId="54CE6287" w14:textId="77777777" w:rsidR="00ED58F7" w:rsidRDefault="00000000">
            <w:pPr>
              <w:spacing w:line="440" w:lineRule="exact"/>
              <w:rPr>
                <w:rFonts w:ascii="Times New Roman" w:hAnsi="Times New Roman"/>
                <w:color w:val="000000"/>
                <w:kern w:val="0"/>
                <w:sz w:val="24"/>
              </w:rPr>
            </w:pPr>
            <w:r>
              <w:rPr>
                <w:rFonts w:ascii="Times New Roman" w:hAnsi="Times New Roman"/>
                <w:color w:val="000000"/>
                <w:kern w:val="0"/>
                <w:sz w:val="24"/>
              </w:rPr>
              <w:t>1.</w:t>
            </w:r>
            <w:r>
              <w:rPr>
                <w:rFonts w:ascii="Times New Roman" w:hAnsi="Times New Roman" w:hint="eastAsia"/>
                <w:color w:val="000000"/>
                <w:kern w:val="0"/>
                <w:sz w:val="24"/>
              </w:rPr>
              <w:t>引导学生联系实际选择合适的方式进行安慰。</w:t>
            </w:r>
          </w:p>
          <w:p w14:paraId="0CA6AC56" w14:textId="77777777" w:rsidR="00ED58F7" w:rsidRDefault="00000000">
            <w:pPr>
              <w:spacing w:line="440" w:lineRule="exact"/>
              <w:rPr>
                <w:rFonts w:ascii="Times New Roman" w:hAnsi="Times New Roman"/>
                <w:color w:val="000000"/>
                <w:kern w:val="0"/>
                <w:sz w:val="24"/>
              </w:rPr>
            </w:pPr>
            <w:r>
              <w:rPr>
                <w:rFonts w:ascii="Times New Roman" w:hAnsi="Times New Roman"/>
                <w:color w:val="000000"/>
                <w:kern w:val="0"/>
                <w:sz w:val="24"/>
              </w:rPr>
              <w:lastRenderedPageBreak/>
              <w:t>2.</w:t>
            </w:r>
            <w:r>
              <w:rPr>
                <w:rFonts w:ascii="Times New Roman" w:hAnsi="Times New Roman" w:hint="eastAsia"/>
                <w:color w:val="000000"/>
                <w:kern w:val="0"/>
                <w:sz w:val="24"/>
              </w:rPr>
              <w:t>小组合作法去讨论安慰的方法。</w:t>
            </w:r>
          </w:p>
        </w:tc>
      </w:tr>
      <w:tr w:rsidR="00ED58F7" w14:paraId="0A7460E4" w14:textId="77777777">
        <w:tc>
          <w:tcPr>
            <w:tcW w:w="2130" w:type="dxa"/>
          </w:tcPr>
          <w:p w14:paraId="1314A60A" w14:textId="77777777" w:rsidR="00ED58F7" w:rsidRDefault="00000000">
            <w:pPr>
              <w:spacing w:line="440" w:lineRule="exact"/>
              <w:rPr>
                <w:rFonts w:ascii="Times New Roman" w:hAnsi="Times New Roman"/>
                <w:color w:val="000000"/>
                <w:kern w:val="0"/>
                <w:sz w:val="24"/>
              </w:rPr>
            </w:pPr>
            <w:r>
              <w:rPr>
                <w:rFonts w:ascii="Times New Roman" w:hAnsi="Times New Roman" w:hint="eastAsia"/>
                <w:color w:val="000000"/>
                <w:kern w:val="0"/>
                <w:sz w:val="24"/>
              </w:rPr>
              <w:lastRenderedPageBreak/>
              <w:t>习作：记一次游戏</w:t>
            </w:r>
          </w:p>
        </w:tc>
        <w:tc>
          <w:tcPr>
            <w:tcW w:w="3081" w:type="dxa"/>
          </w:tcPr>
          <w:p w14:paraId="1A328F33" w14:textId="77777777" w:rsidR="00ED58F7" w:rsidRDefault="00000000">
            <w:pPr>
              <w:spacing w:line="440" w:lineRule="exact"/>
              <w:rPr>
                <w:rFonts w:ascii="Times New Roman" w:hAnsi="Times New Roman"/>
                <w:color w:val="000000"/>
                <w:kern w:val="0"/>
                <w:sz w:val="24"/>
              </w:rPr>
            </w:pPr>
            <w:r>
              <w:rPr>
                <w:rFonts w:ascii="Times New Roman" w:hAnsi="Times New Roman" w:hint="eastAsia"/>
                <w:color w:val="000000"/>
                <w:kern w:val="0"/>
                <w:sz w:val="24"/>
              </w:rPr>
              <w:t>本次习作的内容写一次游戏。重点是指导学生游戏前</w:t>
            </w:r>
            <w:r>
              <w:rPr>
                <w:rFonts w:ascii="Times New Roman" w:hAnsi="Times New Roman"/>
                <w:color w:val="000000"/>
                <w:kern w:val="0"/>
                <w:sz w:val="24"/>
              </w:rPr>
              <w:t>—</w:t>
            </w:r>
            <w:r>
              <w:rPr>
                <w:rFonts w:ascii="Times New Roman" w:hAnsi="Times New Roman" w:hint="eastAsia"/>
                <w:color w:val="000000"/>
                <w:kern w:val="0"/>
                <w:sz w:val="24"/>
              </w:rPr>
              <w:t>游戏中</w:t>
            </w:r>
            <w:r>
              <w:rPr>
                <w:rFonts w:ascii="Times New Roman" w:hAnsi="Times New Roman"/>
                <w:color w:val="000000"/>
                <w:kern w:val="0"/>
                <w:sz w:val="24"/>
              </w:rPr>
              <w:t>—</w:t>
            </w:r>
            <w:r>
              <w:rPr>
                <w:rFonts w:ascii="Times New Roman" w:hAnsi="Times New Roman" w:hint="eastAsia"/>
                <w:color w:val="000000"/>
                <w:kern w:val="0"/>
                <w:sz w:val="24"/>
              </w:rPr>
              <w:t>游戏后的过程以及自己的感受。</w:t>
            </w:r>
          </w:p>
        </w:tc>
        <w:tc>
          <w:tcPr>
            <w:tcW w:w="709" w:type="dxa"/>
          </w:tcPr>
          <w:p w14:paraId="20AC4888" w14:textId="77777777" w:rsidR="00ED58F7" w:rsidRDefault="00000000">
            <w:pPr>
              <w:spacing w:line="440" w:lineRule="exact"/>
              <w:ind w:firstLineChars="200" w:firstLine="480"/>
              <w:rPr>
                <w:rFonts w:ascii="Times New Roman" w:hAnsi="Times New Roman"/>
                <w:color w:val="000000"/>
                <w:kern w:val="0"/>
                <w:sz w:val="24"/>
              </w:rPr>
            </w:pPr>
            <w:r>
              <w:rPr>
                <w:rFonts w:ascii="Times New Roman" w:hAnsi="Times New Roman"/>
                <w:color w:val="000000"/>
                <w:kern w:val="0"/>
                <w:sz w:val="24"/>
              </w:rPr>
              <w:t>1</w:t>
            </w:r>
          </w:p>
        </w:tc>
        <w:tc>
          <w:tcPr>
            <w:tcW w:w="2602" w:type="dxa"/>
          </w:tcPr>
          <w:p w14:paraId="0C675B4E" w14:textId="77777777" w:rsidR="00ED58F7" w:rsidRDefault="00000000">
            <w:pPr>
              <w:spacing w:line="440" w:lineRule="exact"/>
              <w:rPr>
                <w:rFonts w:ascii="Times New Roman" w:hAnsi="Times New Roman"/>
                <w:color w:val="000000"/>
                <w:kern w:val="0"/>
                <w:sz w:val="24"/>
              </w:rPr>
            </w:pPr>
            <w:r>
              <w:rPr>
                <w:rFonts w:ascii="Times New Roman" w:hAnsi="Times New Roman"/>
                <w:color w:val="000000"/>
                <w:kern w:val="0"/>
                <w:sz w:val="24"/>
              </w:rPr>
              <w:t>1.</w:t>
            </w:r>
            <w:r>
              <w:rPr>
                <w:rFonts w:ascii="Times New Roman" w:hAnsi="Times New Roman" w:hint="eastAsia"/>
                <w:color w:val="000000"/>
                <w:kern w:val="0"/>
                <w:sz w:val="24"/>
              </w:rPr>
              <w:t>指导学生联系实际选择生活中的游戏。</w:t>
            </w:r>
          </w:p>
          <w:p w14:paraId="74268744" w14:textId="77777777" w:rsidR="00ED58F7" w:rsidRDefault="00000000">
            <w:pPr>
              <w:spacing w:line="440" w:lineRule="exact"/>
              <w:rPr>
                <w:rFonts w:ascii="Times New Roman" w:hAnsi="Times New Roman"/>
                <w:color w:val="000000"/>
                <w:kern w:val="0"/>
                <w:sz w:val="24"/>
              </w:rPr>
            </w:pPr>
            <w:r>
              <w:rPr>
                <w:rFonts w:ascii="Times New Roman" w:hAnsi="Times New Roman"/>
                <w:color w:val="000000"/>
                <w:kern w:val="0"/>
                <w:sz w:val="24"/>
              </w:rPr>
              <w:t>2.</w:t>
            </w:r>
            <w:r>
              <w:rPr>
                <w:rFonts w:ascii="Times New Roman" w:hAnsi="Times New Roman" w:hint="eastAsia"/>
                <w:color w:val="000000"/>
                <w:kern w:val="0"/>
                <w:sz w:val="24"/>
              </w:rPr>
              <w:t>结合课文提示对习作进行指导。</w:t>
            </w:r>
          </w:p>
          <w:p w14:paraId="052023EF" w14:textId="77777777" w:rsidR="00ED58F7" w:rsidRDefault="00000000">
            <w:pPr>
              <w:spacing w:line="440" w:lineRule="exact"/>
              <w:rPr>
                <w:rFonts w:ascii="Times New Roman" w:hAnsi="Times New Roman"/>
                <w:color w:val="000000"/>
                <w:kern w:val="0"/>
                <w:sz w:val="24"/>
              </w:rPr>
            </w:pPr>
            <w:r>
              <w:rPr>
                <w:rFonts w:ascii="Times New Roman" w:hAnsi="Times New Roman"/>
                <w:color w:val="000000"/>
                <w:kern w:val="0"/>
                <w:sz w:val="24"/>
              </w:rPr>
              <w:t>3.</w:t>
            </w:r>
            <w:r>
              <w:rPr>
                <w:rFonts w:ascii="Times New Roman" w:hAnsi="Times New Roman" w:hint="eastAsia"/>
                <w:color w:val="000000"/>
                <w:kern w:val="0"/>
                <w:sz w:val="24"/>
              </w:rPr>
              <w:t>讨论交流</w:t>
            </w:r>
            <w:proofErr w:type="gramStart"/>
            <w:r>
              <w:rPr>
                <w:rFonts w:ascii="Times New Roman" w:hAnsi="Times New Roman" w:hint="eastAsia"/>
                <w:color w:val="000000"/>
                <w:kern w:val="0"/>
                <w:sz w:val="24"/>
              </w:rPr>
              <w:t>法引导</w:t>
            </w:r>
            <w:proofErr w:type="gramEnd"/>
            <w:r>
              <w:rPr>
                <w:rFonts w:ascii="Times New Roman" w:hAnsi="Times New Roman" w:hint="eastAsia"/>
                <w:color w:val="000000"/>
                <w:kern w:val="0"/>
                <w:sz w:val="24"/>
              </w:rPr>
              <w:t>学生表达习作。</w:t>
            </w:r>
          </w:p>
          <w:p w14:paraId="3D0F2E6A" w14:textId="77777777" w:rsidR="00ED58F7" w:rsidRDefault="00000000">
            <w:pPr>
              <w:spacing w:line="440" w:lineRule="exact"/>
              <w:rPr>
                <w:rFonts w:ascii="Times New Roman" w:hAnsi="Times New Roman"/>
                <w:color w:val="000000"/>
                <w:kern w:val="0"/>
                <w:sz w:val="24"/>
              </w:rPr>
            </w:pPr>
            <w:r>
              <w:rPr>
                <w:rFonts w:ascii="Times New Roman" w:hAnsi="Times New Roman"/>
                <w:color w:val="000000"/>
                <w:kern w:val="0"/>
                <w:sz w:val="24"/>
              </w:rPr>
              <w:t>4.</w:t>
            </w:r>
            <w:r>
              <w:rPr>
                <w:rFonts w:ascii="Times New Roman" w:hAnsi="Times New Roman" w:hint="eastAsia"/>
                <w:color w:val="000000"/>
                <w:kern w:val="0"/>
                <w:sz w:val="24"/>
              </w:rPr>
              <w:t>互评法互相点评习作。</w:t>
            </w:r>
          </w:p>
        </w:tc>
      </w:tr>
      <w:tr w:rsidR="00ED58F7" w14:paraId="1D8F768F" w14:textId="77777777">
        <w:tc>
          <w:tcPr>
            <w:tcW w:w="2130" w:type="dxa"/>
          </w:tcPr>
          <w:p w14:paraId="2DB5D023" w14:textId="77777777" w:rsidR="00ED58F7" w:rsidRDefault="00000000">
            <w:pPr>
              <w:spacing w:line="440" w:lineRule="exact"/>
              <w:ind w:firstLineChars="200" w:firstLine="480"/>
              <w:rPr>
                <w:rFonts w:ascii="Times New Roman" w:hAnsi="Times New Roman"/>
                <w:color w:val="000000"/>
                <w:kern w:val="0"/>
                <w:sz w:val="24"/>
              </w:rPr>
            </w:pPr>
            <w:r>
              <w:rPr>
                <w:rFonts w:ascii="Times New Roman" w:hAnsi="Times New Roman" w:hint="eastAsia"/>
                <w:color w:val="000000"/>
                <w:kern w:val="0"/>
                <w:sz w:val="24"/>
              </w:rPr>
              <w:t>语文园地</w:t>
            </w:r>
          </w:p>
        </w:tc>
        <w:tc>
          <w:tcPr>
            <w:tcW w:w="3081" w:type="dxa"/>
          </w:tcPr>
          <w:p w14:paraId="32FEA93B" w14:textId="77777777" w:rsidR="00ED58F7" w:rsidRDefault="00000000">
            <w:pPr>
              <w:spacing w:line="440" w:lineRule="exact"/>
              <w:rPr>
                <w:rFonts w:ascii="Times New Roman" w:hAnsi="Times New Roman"/>
                <w:color w:val="000000"/>
                <w:kern w:val="0"/>
                <w:sz w:val="24"/>
              </w:rPr>
            </w:pPr>
            <w:r>
              <w:rPr>
                <w:rFonts w:ascii="Times New Roman" w:hAnsi="Times New Roman" w:hint="eastAsia"/>
                <w:color w:val="000000"/>
                <w:kern w:val="0"/>
                <w:sz w:val="24"/>
              </w:rPr>
              <w:t>本次语文园地的主要内容是学习一边阅读一边批注的读书方法；认识几种蔬菜名称，知道碰钉子等词语的意思，学习描写动作；积累八个字的成语。</w:t>
            </w:r>
          </w:p>
        </w:tc>
        <w:tc>
          <w:tcPr>
            <w:tcW w:w="709" w:type="dxa"/>
          </w:tcPr>
          <w:p w14:paraId="6EAF0017" w14:textId="77777777" w:rsidR="00ED58F7" w:rsidRDefault="00000000">
            <w:pPr>
              <w:spacing w:line="440" w:lineRule="exact"/>
              <w:ind w:firstLineChars="200" w:firstLine="480"/>
              <w:rPr>
                <w:rFonts w:ascii="Times New Roman" w:hAnsi="Times New Roman"/>
                <w:color w:val="000000"/>
                <w:kern w:val="0"/>
                <w:sz w:val="24"/>
              </w:rPr>
            </w:pPr>
            <w:r>
              <w:rPr>
                <w:rFonts w:ascii="Times New Roman" w:hAnsi="Times New Roman"/>
                <w:color w:val="000000"/>
                <w:kern w:val="0"/>
                <w:sz w:val="24"/>
              </w:rPr>
              <w:t>1</w:t>
            </w:r>
          </w:p>
        </w:tc>
        <w:tc>
          <w:tcPr>
            <w:tcW w:w="2602" w:type="dxa"/>
          </w:tcPr>
          <w:p w14:paraId="4AA37362" w14:textId="77777777" w:rsidR="00ED58F7" w:rsidRDefault="00000000">
            <w:pPr>
              <w:numPr>
                <w:ilvl w:val="0"/>
                <w:numId w:val="2"/>
              </w:numPr>
              <w:spacing w:line="440" w:lineRule="exact"/>
              <w:rPr>
                <w:rFonts w:ascii="Times New Roman" w:hAnsi="Times New Roman"/>
                <w:color w:val="000000"/>
                <w:kern w:val="0"/>
                <w:sz w:val="24"/>
              </w:rPr>
            </w:pPr>
            <w:r>
              <w:rPr>
                <w:rFonts w:ascii="Times New Roman" w:hAnsi="Times New Roman" w:hint="eastAsia"/>
                <w:color w:val="000000"/>
                <w:kern w:val="0"/>
                <w:sz w:val="24"/>
              </w:rPr>
              <w:t>引导学生在回顾课文内容的基础上，对本单元的内容有个整体的认识。</w:t>
            </w:r>
          </w:p>
          <w:p w14:paraId="7B8E4858" w14:textId="77777777" w:rsidR="00ED58F7" w:rsidRDefault="00000000">
            <w:pPr>
              <w:spacing w:line="440" w:lineRule="exact"/>
              <w:rPr>
                <w:rFonts w:ascii="Times New Roman" w:hAnsi="Times New Roman"/>
                <w:color w:val="000000"/>
                <w:kern w:val="0"/>
                <w:sz w:val="24"/>
              </w:rPr>
            </w:pPr>
            <w:r>
              <w:rPr>
                <w:rFonts w:ascii="Times New Roman" w:hAnsi="Times New Roman"/>
                <w:color w:val="000000"/>
                <w:kern w:val="0"/>
                <w:sz w:val="24"/>
              </w:rPr>
              <w:t>2.</w:t>
            </w:r>
            <w:r>
              <w:rPr>
                <w:rFonts w:ascii="Times New Roman" w:hAnsi="Times New Roman" w:hint="eastAsia"/>
                <w:color w:val="000000"/>
                <w:kern w:val="0"/>
                <w:sz w:val="24"/>
              </w:rPr>
              <w:t>小组合作的方式进行讨论交流。</w:t>
            </w:r>
          </w:p>
          <w:p w14:paraId="1C7A5EB1" w14:textId="77777777" w:rsidR="00ED58F7" w:rsidRDefault="00000000">
            <w:pPr>
              <w:spacing w:line="440" w:lineRule="exact"/>
              <w:rPr>
                <w:rFonts w:ascii="Times New Roman" w:hAnsi="Times New Roman"/>
                <w:color w:val="000000"/>
                <w:kern w:val="0"/>
                <w:sz w:val="24"/>
              </w:rPr>
            </w:pPr>
            <w:r>
              <w:rPr>
                <w:rFonts w:ascii="Times New Roman" w:hAnsi="Times New Roman"/>
                <w:color w:val="000000"/>
                <w:kern w:val="0"/>
                <w:sz w:val="24"/>
              </w:rPr>
              <w:t>3.</w:t>
            </w:r>
            <w:r>
              <w:rPr>
                <w:rFonts w:ascii="Times New Roman" w:hAnsi="Times New Roman"/>
                <w:color w:val="000000"/>
                <w:kern w:val="0"/>
                <w:sz w:val="20"/>
              </w:rPr>
              <w:t xml:space="preserve"> </w:t>
            </w:r>
            <w:r>
              <w:rPr>
                <w:rFonts w:ascii="Times New Roman" w:hAnsi="Times New Roman" w:hint="eastAsia"/>
                <w:color w:val="000000"/>
                <w:kern w:val="0"/>
                <w:sz w:val="24"/>
              </w:rPr>
              <w:t>通过朗读句子，抓住重点，学会长话短说。</w:t>
            </w:r>
          </w:p>
        </w:tc>
      </w:tr>
    </w:tbl>
    <w:p w14:paraId="23C3FFA7" w14:textId="77777777" w:rsidR="00ED58F7" w:rsidRDefault="00ED58F7">
      <w:pPr>
        <w:spacing w:line="440" w:lineRule="exact"/>
        <w:jc w:val="left"/>
        <w:rPr>
          <w:b/>
          <w:color w:val="000000"/>
          <w:sz w:val="24"/>
        </w:rPr>
      </w:pPr>
    </w:p>
    <w:p w14:paraId="313369E2" w14:textId="77777777" w:rsidR="00ED58F7" w:rsidRPr="00D525AC" w:rsidRDefault="00000000">
      <w:pPr>
        <w:spacing w:line="440" w:lineRule="exact"/>
        <w:jc w:val="center"/>
        <w:rPr>
          <w:rFonts w:ascii="宋体" w:hAnsi="宋体" w:cs="宋体"/>
          <w:b/>
          <w:color w:val="FF0000"/>
          <w:sz w:val="24"/>
        </w:rPr>
      </w:pPr>
      <w:r w:rsidRPr="00D525AC">
        <w:rPr>
          <w:rFonts w:ascii="宋体" w:hAnsi="宋体" w:cs="宋体" w:hint="eastAsia"/>
          <w:b/>
          <w:color w:val="FF0000"/>
          <w:sz w:val="24"/>
        </w:rPr>
        <w:t>第七单元教材分析</w:t>
      </w:r>
    </w:p>
    <w:p w14:paraId="1C71D021" w14:textId="77777777" w:rsidR="00ED58F7" w:rsidRDefault="00000000">
      <w:pPr>
        <w:spacing w:line="440" w:lineRule="exact"/>
        <w:rPr>
          <w:rFonts w:ascii="宋体"/>
          <w:b/>
          <w:color w:val="000000"/>
          <w:sz w:val="24"/>
        </w:rPr>
      </w:pPr>
      <w:r>
        <w:rPr>
          <w:rFonts w:ascii="宋体" w:hAnsi="宋体" w:hint="eastAsia"/>
          <w:b/>
          <w:color w:val="000000"/>
          <w:sz w:val="24"/>
        </w:rPr>
        <w:t>一、单元内容总述</w:t>
      </w:r>
    </w:p>
    <w:p w14:paraId="554A5156" w14:textId="77777777" w:rsidR="00ED58F7" w:rsidRDefault="00000000">
      <w:pPr>
        <w:spacing w:line="440" w:lineRule="exact"/>
        <w:ind w:firstLineChars="200" w:firstLine="480"/>
        <w:rPr>
          <w:rFonts w:ascii="宋体"/>
          <w:color w:val="000000"/>
          <w:sz w:val="24"/>
        </w:rPr>
      </w:pPr>
      <w:r>
        <w:rPr>
          <w:rFonts w:ascii="宋体" w:hAnsi="宋体"/>
          <w:color w:val="000000"/>
          <w:sz w:val="24"/>
        </w:rPr>
        <w:t>1.</w:t>
      </w:r>
      <w:r>
        <w:rPr>
          <w:rFonts w:ascii="宋体" w:hAnsi="宋体" w:hint="eastAsia"/>
          <w:color w:val="000000"/>
          <w:sz w:val="24"/>
        </w:rPr>
        <w:t>本单元主题：</w:t>
      </w:r>
    </w:p>
    <w:p w14:paraId="1F1F37CC" w14:textId="77777777" w:rsidR="00ED58F7" w:rsidRDefault="00000000">
      <w:pPr>
        <w:spacing w:line="440" w:lineRule="exact"/>
        <w:ind w:firstLineChars="200" w:firstLine="480"/>
        <w:rPr>
          <w:rFonts w:ascii="宋体"/>
          <w:color w:val="000000"/>
          <w:sz w:val="24"/>
        </w:rPr>
      </w:pPr>
      <w:r>
        <w:rPr>
          <w:rFonts w:ascii="宋体" w:hAnsi="宋体" w:hint="eastAsia"/>
          <w:color w:val="000000"/>
          <w:sz w:val="24"/>
        </w:rPr>
        <w:t>本组课文以“革命情怀”为话题，展开学习。本组四篇课文，《古诗三首》《为中华之崛起而读书》《梅兰芳蓄须》《延安，我把你追寻》从不同角度讲述了名人成长的故事。课文选材精炼，含义深刻，让学生在阅读成长的故事中体验成长的快乐，思考自己成长中的问题。</w:t>
      </w:r>
      <w:proofErr w:type="gramStart"/>
      <w:r>
        <w:rPr>
          <w:rFonts w:ascii="宋体" w:hAnsi="宋体" w:hint="eastAsia"/>
          <w:color w:val="000000"/>
          <w:sz w:val="24"/>
        </w:rPr>
        <w:t>结合课标和</w:t>
      </w:r>
      <w:proofErr w:type="gramEnd"/>
      <w:r>
        <w:rPr>
          <w:rFonts w:ascii="宋体" w:hAnsi="宋体" w:hint="eastAsia"/>
          <w:color w:val="000000"/>
          <w:sz w:val="24"/>
        </w:rPr>
        <w:t>本单元的学习要求，在教学本组课文的过程中，教师在教学中要让学生初步把握文章的主要内容，体会文章表达的思想感情。要注意在诵读中体验情感，领悟内容，进而积累语言。</w:t>
      </w:r>
      <w:r>
        <w:rPr>
          <w:rFonts w:ascii="宋体"/>
          <w:color w:val="000000"/>
          <w:sz w:val="24"/>
        </w:rPr>
        <w:t> </w:t>
      </w:r>
    </w:p>
    <w:p w14:paraId="0BAC41A3" w14:textId="77777777" w:rsidR="00ED58F7" w:rsidRDefault="00000000">
      <w:pPr>
        <w:spacing w:line="440" w:lineRule="exact"/>
        <w:ind w:firstLineChars="200" w:firstLine="480"/>
        <w:rPr>
          <w:rFonts w:ascii="宋体"/>
          <w:color w:val="000000"/>
          <w:sz w:val="24"/>
        </w:rPr>
      </w:pPr>
      <w:r>
        <w:rPr>
          <w:rFonts w:ascii="宋体" w:hAnsi="宋体" w:hint="eastAsia"/>
          <w:color w:val="000000"/>
          <w:sz w:val="24"/>
        </w:rPr>
        <w:t>本组教材的重难点是：一是引导学生通过读书来感受成长的快乐，激发学生对成长的认识，从而得到启发。二是在阅读中体会文章的表达的思想感情，学习体会课文中含义深刻的词句的意思，并引导学生不断积累语言，增强语感。难点</w:t>
      </w:r>
      <w:r>
        <w:rPr>
          <w:rFonts w:ascii="宋体" w:hAnsi="宋体" w:hint="eastAsia"/>
          <w:color w:val="000000"/>
          <w:sz w:val="24"/>
        </w:rPr>
        <w:lastRenderedPageBreak/>
        <w:t>是深入体会周恩来立志的原因。</w:t>
      </w:r>
      <w:r>
        <w:rPr>
          <w:rFonts w:ascii="宋体"/>
          <w:color w:val="000000"/>
          <w:sz w:val="24"/>
        </w:rPr>
        <w:t> </w:t>
      </w:r>
    </w:p>
    <w:p w14:paraId="6A5ECA5A" w14:textId="77777777" w:rsidR="00ED58F7" w:rsidRDefault="00000000">
      <w:pPr>
        <w:spacing w:line="440" w:lineRule="exact"/>
        <w:ind w:firstLineChars="200" w:firstLine="480"/>
        <w:rPr>
          <w:rFonts w:ascii="宋体"/>
          <w:color w:val="000000"/>
          <w:sz w:val="24"/>
        </w:rPr>
      </w:pPr>
      <w:r>
        <w:rPr>
          <w:rFonts w:ascii="宋体" w:hAnsi="宋体" w:hint="eastAsia"/>
          <w:color w:val="000000"/>
          <w:sz w:val="24"/>
        </w:rPr>
        <w:t>《延安，我把你追寻》，毕竟那段历史我只是从书中了解一点，对学生还说就更陌生了，加之学生搜集资料的途径较少，所以，在教学这一课时，难度很大。我只有凭自己对教材的理解，采用讲授、灌输式的学习方式。</w:t>
      </w:r>
    </w:p>
    <w:p w14:paraId="5185CB1E" w14:textId="77777777" w:rsidR="00ED58F7" w:rsidRDefault="00000000">
      <w:pPr>
        <w:spacing w:line="440" w:lineRule="exact"/>
        <w:ind w:firstLineChars="200" w:firstLine="480"/>
        <w:rPr>
          <w:rFonts w:ascii="宋体"/>
          <w:color w:val="000000"/>
          <w:sz w:val="24"/>
        </w:rPr>
      </w:pPr>
      <w:r>
        <w:rPr>
          <w:rFonts w:ascii="宋体" w:hAnsi="宋体" w:hint="eastAsia"/>
          <w:color w:val="000000"/>
          <w:sz w:val="24"/>
        </w:rPr>
        <w:t>诗的第一、二小节，是理解的难点，因为诗中的比喻的本体没有显现，大多数学生不知道把什么比作燕子追寻春光，我告诉学生结合题目来理解。在学生知道后，再让学生体会“我”追寻延安的心情是急切的。文中的“延河、枣园、南泥湾、杨家岭”的含义直接让学生结合《英才教程》来理解。但效果不好。学得较轻松的是二、三小节。第五、六小节也是结合《英才》让学生来理解。花了两节课的时间才把课文学完。不过，在课堂上给学生读的时间较多，大部分学生在学完课文后，能把课文背诵下来。这也是学习这课的小小收获吧。</w:t>
      </w:r>
      <w:r>
        <w:rPr>
          <w:rFonts w:ascii="宋体" w:hAnsi="宋体"/>
          <w:color w:val="000000"/>
          <w:sz w:val="24"/>
        </w:rPr>
        <w:t xml:space="preserve"> </w:t>
      </w:r>
    </w:p>
    <w:p w14:paraId="14CE115F" w14:textId="77777777" w:rsidR="00ED58F7" w:rsidRDefault="00000000">
      <w:pPr>
        <w:spacing w:line="440" w:lineRule="exact"/>
        <w:ind w:firstLineChars="200" w:firstLine="480"/>
        <w:rPr>
          <w:rFonts w:ascii="宋体"/>
          <w:color w:val="000000"/>
          <w:sz w:val="24"/>
        </w:rPr>
      </w:pPr>
      <w:r>
        <w:rPr>
          <w:rFonts w:ascii="宋体" w:hAnsi="宋体"/>
          <w:color w:val="000000"/>
          <w:sz w:val="24"/>
        </w:rPr>
        <w:t>2.</w:t>
      </w:r>
      <w:r>
        <w:rPr>
          <w:rFonts w:ascii="宋体" w:hAnsi="宋体" w:hint="eastAsia"/>
          <w:color w:val="000000"/>
          <w:sz w:val="24"/>
        </w:rPr>
        <w:t>本单元重点：</w:t>
      </w:r>
    </w:p>
    <w:p w14:paraId="407D2A53" w14:textId="77777777" w:rsidR="00ED58F7" w:rsidRDefault="00000000">
      <w:pPr>
        <w:spacing w:line="440" w:lineRule="exact"/>
        <w:ind w:firstLine="480"/>
        <w:rPr>
          <w:rFonts w:ascii="宋体"/>
          <w:color w:val="000000"/>
          <w:sz w:val="24"/>
        </w:rPr>
      </w:pPr>
      <w:r>
        <w:rPr>
          <w:rFonts w:ascii="宋体" w:hAnsi="宋体" w:hint="eastAsia"/>
          <w:color w:val="000000"/>
          <w:sz w:val="24"/>
        </w:rPr>
        <w:t>（</w:t>
      </w:r>
      <w:r>
        <w:rPr>
          <w:rFonts w:ascii="宋体" w:hAnsi="宋体"/>
          <w:color w:val="000000"/>
          <w:sz w:val="24"/>
        </w:rPr>
        <w:t>1</w:t>
      </w:r>
      <w:r>
        <w:rPr>
          <w:rFonts w:ascii="宋体" w:hAnsi="宋体" w:hint="eastAsia"/>
          <w:color w:val="000000"/>
          <w:sz w:val="24"/>
        </w:rPr>
        <w:t>）反复朗读理解课文内容。本单元的课文都是历史</w:t>
      </w:r>
      <w:proofErr w:type="gramStart"/>
      <w:r>
        <w:rPr>
          <w:rFonts w:ascii="宋体" w:hAnsi="宋体" w:hint="eastAsia"/>
          <w:color w:val="000000"/>
          <w:sz w:val="24"/>
        </w:rPr>
        <w:t>精典</w:t>
      </w:r>
      <w:proofErr w:type="gramEnd"/>
      <w:r>
        <w:rPr>
          <w:rFonts w:ascii="宋体" w:hAnsi="宋体" w:hint="eastAsia"/>
          <w:color w:val="000000"/>
          <w:sz w:val="24"/>
        </w:rPr>
        <w:t>古诗故事，体会作者的思想感情，只有反复朗读，才能感受到“天下兴亡，匹夫有责”的远大抱负。《古诗三首》其中《出塞》作者是唐代诗人王昌龄。这是一首著名的边塞诗，表达了诗人希望起任良将，早日平息边塞战事，使人民过上安定的生活的愿望。《凉州词》诗中以生活的美好与战争的残酷</w:t>
      </w:r>
      <w:proofErr w:type="gramStart"/>
      <w:r>
        <w:rPr>
          <w:rFonts w:ascii="宋体" w:hAnsi="宋体" w:hint="eastAsia"/>
          <w:color w:val="000000"/>
          <w:sz w:val="24"/>
        </w:rPr>
        <w:t>做对</w:t>
      </w:r>
      <w:proofErr w:type="gramEnd"/>
      <w:r>
        <w:rPr>
          <w:rFonts w:ascii="宋体" w:hAnsi="宋体" w:hint="eastAsia"/>
          <w:color w:val="000000"/>
          <w:sz w:val="24"/>
        </w:rPr>
        <w:t>比，抒发了人生感叹，尽管这首诗的格调是悲壮苍凉的，但不悲观绝望；诗人对生活充满热爱，对死亡并不畏缩，“醉卧沙场”一语尤其显示出豪迈的气概。《夏日绝句》一、二句“言理”，从生为人杰、死作鬼雄两方面具体说明人生的价值和意义，襟怀高远，极富英豪丈夫之气。三、四句将“楚汉之争”中的项羽故事，熔冶为诗，语带惋惜，弦外有音。全诗仅二十个字，连用了三个典故，但无堆砌之弊，因为这都是诗人的心声。如此慷慨雄健、掷地有声的诗篇，出自女性之手，实在是压倒须眉了。《为中华之崛起而读书》写的是周恩来少年时代的一件事，他耳闻目睹了中国人在外国租界里受洋人欺凌却无处说理的事，从中深刻体会到伯父说的“中华不振”的含义，从而立志要为振兴中华而读书，表现了少年周恩来的博大胸襟和远大志向。《梅兰芳蓄须》讲的是梅兰芳先生在日本帝国主义侵略中国的时期，他为了表示对日本帝国主义的抗议和坚决不给侵略者演戏而把胡子留起来的事。在日本强盗面前，宁可忍饥挨饿并且放弃自己的事业，也不给日本强盗演出。《延安，我把你追寻》是一首新体诗，</w:t>
      </w:r>
      <w:proofErr w:type="gramStart"/>
      <w:r>
        <w:rPr>
          <w:rFonts w:ascii="宋体" w:hAnsi="宋体" w:hint="eastAsia"/>
          <w:color w:val="000000"/>
          <w:sz w:val="24"/>
        </w:rPr>
        <w:t>诗歌读</w:t>
      </w:r>
      <w:proofErr w:type="gramEnd"/>
      <w:r>
        <w:rPr>
          <w:rFonts w:ascii="宋体" w:hAnsi="宋体" w:hint="eastAsia"/>
          <w:color w:val="000000"/>
          <w:sz w:val="24"/>
        </w:rPr>
        <w:t>起来琅琅上口，但要理解诗歌的内容，感悟诗歌的内涵，对学生来说，还是存在很大的难度。教学时注意引导学生在学习课文时一定要分</w:t>
      </w:r>
      <w:r>
        <w:rPr>
          <w:rFonts w:ascii="宋体" w:hAnsi="宋体" w:hint="eastAsia"/>
          <w:color w:val="000000"/>
          <w:sz w:val="24"/>
        </w:rPr>
        <w:lastRenderedPageBreak/>
        <w:t>配充裕的时间进行多种形式的朗读。</w:t>
      </w:r>
    </w:p>
    <w:p w14:paraId="1CCD9091" w14:textId="77777777" w:rsidR="00ED58F7" w:rsidRDefault="00000000">
      <w:pPr>
        <w:spacing w:line="440" w:lineRule="exact"/>
        <w:ind w:firstLine="480"/>
        <w:rPr>
          <w:rFonts w:ascii="宋体"/>
          <w:color w:val="000000"/>
          <w:sz w:val="24"/>
        </w:rPr>
      </w:pPr>
      <w:r>
        <w:rPr>
          <w:rFonts w:ascii="宋体" w:hAnsi="宋体" w:hint="eastAsia"/>
          <w:color w:val="000000"/>
          <w:sz w:val="24"/>
        </w:rPr>
        <w:t>（</w:t>
      </w:r>
      <w:r>
        <w:rPr>
          <w:rFonts w:ascii="宋体" w:hAnsi="宋体"/>
          <w:color w:val="000000"/>
          <w:sz w:val="24"/>
        </w:rPr>
        <w:t>2</w:t>
      </w:r>
      <w:r>
        <w:rPr>
          <w:rFonts w:ascii="宋体" w:hAnsi="宋体" w:hint="eastAsia"/>
          <w:color w:val="000000"/>
          <w:sz w:val="24"/>
        </w:rPr>
        <w:t>）体会作者的思想感情。教学中要抓住课文重点，引导学生在学习过程中获得真实的体验和感受，还要充分利用多媒体教育资源，用声音和光影把学生带入到课文描述的情境中，让学生去感受和体会，并学会在今后的习作中尝试运用写作手法，写出自己的思想感情。</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8"/>
        <w:gridCol w:w="3959"/>
        <w:gridCol w:w="818"/>
        <w:gridCol w:w="2760"/>
      </w:tblGrid>
      <w:tr w:rsidR="00ED58F7" w14:paraId="5F770872" w14:textId="77777777">
        <w:tc>
          <w:tcPr>
            <w:tcW w:w="1218" w:type="dxa"/>
          </w:tcPr>
          <w:p w14:paraId="152FB90F" w14:textId="77777777" w:rsidR="00ED58F7" w:rsidRDefault="00000000">
            <w:pPr>
              <w:spacing w:line="440" w:lineRule="exact"/>
              <w:ind w:firstLineChars="200" w:firstLine="480"/>
              <w:rPr>
                <w:color w:val="000000"/>
                <w:sz w:val="24"/>
              </w:rPr>
            </w:pPr>
            <w:r>
              <w:rPr>
                <w:rFonts w:hint="eastAsia"/>
                <w:color w:val="000000"/>
                <w:sz w:val="24"/>
              </w:rPr>
              <w:t>内容</w:t>
            </w:r>
          </w:p>
        </w:tc>
        <w:tc>
          <w:tcPr>
            <w:tcW w:w="3959" w:type="dxa"/>
          </w:tcPr>
          <w:p w14:paraId="62DB38A2" w14:textId="77777777" w:rsidR="00ED58F7" w:rsidRDefault="00000000">
            <w:pPr>
              <w:spacing w:line="440" w:lineRule="exact"/>
              <w:ind w:firstLineChars="200" w:firstLine="480"/>
              <w:rPr>
                <w:color w:val="000000"/>
                <w:sz w:val="24"/>
              </w:rPr>
            </w:pPr>
            <w:r>
              <w:rPr>
                <w:color w:val="000000"/>
                <w:sz w:val="24"/>
              </w:rPr>
              <w:t xml:space="preserve">    </w:t>
            </w:r>
            <w:r>
              <w:rPr>
                <w:rFonts w:hint="eastAsia"/>
                <w:color w:val="000000"/>
                <w:sz w:val="24"/>
              </w:rPr>
              <w:t>教学要点</w:t>
            </w:r>
          </w:p>
        </w:tc>
        <w:tc>
          <w:tcPr>
            <w:tcW w:w="818" w:type="dxa"/>
          </w:tcPr>
          <w:p w14:paraId="0F1883EF" w14:textId="77777777" w:rsidR="00ED58F7" w:rsidRDefault="00000000">
            <w:pPr>
              <w:spacing w:line="440" w:lineRule="exact"/>
              <w:rPr>
                <w:color w:val="000000"/>
                <w:sz w:val="24"/>
              </w:rPr>
            </w:pPr>
            <w:r>
              <w:rPr>
                <w:rFonts w:hint="eastAsia"/>
                <w:color w:val="000000"/>
                <w:sz w:val="24"/>
              </w:rPr>
              <w:t>课时</w:t>
            </w:r>
          </w:p>
        </w:tc>
        <w:tc>
          <w:tcPr>
            <w:tcW w:w="2760" w:type="dxa"/>
          </w:tcPr>
          <w:p w14:paraId="3A8A1C93" w14:textId="77777777" w:rsidR="00ED58F7" w:rsidRDefault="00000000">
            <w:pPr>
              <w:spacing w:line="440" w:lineRule="exact"/>
              <w:ind w:firstLineChars="200" w:firstLine="480"/>
              <w:rPr>
                <w:color w:val="000000"/>
                <w:sz w:val="24"/>
              </w:rPr>
            </w:pPr>
            <w:r>
              <w:rPr>
                <w:rFonts w:hint="eastAsia"/>
                <w:color w:val="000000"/>
                <w:sz w:val="24"/>
              </w:rPr>
              <w:t>教学建议</w:t>
            </w:r>
          </w:p>
        </w:tc>
      </w:tr>
      <w:tr w:rsidR="00ED58F7" w14:paraId="7AEC08CD" w14:textId="77777777">
        <w:trPr>
          <w:trHeight w:val="1205"/>
        </w:trPr>
        <w:tc>
          <w:tcPr>
            <w:tcW w:w="1218" w:type="dxa"/>
          </w:tcPr>
          <w:p w14:paraId="748BDD78" w14:textId="77777777" w:rsidR="00ED58F7" w:rsidRDefault="00ED58F7">
            <w:pPr>
              <w:spacing w:line="440" w:lineRule="exact"/>
              <w:rPr>
                <w:color w:val="000000"/>
                <w:sz w:val="24"/>
              </w:rPr>
            </w:pPr>
          </w:p>
          <w:p w14:paraId="34BC3F8D" w14:textId="77777777" w:rsidR="00ED58F7" w:rsidRDefault="00ED58F7">
            <w:pPr>
              <w:spacing w:line="440" w:lineRule="exact"/>
              <w:rPr>
                <w:color w:val="000000"/>
                <w:sz w:val="24"/>
              </w:rPr>
            </w:pPr>
          </w:p>
          <w:p w14:paraId="34DEE0E9" w14:textId="77777777" w:rsidR="00ED58F7" w:rsidRDefault="00ED58F7">
            <w:pPr>
              <w:spacing w:line="440" w:lineRule="exact"/>
              <w:rPr>
                <w:color w:val="000000"/>
                <w:sz w:val="24"/>
              </w:rPr>
            </w:pPr>
          </w:p>
          <w:p w14:paraId="65671891" w14:textId="77777777" w:rsidR="00ED58F7" w:rsidRDefault="00000000">
            <w:pPr>
              <w:spacing w:line="440" w:lineRule="exact"/>
              <w:rPr>
                <w:color w:val="000000"/>
                <w:sz w:val="24"/>
              </w:rPr>
            </w:pPr>
            <w:r>
              <w:rPr>
                <w:color w:val="000000"/>
                <w:sz w:val="24"/>
              </w:rPr>
              <w:t>21</w:t>
            </w:r>
            <w:r>
              <w:rPr>
                <w:rFonts w:hint="eastAsia"/>
                <w:color w:val="000000"/>
                <w:sz w:val="24"/>
              </w:rPr>
              <w:t>古诗三首</w:t>
            </w:r>
          </w:p>
        </w:tc>
        <w:tc>
          <w:tcPr>
            <w:tcW w:w="3959" w:type="dxa"/>
          </w:tcPr>
          <w:p w14:paraId="3F266F48" w14:textId="77777777" w:rsidR="00ED58F7" w:rsidRDefault="00000000">
            <w:pPr>
              <w:spacing w:line="440" w:lineRule="exact"/>
              <w:ind w:firstLineChars="200" w:firstLine="480"/>
              <w:jc w:val="left"/>
              <w:rPr>
                <w:color w:val="000000"/>
                <w:sz w:val="24"/>
              </w:rPr>
            </w:pPr>
            <w:r>
              <w:rPr>
                <w:rFonts w:hint="eastAsia"/>
                <w:color w:val="000000"/>
                <w:sz w:val="24"/>
              </w:rPr>
              <w:t>本课是古诗三首，教学生朗诵古诗的节奏技巧方法也是十分有必要的，也为今后的古诗学习培养良好的语感，能够流利、有韵味地朗诵古诗。</w:t>
            </w:r>
          </w:p>
        </w:tc>
        <w:tc>
          <w:tcPr>
            <w:tcW w:w="818" w:type="dxa"/>
          </w:tcPr>
          <w:p w14:paraId="4087F99E" w14:textId="77777777" w:rsidR="00ED58F7" w:rsidRDefault="00ED58F7">
            <w:pPr>
              <w:spacing w:line="440" w:lineRule="exact"/>
              <w:rPr>
                <w:color w:val="000000"/>
                <w:sz w:val="24"/>
              </w:rPr>
            </w:pPr>
          </w:p>
          <w:p w14:paraId="3B8001C8" w14:textId="77777777" w:rsidR="00ED58F7" w:rsidRDefault="00ED58F7">
            <w:pPr>
              <w:spacing w:line="440" w:lineRule="exact"/>
              <w:rPr>
                <w:color w:val="000000"/>
                <w:sz w:val="24"/>
              </w:rPr>
            </w:pPr>
          </w:p>
          <w:p w14:paraId="38D13843" w14:textId="77777777" w:rsidR="00ED58F7" w:rsidRDefault="00000000">
            <w:pPr>
              <w:spacing w:line="440" w:lineRule="exact"/>
              <w:jc w:val="center"/>
              <w:rPr>
                <w:color w:val="000000"/>
                <w:sz w:val="24"/>
              </w:rPr>
            </w:pPr>
            <w:r>
              <w:rPr>
                <w:color w:val="000000"/>
                <w:sz w:val="24"/>
              </w:rPr>
              <w:t>2</w:t>
            </w:r>
          </w:p>
        </w:tc>
        <w:tc>
          <w:tcPr>
            <w:tcW w:w="2760" w:type="dxa"/>
          </w:tcPr>
          <w:p w14:paraId="4D683DAD" w14:textId="77777777" w:rsidR="00ED58F7" w:rsidRDefault="00000000">
            <w:pPr>
              <w:spacing w:line="440" w:lineRule="exact"/>
              <w:rPr>
                <w:color w:val="000000"/>
                <w:sz w:val="24"/>
              </w:rPr>
            </w:pPr>
            <w:r>
              <w:rPr>
                <w:color w:val="000000"/>
                <w:sz w:val="24"/>
              </w:rPr>
              <w:t>1.</w:t>
            </w:r>
            <w:r>
              <w:rPr>
                <w:rFonts w:hint="eastAsia"/>
                <w:color w:val="000000"/>
                <w:sz w:val="24"/>
              </w:rPr>
              <w:t>学生带入古诗的故事情境中，理解感受诗人的思想感情。</w:t>
            </w:r>
          </w:p>
          <w:p w14:paraId="3312FFCC" w14:textId="77777777" w:rsidR="00ED58F7" w:rsidRDefault="00000000">
            <w:pPr>
              <w:spacing w:line="440" w:lineRule="exact"/>
              <w:rPr>
                <w:color w:val="000000"/>
                <w:sz w:val="24"/>
              </w:rPr>
            </w:pPr>
            <w:r>
              <w:rPr>
                <w:color w:val="000000"/>
                <w:sz w:val="24"/>
              </w:rPr>
              <w:t>2.</w:t>
            </w:r>
            <w:r>
              <w:rPr>
                <w:rFonts w:hint="eastAsia"/>
                <w:color w:val="000000"/>
                <w:sz w:val="24"/>
              </w:rPr>
              <w:t>引导学生反复朗读，背诵，揣摩其中蕴含的诗人的思想感情。</w:t>
            </w:r>
          </w:p>
        </w:tc>
      </w:tr>
      <w:tr w:rsidR="00ED58F7" w14:paraId="3AD697FA" w14:textId="77777777">
        <w:tc>
          <w:tcPr>
            <w:tcW w:w="1218" w:type="dxa"/>
          </w:tcPr>
          <w:p w14:paraId="4C1A9C8E" w14:textId="77777777" w:rsidR="00ED58F7" w:rsidRDefault="00ED58F7">
            <w:pPr>
              <w:spacing w:line="440" w:lineRule="exact"/>
              <w:ind w:firstLineChars="200" w:firstLine="480"/>
              <w:jc w:val="left"/>
              <w:rPr>
                <w:color w:val="000000"/>
                <w:sz w:val="24"/>
              </w:rPr>
            </w:pPr>
          </w:p>
          <w:p w14:paraId="33F4C5A2" w14:textId="77777777" w:rsidR="00ED58F7" w:rsidRDefault="00000000">
            <w:pPr>
              <w:spacing w:line="440" w:lineRule="exact"/>
              <w:jc w:val="left"/>
              <w:rPr>
                <w:color w:val="000000"/>
                <w:sz w:val="24"/>
              </w:rPr>
            </w:pPr>
            <w:r>
              <w:rPr>
                <w:color w:val="000000"/>
                <w:sz w:val="24"/>
              </w:rPr>
              <w:t>22</w:t>
            </w:r>
            <w:r>
              <w:rPr>
                <w:rFonts w:ascii="宋体" w:hAnsi="宋体" w:hint="eastAsia"/>
                <w:color w:val="000000"/>
                <w:sz w:val="24"/>
              </w:rPr>
              <w:t>为中华之崛起而读书</w:t>
            </w:r>
          </w:p>
        </w:tc>
        <w:tc>
          <w:tcPr>
            <w:tcW w:w="3959" w:type="dxa"/>
          </w:tcPr>
          <w:p w14:paraId="504EADB8" w14:textId="77777777" w:rsidR="00ED58F7" w:rsidRDefault="00000000">
            <w:pPr>
              <w:spacing w:line="440" w:lineRule="exact"/>
              <w:ind w:firstLineChars="200" w:firstLine="480"/>
              <w:rPr>
                <w:rFonts w:ascii="宋体" w:cs="宋体"/>
                <w:color w:val="000000"/>
                <w:sz w:val="24"/>
              </w:rPr>
            </w:pPr>
            <w:r>
              <w:rPr>
                <w:rFonts w:hint="eastAsia"/>
                <w:color w:val="000000"/>
                <w:sz w:val="24"/>
              </w:rPr>
              <w:t>课文写的是周恩来少年时代的一件事，他耳闻目睹了中国人在外国租界里受洋人欺凌却无处说理的事，从中深刻体会到伯父说的“中华不振”的含义，从而立志要为振兴中华而读书，表现了少年周恩来的博大胸襟和远大志向。重点是</w:t>
            </w:r>
            <w:proofErr w:type="gramStart"/>
            <w:r>
              <w:rPr>
                <w:rFonts w:hint="eastAsia"/>
                <w:color w:val="000000"/>
                <w:sz w:val="24"/>
              </w:rPr>
              <w:t>让</w:t>
            </w:r>
            <w:r>
              <w:rPr>
                <w:rFonts w:ascii="宋体" w:hAnsi="宋体" w:cs="宋体" w:hint="eastAsia"/>
                <w:color w:val="000000"/>
                <w:sz w:val="24"/>
              </w:rPr>
              <w:t>感受</w:t>
            </w:r>
            <w:proofErr w:type="gramEnd"/>
            <w:r>
              <w:rPr>
                <w:rFonts w:ascii="宋体" w:hAnsi="宋体" w:cs="宋体" w:hint="eastAsia"/>
                <w:color w:val="000000"/>
                <w:sz w:val="24"/>
              </w:rPr>
              <w:t>少年周恩来的博大胸怀和远大志向，树立为国家繁荣和民族振兴而刻苦学习的远大理想。激发学生树立为国家繁荣和民族振兴而刻苦学习的远大理想。</w:t>
            </w:r>
          </w:p>
        </w:tc>
        <w:tc>
          <w:tcPr>
            <w:tcW w:w="818" w:type="dxa"/>
          </w:tcPr>
          <w:p w14:paraId="756B4BD3" w14:textId="77777777" w:rsidR="00ED58F7" w:rsidRDefault="00ED58F7">
            <w:pPr>
              <w:spacing w:line="440" w:lineRule="exact"/>
              <w:jc w:val="center"/>
              <w:rPr>
                <w:color w:val="000000"/>
                <w:sz w:val="24"/>
              </w:rPr>
            </w:pPr>
          </w:p>
          <w:p w14:paraId="3048D1A5" w14:textId="77777777" w:rsidR="00ED58F7" w:rsidRDefault="00ED58F7">
            <w:pPr>
              <w:spacing w:line="440" w:lineRule="exact"/>
              <w:jc w:val="center"/>
              <w:rPr>
                <w:color w:val="000000"/>
                <w:sz w:val="24"/>
              </w:rPr>
            </w:pPr>
          </w:p>
          <w:p w14:paraId="749F614F" w14:textId="77777777" w:rsidR="00ED58F7" w:rsidRDefault="00000000">
            <w:pPr>
              <w:spacing w:line="440" w:lineRule="exact"/>
              <w:jc w:val="center"/>
              <w:rPr>
                <w:color w:val="000000"/>
                <w:sz w:val="24"/>
              </w:rPr>
            </w:pPr>
            <w:r>
              <w:rPr>
                <w:color w:val="000000"/>
                <w:sz w:val="24"/>
              </w:rPr>
              <w:t>2</w:t>
            </w:r>
          </w:p>
        </w:tc>
        <w:tc>
          <w:tcPr>
            <w:tcW w:w="2760" w:type="dxa"/>
          </w:tcPr>
          <w:p w14:paraId="216500A6" w14:textId="77777777" w:rsidR="00ED58F7" w:rsidRDefault="00000000">
            <w:pPr>
              <w:spacing w:line="440" w:lineRule="exact"/>
              <w:rPr>
                <w:color w:val="000000"/>
                <w:sz w:val="24"/>
              </w:rPr>
            </w:pPr>
            <w:r>
              <w:rPr>
                <w:color w:val="000000"/>
                <w:sz w:val="24"/>
              </w:rPr>
              <w:t>1.</w:t>
            </w:r>
            <w:r>
              <w:rPr>
                <w:rFonts w:hint="eastAsia"/>
                <w:color w:val="000000"/>
                <w:sz w:val="24"/>
              </w:rPr>
              <w:t>分析体会人物对话是理解课文、把握主要内容的重要途径。</w:t>
            </w:r>
            <w:r>
              <w:rPr>
                <w:color w:val="000000"/>
                <w:sz w:val="24"/>
              </w:rPr>
              <w:t> 2.</w:t>
            </w:r>
            <w:r>
              <w:rPr>
                <w:rFonts w:hint="eastAsia"/>
                <w:color w:val="000000"/>
                <w:sz w:val="24"/>
              </w:rPr>
              <w:t>分角色朗读，把握情境，体会不同人物的语气、语调。</w:t>
            </w:r>
            <w:r>
              <w:rPr>
                <w:color w:val="000000"/>
                <w:sz w:val="24"/>
              </w:rPr>
              <w:t>3.</w:t>
            </w:r>
            <w:r>
              <w:rPr>
                <w:rFonts w:hint="eastAsia"/>
                <w:color w:val="000000"/>
                <w:sz w:val="24"/>
              </w:rPr>
              <w:t>表演要以熟读课文为基础，注意层次性。</w:t>
            </w:r>
          </w:p>
        </w:tc>
      </w:tr>
      <w:tr w:rsidR="00ED58F7" w14:paraId="7AD847EB" w14:textId="77777777">
        <w:tc>
          <w:tcPr>
            <w:tcW w:w="1218" w:type="dxa"/>
          </w:tcPr>
          <w:p w14:paraId="55912A16" w14:textId="77777777" w:rsidR="00ED58F7" w:rsidRDefault="00000000">
            <w:pPr>
              <w:spacing w:line="440" w:lineRule="exact"/>
              <w:ind w:firstLineChars="100" w:firstLine="240"/>
              <w:jc w:val="left"/>
              <w:rPr>
                <w:color w:val="000000"/>
                <w:sz w:val="24"/>
              </w:rPr>
            </w:pPr>
            <w:r>
              <w:rPr>
                <w:color w:val="000000"/>
                <w:sz w:val="24"/>
              </w:rPr>
              <w:t>23</w:t>
            </w:r>
            <w:r>
              <w:rPr>
                <w:rFonts w:ascii="MS Gothic" w:eastAsia="MS Gothic" w:hAnsi="MS Gothic" w:cs="MS Gothic"/>
                <w:color w:val="000000"/>
                <w:sz w:val="18"/>
                <w:szCs w:val="18"/>
                <w:shd w:val="clear" w:color="auto" w:fill="FFFFFF"/>
              </w:rPr>
              <w:t xml:space="preserve"> </w:t>
            </w:r>
            <w:r>
              <w:rPr>
                <w:rFonts w:ascii="MS Gothic" w:eastAsia="MS Gothic" w:hAnsi="MS Gothic" w:cs="MS Gothic" w:hint="eastAsia"/>
                <w:color w:val="000000"/>
                <w:sz w:val="18"/>
                <w:szCs w:val="18"/>
                <w:shd w:val="clear" w:color="auto" w:fill="FFFFFF"/>
              </w:rPr>
              <w:t>✳</w:t>
            </w:r>
            <w:r>
              <w:rPr>
                <w:color w:val="000000"/>
              </w:rPr>
              <w:t xml:space="preserve"> </w:t>
            </w:r>
            <w:r>
              <w:rPr>
                <w:rFonts w:hint="eastAsia"/>
                <w:color w:val="000000"/>
              </w:rPr>
              <w:t>梅兰芳蓄须</w:t>
            </w:r>
          </w:p>
        </w:tc>
        <w:tc>
          <w:tcPr>
            <w:tcW w:w="3959" w:type="dxa"/>
          </w:tcPr>
          <w:p w14:paraId="3D0866C8" w14:textId="77777777" w:rsidR="00ED58F7" w:rsidRDefault="00000000">
            <w:pPr>
              <w:pStyle w:val="HTML"/>
              <w:shd w:val="clear" w:color="auto" w:fill="FFFFFF"/>
              <w:spacing w:before="150" w:after="150" w:line="435" w:lineRule="atLeast"/>
              <w:rPr>
                <w:rFonts w:ascii="微软雅黑" w:eastAsia="微软雅黑" w:hAnsi="微软雅黑"/>
                <w:color w:val="000000"/>
              </w:rPr>
            </w:pPr>
            <w:r>
              <w:rPr>
                <w:rFonts w:hint="eastAsia"/>
                <w:color w:val="000000"/>
              </w:rPr>
              <w:t>本课讲的是梅兰芳先生为了表示对日本帝国主义的抗议和坚决不给侵略者演戏而把胡子留起来的事。在日本强盗面前，宁可忍饥挨饿并且放弃自己的事业，也不给日本强盗演出。</w:t>
            </w:r>
          </w:p>
        </w:tc>
        <w:tc>
          <w:tcPr>
            <w:tcW w:w="818" w:type="dxa"/>
          </w:tcPr>
          <w:p w14:paraId="065BE9DD" w14:textId="77777777" w:rsidR="00ED58F7" w:rsidRDefault="00000000">
            <w:pPr>
              <w:spacing w:line="440" w:lineRule="exact"/>
              <w:ind w:firstLineChars="200" w:firstLine="480"/>
              <w:rPr>
                <w:color w:val="000000"/>
                <w:sz w:val="24"/>
              </w:rPr>
            </w:pPr>
            <w:r>
              <w:rPr>
                <w:color w:val="000000"/>
                <w:sz w:val="24"/>
              </w:rPr>
              <w:t>1</w:t>
            </w:r>
          </w:p>
        </w:tc>
        <w:tc>
          <w:tcPr>
            <w:tcW w:w="2760" w:type="dxa"/>
          </w:tcPr>
          <w:p w14:paraId="0F2789A5" w14:textId="77777777" w:rsidR="00ED58F7" w:rsidRDefault="00000000">
            <w:pPr>
              <w:spacing w:line="440" w:lineRule="exact"/>
              <w:ind w:firstLineChars="200" w:firstLine="480"/>
              <w:rPr>
                <w:color w:val="000000"/>
                <w:sz w:val="24"/>
              </w:rPr>
            </w:pPr>
            <w:r>
              <w:rPr>
                <w:rFonts w:hint="eastAsia"/>
                <w:color w:val="000000"/>
                <w:sz w:val="24"/>
              </w:rPr>
              <w:t>重点是读懂故事的内容，鼓励学生反复诵读，认识梅兰芳高尚的爱国情感和坚定的民族气节。</w:t>
            </w:r>
          </w:p>
        </w:tc>
      </w:tr>
      <w:tr w:rsidR="00ED58F7" w14:paraId="7A348869" w14:textId="77777777">
        <w:tc>
          <w:tcPr>
            <w:tcW w:w="1218" w:type="dxa"/>
          </w:tcPr>
          <w:p w14:paraId="564BFF6D" w14:textId="77777777" w:rsidR="00ED58F7" w:rsidRDefault="00000000">
            <w:pPr>
              <w:spacing w:line="440" w:lineRule="exact"/>
              <w:ind w:firstLineChars="100" w:firstLine="240"/>
              <w:jc w:val="left"/>
              <w:rPr>
                <w:color w:val="000000"/>
                <w:sz w:val="24"/>
              </w:rPr>
            </w:pPr>
            <w:r>
              <w:rPr>
                <w:color w:val="000000"/>
                <w:sz w:val="24"/>
              </w:rPr>
              <w:t>24</w:t>
            </w:r>
            <w:r>
              <w:rPr>
                <w:rFonts w:ascii="MS Gothic" w:eastAsia="MS Gothic" w:hAnsi="MS Gothic" w:cs="MS Gothic"/>
                <w:color w:val="000000"/>
                <w:sz w:val="18"/>
                <w:szCs w:val="18"/>
                <w:shd w:val="clear" w:color="auto" w:fill="FFFFFF"/>
              </w:rPr>
              <w:t xml:space="preserve"> </w:t>
            </w:r>
            <w:r>
              <w:rPr>
                <w:rFonts w:ascii="MS Gothic" w:eastAsia="MS Gothic" w:hAnsi="MS Gothic" w:cs="MS Gothic" w:hint="eastAsia"/>
                <w:color w:val="000000"/>
                <w:sz w:val="18"/>
                <w:szCs w:val="18"/>
                <w:shd w:val="clear" w:color="auto" w:fill="FFFFFF"/>
              </w:rPr>
              <w:t>✳</w:t>
            </w:r>
            <w:r>
              <w:rPr>
                <w:rFonts w:ascii="宋体" w:hAnsi="宋体" w:hint="eastAsia"/>
                <w:color w:val="000000"/>
                <w:sz w:val="24"/>
              </w:rPr>
              <w:t>延安，我把</w:t>
            </w:r>
            <w:r>
              <w:rPr>
                <w:rFonts w:ascii="宋体" w:hAnsi="宋体" w:hint="eastAsia"/>
                <w:color w:val="000000"/>
                <w:sz w:val="24"/>
              </w:rPr>
              <w:lastRenderedPageBreak/>
              <w:t>你追寻</w:t>
            </w:r>
          </w:p>
        </w:tc>
        <w:tc>
          <w:tcPr>
            <w:tcW w:w="3959" w:type="dxa"/>
          </w:tcPr>
          <w:p w14:paraId="3C92D895" w14:textId="77777777" w:rsidR="00ED58F7" w:rsidRDefault="00000000">
            <w:pPr>
              <w:spacing w:line="440" w:lineRule="exact"/>
              <w:rPr>
                <w:color w:val="000000"/>
                <w:sz w:val="24"/>
              </w:rPr>
            </w:pPr>
            <w:r>
              <w:rPr>
                <w:rFonts w:ascii="宋体" w:hAnsi="宋体" w:hint="eastAsia"/>
                <w:color w:val="000000"/>
                <w:sz w:val="24"/>
              </w:rPr>
              <w:lastRenderedPageBreak/>
              <w:t>本课是一首新体诗，</w:t>
            </w:r>
            <w:proofErr w:type="gramStart"/>
            <w:r>
              <w:rPr>
                <w:rFonts w:ascii="宋体" w:hAnsi="宋体" w:hint="eastAsia"/>
                <w:color w:val="000000"/>
                <w:sz w:val="24"/>
              </w:rPr>
              <w:t>诗歌读</w:t>
            </w:r>
            <w:proofErr w:type="gramEnd"/>
            <w:r>
              <w:rPr>
                <w:rFonts w:ascii="宋体" w:hAnsi="宋体" w:hint="eastAsia"/>
                <w:color w:val="000000"/>
                <w:sz w:val="24"/>
              </w:rPr>
              <w:t>起来琅琅上口，但要理解诗歌的内容，感悟诗</w:t>
            </w:r>
            <w:r>
              <w:rPr>
                <w:rFonts w:ascii="宋体" w:hAnsi="宋体" w:hint="eastAsia"/>
                <w:color w:val="000000"/>
                <w:sz w:val="24"/>
              </w:rPr>
              <w:lastRenderedPageBreak/>
              <w:t>歌的内涵，对学生来说，还是存在很大的难度。有感情地朗读全诗，读出诗的节奏和韵律。</w:t>
            </w:r>
          </w:p>
        </w:tc>
        <w:tc>
          <w:tcPr>
            <w:tcW w:w="818" w:type="dxa"/>
          </w:tcPr>
          <w:p w14:paraId="688B99C1" w14:textId="77777777" w:rsidR="00ED58F7" w:rsidRDefault="00000000">
            <w:pPr>
              <w:spacing w:line="440" w:lineRule="exact"/>
              <w:ind w:firstLineChars="200" w:firstLine="480"/>
              <w:rPr>
                <w:color w:val="000000"/>
                <w:sz w:val="24"/>
              </w:rPr>
            </w:pPr>
            <w:r>
              <w:rPr>
                <w:color w:val="000000"/>
                <w:sz w:val="24"/>
              </w:rPr>
              <w:lastRenderedPageBreak/>
              <w:t>1</w:t>
            </w:r>
          </w:p>
        </w:tc>
        <w:tc>
          <w:tcPr>
            <w:tcW w:w="2760" w:type="dxa"/>
          </w:tcPr>
          <w:p w14:paraId="4E9661D8" w14:textId="77777777" w:rsidR="00ED58F7" w:rsidRDefault="00000000">
            <w:pPr>
              <w:spacing w:line="440" w:lineRule="exact"/>
              <w:ind w:firstLineChars="200" w:firstLine="480"/>
              <w:rPr>
                <w:color w:val="000000"/>
                <w:sz w:val="24"/>
              </w:rPr>
            </w:pPr>
            <w:r>
              <w:rPr>
                <w:rFonts w:ascii="宋体" w:hAnsi="宋体" w:hint="eastAsia"/>
                <w:color w:val="000000"/>
                <w:sz w:val="24"/>
              </w:rPr>
              <w:t>教学时注意引导学生在学习课文时一定要</w:t>
            </w:r>
            <w:r>
              <w:rPr>
                <w:rFonts w:ascii="宋体" w:hAnsi="宋体" w:hint="eastAsia"/>
                <w:color w:val="000000"/>
                <w:sz w:val="24"/>
              </w:rPr>
              <w:lastRenderedPageBreak/>
              <w:t>分配充裕的时间进行多种形式的朗读。理解诗句内容，了解、</w:t>
            </w:r>
            <w:proofErr w:type="gramStart"/>
            <w:r>
              <w:rPr>
                <w:rFonts w:ascii="宋体" w:hAnsi="宋体" w:hint="eastAsia"/>
                <w:color w:val="000000"/>
                <w:sz w:val="24"/>
              </w:rPr>
              <w:t>懂得发扬</w:t>
            </w:r>
            <w:proofErr w:type="gramEnd"/>
            <w:r>
              <w:rPr>
                <w:rFonts w:ascii="宋体" w:hAnsi="宋体" w:hint="eastAsia"/>
                <w:color w:val="000000"/>
                <w:sz w:val="24"/>
              </w:rPr>
              <w:t>延安精神的重要。</w:t>
            </w:r>
          </w:p>
        </w:tc>
      </w:tr>
      <w:tr w:rsidR="00ED58F7" w14:paraId="6BF4B042" w14:textId="77777777">
        <w:tc>
          <w:tcPr>
            <w:tcW w:w="1218" w:type="dxa"/>
          </w:tcPr>
          <w:p w14:paraId="4C622864" w14:textId="77777777" w:rsidR="00ED58F7" w:rsidRDefault="00000000">
            <w:pPr>
              <w:spacing w:line="440" w:lineRule="exact"/>
              <w:rPr>
                <w:color w:val="000000"/>
                <w:sz w:val="24"/>
              </w:rPr>
            </w:pPr>
            <w:r>
              <w:rPr>
                <w:rFonts w:hint="eastAsia"/>
                <w:color w:val="000000"/>
                <w:sz w:val="24"/>
              </w:rPr>
              <w:lastRenderedPageBreak/>
              <w:t>习作</w:t>
            </w:r>
          </w:p>
        </w:tc>
        <w:tc>
          <w:tcPr>
            <w:tcW w:w="3959" w:type="dxa"/>
          </w:tcPr>
          <w:p w14:paraId="6CB47518" w14:textId="77777777" w:rsidR="00ED58F7" w:rsidRDefault="00000000">
            <w:pPr>
              <w:spacing w:line="440" w:lineRule="exact"/>
              <w:ind w:firstLineChars="200" w:firstLine="480"/>
              <w:rPr>
                <w:color w:val="000000"/>
                <w:sz w:val="24"/>
              </w:rPr>
            </w:pPr>
            <w:r>
              <w:rPr>
                <w:rFonts w:hint="eastAsia"/>
                <w:color w:val="000000"/>
                <w:sz w:val="24"/>
              </w:rPr>
              <w:t>本次习作主题是写信，给远方的亲人或朋友写一封信。重点是学会写书信的格式，内容写清楚。</w:t>
            </w:r>
          </w:p>
        </w:tc>
        <w:tc>
          <w:tcPr>
            <w:tcW w:w="818" w:type="dxa"/>
          </w:tcPr>
          <w:p w14:paraId="61FD01B8" w14:textId="77777777" w:rsidR="00ED58F7" w:rsidRDefault="00ED58F7">
            <w:pPr>
              <w:spacing w:line="440" w:lineRule="exact"/>
              <w:jc w:val="center"/>
              <w:rPr>
                <w:color w:val="000000"/>
                <w:sz w:val="24"/>
              </w:rPr>
            </w:pPr>
          </w:p>
          <w:p w14:paraId="4237CE2E" w14:textId="77777777" w:rsidR="00ED58F7" w:rsidRDefault="00ED58F7">
            <w:pPr>
              <w:spacing w:line="440" w:lineRule="exact"/>
              <w:jc w:val="center"/>
              <w:rPr>
                <w:color w:val="000000"/>
                <w:sz w:val="24"/>
              </w:rPr>
            </w:pPr>
          </w:p>
          <w:p w14:paraId="71ED887C" w14:textId="77777777" w:rsidR="00ED58F7" w:rsidRDefault="00000000">
            <w:pPr>
              <w:spacing w:line="440" w:lineRule="exact"/>
              <w:jc w:val="center"/>
              <w:rPr>
                <w:color w:val="000000"/>
                <w:sz w:val="24"/>
              </w:rPr>
            </w:pPr>
            <w:r>
              <w:rPr>
                <w:color w:val="000000"/>
                <w:sz w:val="24"/>
              </w:rPr>
              <w:t>1</w:t>
            </w:r>
          </w:p>
        </w:tc>
        <w:tc>
          <w:tcPr>
            <w:tcW w:w="2760" w:type="dxa"/>
          </w:tcPr>
          <w:p w14:paraId="4099EBB7" w14:textId="77777777" w:rsidR="00ED58F7" w:rsidRDefault="00000000">
            <w:pPr>
              <w:spacing w:line="440" w:lineRule="exact"/>
              <w:ind w:firstLineChars="200" w:firstLine="480"/>
              <w:rPr>
                <w:color w:val="000000"/>
                <w:sz w:val="24"/>
              </w:rPr>
            </w:pPr>
            <w:r>
              <w:rPr>
                <w:rFonts w:hint="eastAsia"/>
                <w:color w:val="000000"/>
                <w:sz w:val="24"/>
              </w:rPr>
              <w:t>注意书信的格式，小组内讨论信封的格式，先说一说，然后写下来。</w:t>
            </w:r>
          </w:p>
        </w:tc>
      </w:tr>
      <w:tr w:rsidR="00ED58F7" w14:paraId="4DF6A9FB" w14:textId="77777777">
        <w:tc>
          <w:tcPr>
            <w:tcW w:w="1218" w:type="dxa"/>
          </w:tcPr>
          <w:p w14:paraId="251AB995" w14:textId="77777777" w:rsidR="00ED58F7" w:rsidRDefault="00000000">
            <w:pPr>
              <w:spacing w:line="440" w:lineRule="exact"/>
              <w:rPr>
                <w:color w:val="000000"/>
                <w:sz w:val="24"/>
              </w:rPr>
            </w:pPr>
            <w:r>
              <w:rPr>
                <w:rFonts w:hint="eastAsia"/>
                <w:color w:val="000000"/>
                <w:sz w:val="24"/>
              </w:rPr>
              <w:t>语文园地</w:t>
            </w:r>
          </w:p>
        </w:tc>
        <w:tc>
          <w:tcPr>
            <w:tcW w:w="3959" w:type="dxa"/>
          </w:tcPr>
          <w:p w14:paraId="0D4E484C" w14:textId="77777777" w:rsidR="00ED58F7" w:rsidRDefault="00000000">
            <w:pPr>
              <w:spacing w:line="440" w:lineRule="exact"/>
              <w:ind w:firstLineChars="200" w:firstLine="480"/>
              <w:rPr>
                <w:color w:val="000000"/>
                <w:sz w:val="24"/>
              </w:rPr>
            </w:pPr>
            <w:r>
              <w:rPr>
                <w:rFonts w:hint="eastAsia"/>
                <w:color w:val="000000"/>
                <w:sz w:val="24"/>
              </w:rPr>
              <w:t>本次园地主要内容是按照事情起因、经过、结果来把握课文的主要内容，重点注意课文中的有讲的不是一件事，先把每件事弄清楚，再把几修的事连起来，就能把握课文的重点了；训练学生体会句子不同的语气。以及“日积月累”中的古诗积累。增加学生的阅读量，提升学生的知识素养。</w:t>
            </w:r>
          </w:p>
        </w:tc>
        <w:tc>
          <w:tcPr>
            <w:tcW w:w="818" w:type="dxa"/>
          </w:tcPr>
          <w:p w14:paraId="0F3843CF" w14:textId="77777777" w:rsidR="00ED58F7" w:rsidRDefault="00ED58F7">
            <w:pPr>
              <w:spacing w:line="440" w:lineRule="exact"/>
              <w:jc w:val="center"/>
              <w:rPr>
                <w:color w:val="000000"/>
                <w:sz w:val="24"/>
              </w:rPr>
            </w:pPr>
          </w:p>
          <w:p w14:paraId="7C8E1883" w14:textId="77777777" w:rsidR="00ED58F7" w:rsidRDefault="00ED58F7">
            <w:pPr>
              <w:spacing w:line="440" w:lineRule="exact"/>
              <w:jc w:val="center"/>
              <w:rPr>
                <w:color w:val="000000"/>
                <w:sz w:val="24"/>
              </w:rPr>
            </w:pPr>
          </w:p>
          <w:p w14:paraId="724F6242" w14:textId="77777777" w:rsidR="00ED58F7" w:rsidRDefault="00000000">
            <w:pPr>
              <w:spacing w:line="440" w:lineRule="exact"/>
              <w:jc w:val="center"/>
              <w:rPr>
                <w:color w:val="000000"/>
                <w:sz w:val="24"/>
              </w:rPr>
            </w:pPr>
            <w:r>
              <w:rPr>
                <w:color w:val="000000"/>
                <w:sz w:val="24"/>
              </w:rPr>
              <w:t>2</w:t>
            </w:r>
          </w:p>
        </w:tc>
        <w:tc>
          <w:tcPr>
            <w:tcW w:w="2760" w:type="dxa"/>
          </w:tcPr>
          <w:p w14:paraId="6A7963CD" w14:textId="77777777" w:rsidR="00ED58F7" w:rsidRDefault="00000000">
            <w:pPr>
              <w:spacing w:line="440" w:lineRule="exact"/>
              <w:ind w:firstLineChars="200" w:firstLine="480"/>
              <w:rPr>
                <w:color w:val="000000"/>
                <w:sz w:val="24"/>
              </w:rPr>
            </w:pPr>
            <w:r>
              <w:rPr>
                <w:rFonts w:hint="eastAsia"/>
                <w:color w:val="000000"/>
                <w:sz w:val="24"/>
              </w:rPr>
              <w:t>指导学生抓住事情起因、经过、结果来把握课文的主要内容。</w:t>
            </w:r>
          </w:p>
        </w:tc>
      </w:tr>
    </w:tbl>
    <w:p w14:paraId="0AE3DB5A" w14:textId="77777777" w:rsidR="00ED58F7" w:rsidRDefault="00ED58F7">
      <w:pPr>
        <w:rPr>
          <w:color w:val="000000"/>
        </w:rPr>
      </w:pPr>
    </w:p>
    <w:p w14:paraId="6262C504" w14:textId="77777777" w:rsidR="00ED58F7" w:rsidRPr="00D525AC" w:rsidRDefault="00000000">
      <w:pPr>
        <w:spacing w:line="440" w:lineRule="exact"/>
        <w:jc w:val="center"/>
        <w:rPr>
          <w:rFonts w:ascii="宋体" w:hAnsi="宋体" w:cs="宋体"/>
          <w:b/>
          <w:color w:val="FF0000"/>
          <w:sz w:val="24"/>
        </w:rPr>
      </w:pPr>
      <w:r w:rsidRPr="00D525AC">
        <w:rPr>
          <w:rFonts w:ascii="宋体" w:hAnsi="宋体" w:cs="宋体" w:hint="eastAsia"/>
          <w:b/>
          <w:color w:val="FF0000"/>
          <w:sz w:val="24"/>
        </w:rPr>
        <w:t>第八单元教材分析</w:t>
      </w:r>
    </w:p>
    <w:p w14:paraId="022D0293" w14:textId="77777777" w:rsidR="00ED58F7" w:rsidRDefault="00000000">
      <w:pPr>
        <w:spacing w:line="440" w:lineRule="exact"/>
        <w:rPr>
          <w:rFonts w:ascii="宋体"/>
          <w:b/>
          <w:color w:val="000000"/>
          <w:sz w:val="24"/>
        </w:rPr>
      </w:pPr>
      <w:r>
        <w:rPr>
          <w:rFonts w:ascii="宋体" w:hAnsi="宋体" w:hint="eastAsia"/>
          <w:b/>
          <w:color w:val="000000"/>
          <w:sz w:val="24"/>
        </w:rPr>
        <w:t>一、单元内容总述</w:t>
      </w:r>
    </w:p>
    <w:p w14:paraId="13C865E5" w14:textId="77777777" w:rsidR="00ED58F7" w:rsidRDefault="00000000">
      <w:pPr>
        <w:spacing w:line="440" w:lineRule="exact"/>
        <w:ind w:firstLineChars="200" w:firstLine="480"/>
        <w:rPr>
          <w:rFonts w:ascii="宋体"/>
          <w:color w:val="000000"/>
          <w:sz w:val="24"/>
        </w:rPr>
      </w:pPr>
      <w:r>
        <w:rPr>
          <w:rFonts w:ascii="宋体" w:hAnsi="宋体"/>
          <w:color w:val="000000"/>
          <w:sz w:val="24"/>
        </w:rPr>
        <w:t>1.</w:t>
      </w:r>
      <w:r>
        <w:rPr>
          <w:rFonts w:ascii="宋体" w:hAnsi="宋体" w:hint="eastAsia"/>
          <w:color w:val="000000"/>
          <w:sz w:val="24"/>
        </w:rPr>
        <w:t>本单元主题：</w:t>
      </w:r>
    </w:p>
    <w:p w14:paraId="09F9C748" w14:textId="77777777" w:rsidR="00ED58F7" w:rsidRDefault="00000000">
      <w:pPr>
        <w:spacing w:line="440" w:lineRule="exact"/>
        <w:ind w:firstLine="465"/>
        <w:rPr>
          <w:rFonts w:ascii="宋体"/>
          <w:color w:val="000000"/>
          <w:sz w:val="24"/>
        </w:rPr>
      </w:pPr>
      <w:r>
        <w:rPr>
          <w:rFonts w:ascii="宋体" w:hAnsi="宋体" w:hint="eastAsia"/>
          <w:color w:val="000000"/>
          <w:sz w:val="24"/>
        </w:rPr>
        <w:t>本单元课文主要是围绕“了解故事情节，感受人物形象”这个专题进行编排的。主要由《王戎不取道旁李》《</w:t>
      </w:r>
      <w:r>
        <w:rPr>
          <w:rFonts w:hint="eastAsia"/>
          <w:color w:val="000000"/>
          <w:sz w:val="24"/>
        </w:rPr>
        <w:t>西门豹治邺</w:t>
      </w:r>
      <w:r>
        <w:rPr>
          <w:rFonts w:ascii="宋体" w:hAnsi="宋体" w:hint="eastAsia"/>
          <w:color w:val="000000"/>
          <w:sz w:val="24"/>
        </w:rPr>
        <w:t>》《故事两则》三篇课文组成。编排意图是引导学生把握课文的主要内容，感受人物形象，培养学生观察和分析的能力，从故事中明白道理。</w:t>
      </w:r>
    </w:p>
    <w:p w14:paraId="4E5ECB67" w14:textId="77777777" w:rsidR="00ED58F7" w:rsidRDefault="00000000">
      <w:pPr>
        <w:spacing w:line="440" w:lineRule="exact"/>
        <w:ind w:firstLineChars="200" w:firstLine="480"/>
        <w:rPr>
          <w:rFonts w:ascii="宋体"/>
          <w:color w:val="000000"/>
          <w:sz w:val="24"/>
        </w:rPr>
      </w:pPr>
      <w:r>
        <w:rPr>
          <w:rFonts w:ascii="宋体" w:hAnsi="宋体"/>
          <w:color w:val="000000"/>
          <w:sz w:val="24"/>
        </w:rPr>
        <w:t>2.</w:t>
      </w:r>
      <w:r>
        <w:rPr>
          <w:rFonts w:ascii="宋体" w:hAnsi="宋体" w:hint="eastAsia"/>
          <w:color w:val="000000"/>
          <w:sz w:val="24"/>
        </w:rPr>
        <w:t>本单元重点：</w:t>
      </w:r>
    </w:p>
    <w:p w14:paraId="25AE1BBE" w14:textId="77777777" w:rsidR="00ED58F7" w:rsidRDefault="00000000">
      <w:pPr>
        <w:spacing w:line="440" w:lineRule="exact"/>
        <w:ind w:firstLine="480"/>
        <w:rPr>
          <w:rFonts w:ascii="宋体"/>
          <w:color w:val="000000"/>
          <w:sz w:val="24"/>
        </w:rPr>
      </w:pPr>
      <w:r>
        <w:rPr>
          <w:rFonts w:ascii="宋体" w:hAnsi="宋体" w:hint="eastAsia"/>
          <w:color w:val="000000"/>
          <w:sz w:val="24"/>
        </w:rPr>
        <w:t>（</w:t>
      </w:r>
      <w:r>
        <w:rPr>
          <w:rFonts w:ascii="宋体" w:hAnsi="宋体"/>
          <w:color w:val="000000"/>
          <w:sz w:val="24"/>
        </w:rPr>
        <w:t>1</w:t>
      </w:r>
      <w:r>
        <w:rPr>
          <w:rFonts w:ascii="宋体" w:hAnsi="宋体" w:hint="eastAsia"/>
          <w:color w:val="000000"/>
          <w:sz w:val="24"/>
        </w:rPr>
        <w:t>）反复朗读理解课文内容。本单元的三篇课文都是</w:t>
      </w:r>
      <w:proofErr w:type="gramStart"/>
      <w:r>
        <w:rPr>
          <w:rFonts w:ascii="宋体" w:hAnsi="宋体" w:hint="eastAsia"/>
          <w:color w:val="000000"/>
          <w:sz w:val="24"/>
        </w:rPr>
        <w:t>精典</w:t>
      </w:r>
      <w:proofErr w:type="gramEnd"/>
      <w:r>
        <w:rPr>
          <w:rFonts w:ascii="宋体" w:hAnsi="宋体" w:hint="eastAsia"/>
          <w:color w:val="000000"/>
          <w:sz w:val="24"/>
        </w:rPr>
        <w:t>故事，体会人物形象，只有反复朗读，才能感受到人物身上的精神。王戎从小就聪明过人，善于观察，动脑思考；西门豹的才智过人，将计就计，破除迷信；蔡恒公自我中心，刚愎自用，扁鹊，乐于助人；纪昌的学习是得其精髓，又不失创新的，</w:t>
      </w:r>
      <w:proofErr w:type="gramStart"/>
      <w:r>
        <w:rPr>
          <w:rFonts w:ascii="宋体" w:hAnsi="宋体" w:hint="eastAsia"/>
          <w:color w:val="000000"/>
          <w:sz w:val="24"/>
        </w:rPr>
        <w:t>飞卫让徒弟去真正</w:t>
      </w:r>
      <w:proofErr w:type="gramEnd"/>
      <w:r>
        <w:rPr>
          <w:rFonts w:ascii="宋体" w:hAnsi="宋体" w:hint="eastAsia"/>
          <w:color w:val="000000"/>
          <w:sz w:val="24"/>
        </w:rPr>
        <w:t>地得到摸索的机会，都要通过反复朗读才能感受到。教学时注意引导学生在学习课文时一定要分配充裕的时间进行多种形式的朗读。</w:t>
      </w:r>
    </w:p>
    <w:p w14:paraId="236AFC07" w14:textId="77777777" w:rsidR="00ED58F7" w:rsidRDefault="00000000">
      <w:pPr>
        <w:spacing w:line="440" w:lineRule="exact"/>
        <w:ind w:firstLine="480"/>
        <w:rPr>
          <w:rFonts w:ascii="宋体"/>
          <w:color w:val="000000"/>
          <w:sz w:val="24"/>
        </w:rPr>
      </w:pPr>
      <w:r>
        <w:rPr>
          <w:rFonts w:ascii="宋体" w:hAnsi="宋体" w:hint="eastAsia"/>
          <w:color w:val="000000"/>
          <w:sz w:val="24"/>
        </w:rPr>
        <w:lastRenderedPageBreak/>
        <w:t>（</w:t>
      </w:r>
      <w:r>
        <w:rPr>
          <w:rFonts w:ascii="宋体" w:hAnsi="宋体"/>
          <w:color w:val="000000"/>
          <w:sz w:val="24"/>
        </w:rPr>
        <w:t>2</w:t>
      </w:r>
      <w:r>
        <w:rPr>
          <w:rFonts w:ascii="宋体" w:hAnsi="宋体" w:hint="eastAsia"/>
          <w:color w:val="000000"/>
          <w:sz w:val="24"/>
        </w:rPr>
        <w:t>）体会作者丰富的想象和独特的感受。每篇课文中作者在描写人物形象，运用不同的表现手法，写出了独特感受。教学中要抓住课文重点，引导学生在学习过程中获得真实的体验和感受，还要充分利用多媒体教育资源，用声音和光影把学生带入到课文描述的情境中，让学生去感受和体会，并学会在今后的习作中尝试运用对比的手法，写出独特的感受。</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8"/>
        <w:gridCol w:w="3959"/>
        <w:gridCol w:w="818"/>
        <w:gridCol w:w="2760"/>
      </w:tblGrid>
      <w:tr w:rsidR="00ED58F7" w14:paraId="23E49F00" w14:textId="77777777">
        <w:tc>
          <w:tcPr>
            <w:tcW w:w="1218" w:type="dxa"/>
          </w:tcPr>
          <w:p w14:paraId="5A534E44" w14:textId="77777777" w:rsidR="00ED58F7" w:rsidRDefault="00000000">
            <w:pPr>
              <w:spacing w:line="440" w:lineRule="exact"/>
              <w:ind w:firstLineChars="200" w:firstLine="480"/>
              <w:rPr>
                <w:color w:val="000000"/>
                <w:sz w:val="24"/>
              </w:rPr>
            </w:pPr>
            <w:r>
              <w:rPr>
                <w:rFonts w:hint="eastAsia"/>
                <w:color w:val="000000"/>
                <w:sz w:val="24"/>
              </w:rPr>
              <w:t>内容</w:t>
            </w:r>
          </w:p>
        </w:tc>
        <w:tc>
          <w:tcPr>
            <w:tcW w:w="3959" w:type="dxa"/>
          </w:tcPr>
          <w:p w14:paraId="48EE699C" w14:textId="77777777" w:rsidR="00ED58F7" w:rsidRDefault="00000000">
            <w:pPr>
              <w:spacing w:line="440" w:lineRule="exact"/>
              <w:ind w:firstLineChars="200" w:firstLine="480"/>
              <w:rPr>
                <w:color w:val="000000"/>
                <w:sz w:val="24"/>
              </w:rPr>
            </w:pPr>
            <w:r>
              <w:rPr>
                <w:color w:val="000000"/>
                <w:sz w:val="24"/>
              </w:rPr>
              <w:t xml:space="preserve">    </w:t>
            </w:r>
            <w:r>
              <w:rPr>
                <w:rFonts w:hint="eastAsia"/>
                <w:color w:val="000000"/>
                <w:sz w:val="24"/>
              </w:rPr>
              <w:t>教学要点</w:t>
            </w:r>
          </w:p>
        </w:tc>
        <w:tc>
          <w:tcPr>
            <w:tcW w:w="818" w:type="dxa"/>
          </w:tcPr>
          <w:p w14:paraId="7D565684" w14:textId="77777777" w:rsidR="00ED58F7" w:rsidRDefault="00000000">
            <w:pPr>
              <w:spacing w:line="440" w:lineRule="exact"/>
              <w:rPr>
                <w:color w:val="000000"/>
                <w:sz w:val="24"/>
              </w:rPr>
            </w:pPr>
            <w:r>
              <w:rPr>
                <w:rFonts w:hint="eastAsia"/>
                <w:color w:val="000000"/>
                <w:sz w:val="24"/>
              </w:rPr>
              <w:t>课时</w:t>
            </w:r>
          </w:p>
        </w:tc>
        <w:tc>
          <w:tcPr>
            <w:tcW w:w="2760" w:type="dxa"/>
          </w:tcPr>
          <w:p w14:paraId="744205C7" w14:textId="77777777" w:rsidR="00ED58F7" w:rsidRDefault="00000000">
            <w:pPr>
              <w:spacing w:line="440" w:lineRule="exact"/>
              <w:ind w:firstLineChars="200" w:firstLine="480"/>
              <w:rPr>
                <w:color w:val="000000"/>
                <w:sz w:val="24"/>
              </w:rPr>
            </w:pPr>
            <w:r>
              <w:rPr>
                <w:rFonts w:hint="eastAsia"/>
                <w:color w:val="000000"/>
                <w:sz w:val="24"/>
              </w:rPr>
              <w:t>教学建议</w:t>
            </w:r>
          </w:p>
        </w:tc>
      </w:tr>
      <w:tr w:rsidR="00ED58F7" w14:paraId="4A1317A1" w14:textId="77777777">
        <w:trPr>
          <w:trHeight w:val="1205"/>
        </w:trPr>
        <w:tc>
          <w:tcPr>
            <w:tcW w:w="1218" w:type="dxa"/>
          </w:tcPr>
          <w:p w14:paraId="14B498A5" w14:textId="77777777" w:rsidR="00ED58F7" w:rsidRDefault="00ED58F7">
            <w:pPr>
              <w:spacing w:line="440" w:lineRule="exact"/>
              <w:rPr>
                <w:color w:val="000000"/>
                <w:sz w:val="24"/>
              </w:rPr>
            </w:pPr>
          </w:p>
          <w:p w14:paraId="6F50BD04" w14:textId="77777777" w:rsidR="00ED58F7" w:rsidRDefault="00000000">
            <w:pPr>
              <w:spacing w:line="440" w:lineRule="exact"/>
              <w:rPr>
                <w:color w:val="000000"/>
                <w:sz w:val="24"/>
              </w:rPr>
            </w:pPr>
            <w:r>
              <w:rPr>
                <w:color w:val="000000"/>
                <w:sz w:val="24"/>
              </w:rPr>
              <w:t>25</w:t>
            </w:r>
            <w:r>
              <w:rPr>
                <w:rFonts w:hint="eastAsia"/>
                <w:color w:val="000000"/>
                <w:sz w:val="24"/>
              </w:rPr>
              <w:t>王戎不</w:t>
            </w:r>
            <w:proofErr w:type="gramStart"/>
            <w:r>
              <w:rPr>
                <w:rFonts w:hint="eastAsia"/>
                <w:color w:val="000000"/>
                <w:sz w:val="24"/>
              </w:rPr>
              <w:t>取道旁李</w:t>
            </w:r>
            <w:proofErr w:type="gramEnd"/>
          </w:p>
        </w:tc>
        <w:tc>
          <w:tcPr>
            <w:tcW w:w="3959" w:type="dxa"/>
          </w:tcPr>
          <w:p w14:paraId="077042CF" w14:textId="77777777" w:rsidR="00ED58F7" w:rsidRDefault="00000000">
            <w:pPr>
              <w:spacing w:line="440" w:lineRule="exact"/>
              <w:ind w:firstLineChars="200" w:firstLine="480"/>
              <w:jc w:val="left"/>
              <w:rPr>
                <w:color w:val="000000"/>
                <w:sz w:val="24"/>
              </w:rPr>
            </w:pPr>
            <w:r>
              <w:rPr>
                <w:rFonts w:hint="eastAsia"/>
                <w:color w:val="000000"/>
                <w:sz w:val="24"/>
              </w:rPr>
              <w:t>本课一篇纯粹的古文，教学生朗诵古文的技巧方法也是十分有必要的，也为今后的古文教学培养良好的语感，能够流利、有韵味地朗诵文章。</w:t>
            </w:r>
          </w:p>
        </w:tc>
        <w:tc>
          <w:tcPr>
            <w:tcW w:w="818" w:type="dxa"/>
          </w:tcPr>
          <w:p w14:paraId="78BFB884" w14:textId="77777777" w:rsidR="00ED58F7" w:rsidRDefault="00ED58F7">
            <w:pPr>
              <w:spacing w:line="440" w:lineRule="exact"/>
              <w:rPr>
                <w:color w:val="000000"/>
                <w:sz w:val="24"/>
              </w:rPr>
            </w:pPr>
          </w:p>
          <w:p w14:paraId="6E169E6E" w14:textId="77777777" w:rsidR="00ED58F7" w:rsidRDefault="00ED58F7">
            <w:pPr>
              <w:spacing w:line="440" w:lineRule="exact"/>
              <w:rPr>
                <w:color w:val="000000"/>
                <w:sz w:val="24"/>
              </w:rPr>
            </w:pPr>
          </w:p>
          <w:p w14:paraId="74C8D32D" w14:textId="77777777" w:rsidR="00ED58F7" w:rsidRDefault="00000000">
            <w:pPr>
              <w:spacing w:line="440" w:lineRule="exact"/>
              <w:jc w:val="center"/>
              <w:rPr>
                <w:color w:val="000000"/>
                <w:sz w:val="24"/>
              </w:rPr>
            </w:pPr>
            <w:r>
              <w:rPr>
                <w:color w:val="000000"/>
                <w:sz w:val="24"/>
              </w:rPr>
              <w:t>2</w:t>
            </w:r>
          </w:p>
        </w:tc>
        <w:tc>
          <w:tcPr>
            <w:tcW w:w="2760" w:type="dxa"/>
          </w:tcPr>
          <w:p w14:paraId="575A50DE" w14:textId="77777777" w:rsidR="00ED58F7" w:rsidRDefault="00000000">
            <w:pPr>
              <w:spacing w:line="440" w:lineRule="exact"/>
              <w:rPr>
                <w:color w:val="000000"/>
                <w:sz w:val="24"/>
              </w:rPr>
            </w:pPr>
            <w:r>
              <w:rPr>
                <w:color w:val="000000"/>
                <w:sz w:val="24"/>
              </w:rPr>
              <w:t>1.</w:t>
            </w:r>
            <w:r>
              <w:rPr>
                <w:rFonts w:hint="eastAsia"/>
                <w:color w:val="000000"/>
                <w:sz w:val="24"/>
              </w:rPr>
              <w:t>利用声像资源把学生带入故事情境中，理解感受人物的形象。</w:t>
            </w:r>
          </w:p>
          <w:p w14:paraId="3EDD47AA" w14:textId="77777777" w:rsidR="00ED58F7" w:rsidRDefault="00000000">
            <w:pPr>
              <w:spacing w:line="440" w:lineRule="exact"/>
              <w:rPr>
                <w:color w:val="000000"/>
                <w:sz w:val="24"/>
              </w:rPr>
            </w:pPr>
            <w:r>
              <w:rPr>
                <w:color w:val="000000"/>
                <w:sz w:val="24"/>
              </w:rPr>
              <w:t>2.</w:t>
            </w:r>
            <w:r>
              <w:rPr>
                <w:rFonts w:hint="eastAsia"/>
                <w:color w:val="000000"/>
                <w:sz w:val="24"/>
              </w:rPr>
              <w:t>引导学生反复朗读，背诵，揣摩其中蕴含的深刻道理。</w:t>
            </w:r>
          </w:p>
        </w:tc>
      </w:tr>
      <w:tr w:rsidR="00ED58F7" w14:paraId="30B6BD18" w14:textId="77777777">
        <w:tc>
          <w:tcPr>
            <w:tcW w:w="1218" w:type="dxa"/>
          </w:tcPr>
          <w:p w14:paraId="597E5148" w14:textId="77777777" w:rsidR="00ED58F7" w:rsidRDefault="00ED58F7">
            <w:pPr>
              <w:spacing w:line="440" w:lineRule="exact"/>
              <w:ind w:firstLineChars="200" w:firstLine="480"/>
              <w:jc w:val="left"/>
              <w:rPr>
                <w:color w:val="000000"/>
                <w:sz w:val="24"/>
              </w:rPr>
            </w:pPr>
          </w:p>
          <w:p w14:paraId="5E01102B" w14:textId="77777777" w:rsidR="00ED58F7" w:rsidRDefault="00000000">
            <w:pPr>
              <w:spacing w:line="440" w:lineRule="exact"/>
              <w:jc w:val="left"/>
              <w:rPr>
                <w:color w:val="000000"/>
                <w:sz w:val="24"/>
              </w:rPr>
            </w:pPr>
            <w:r>
              <w:rPr>
                <w:color w:val="000000"/>
                <w:sz w:val="24"/>
              </w:rPr>
              <w:t>26</w:t>
            </w:r>
            <w:r>
              <w:rPr>
                <w:rFonts w:hint="eastAsia"/>
                <w:color w:val="000000"/>
                <w:sz w:val="24"/>
              </w:rPr>
              <w:t>西门豹治</w:t>
            </w:r>
            <w:proofErr w:type="gramStart"/>
            <w:r>
              <w:rPr>
                <w:rFonts w:hint="eastAsia"/>
                <w:color w:val="000000"/>
                <w:sz w:val="24"/>
              </w:rPr>
              <w:t>邺</w:t>
            </w:r>
            <w:proofErr w:type="gramEnd"/>
          </w:p>
        </w:tc>
        <w:tc>
          <w:tcPr>
            <w:tcW w:w="3959" w:type="dxa"/>
          </w:tcPr>
          <w:p w14:paraId="69D639BB" w14:textId="77777777" w:rsidR="00ED58F7" w:rsidRDefault="00000000">
            <w:pPr>
              <w:spacing w:line="440" w:lineRule="exact"/>
              <w:ind w:firstLineChars="200" w:firstLine="480"/>
              <w:rPr>
                <w:color w:val="000000"/>
                <w:sz w:val="24"/>
              </w:rPr>
            </w:pPr>
            <w:r>
              <w:rPr>
                <w:rFonts w:hint="eastAsia"/>
                <w:color w:val="000000"/>
                <w:sz w:val="24"/>
              </w:rPr>
              <w:t>课文按照事情发生发展的顺序，先写了西门豹到</w:t>
            </w:r>
            <w:proofErr w:type="gramStart"/>
            <w:r>
              <w:rPr>
                <w:rFonts w:hint="eastAsia"/>
                <w:color w:val="000000"/>
                <w:sz w:val="24"/>
              </w:rPr>
              <w:t>邺</w:t>
            </w:r>
            <w:proofErr w:type="gramEnd"/>
            <w:r>
              <w:rPr>
                <w:rFonts w:hint="eastAsia"/>
                <w:color w:val="000000"/>
                <w:sz w:val="24"/>
              </w:rPr>
              <w:t>这个地方后，通过调查研究，弄清这里贫穷的原因；随后重点写了西门豹是怎样巧妙破除迷信的；最后略写西门豹发动老百姓兴修水利，使庄稼年年得到好收成。重点是理解西门豹是如何巧妙破除迷信的，难点是理解西门豹办法妙在哪里。</w:t>
            </w:r>
            <w:r>
              <w:rPr>
                <w:color w:val="000000"/>
                <w:sz w:val="24"/>
              </w:rPr>
              <w:t> </w:t>
            </w:r>
          </w:p>
        </w:tc>
        <w:tc>
          <w:tcPr>
            <w:tcW w:w="818" w:type="dxa"/>
          </w:tcPr>
          <w:p w14:paraId="5A719B4A" w14:textId="77777777" w:rsidR="00ED58F7" w:rsidRDefault="00ED58F7">
            <w:pPr>
              <w:spacing w:line="440" w:lineRule="exact"/>
              <w:jc w:val="center"/>
              <w:rPr>
                <w:color w:val="000000"/>
                <w:sz w:val="24"/>
              </w:rPr>
            </w:pPr>
          </w:p>
          <w:p w14:paraId="535F5659" w14:textId="77777777" w:rsidR="00ED58F7" w:rsidRDefault="00ED58F7">
            <w:pPr>
              <w:spacing w:line="440" w:lineRule="exact"/>
              <w:jc w:val="center"/>
              <w:rPr>
                <w:color w:val="000000"/>
                <w:sz w:val="24"/>
              </w:rPr>
            </w:pPr>
          </w:p>
          <w:p w14:paraId="0B8086D3" w14:textId="77777777" w:rsidR="00ED58F7" w:rsidRDefault="00000000">
            <w:pPr>
              <w:spacing w:line="440" w:lineRule="exact"/>
              <w:jc w:val="center"/>
              <w:rPr>
                <w:color w:val="000000"/>
                <w:sz w:val="24"/>
              </w:rPr>
            </w:pPr>
            <w:r>
              <w:rPr>
                <w:color w:val="000000"/>
                <w:sz w:val="24"/>
              </w:rPr>
              <w:t>2</w:t>
            </w:r>
          </w:p>
        </w:tc>
        <w:tc>
          <w:tcPr>
            <w:tcW w:w="2760" w:type="dxa"/>
          </w:tcPr>
          <w:p w14:paraId="5CC1151B" w14:textId="77777777" w:rsidR="00ED58F7" w:rsidRDefault="00000000">
            <w:pPr>
              <w:numPr>
                <w:ilvl w:val="0"/>
                <w:numId w:val="3"/>
              </w:numPr>
              <w:spacing w:line="440" w:lineRule="exact"/>
              <w:rPr>
                <w:color w:val="000000"/>
                <w:sz w:val="24"/>
              </w:rPr>
            </w:pPr>
            <w:r>
              <w:rPr>
                <w:rFonts w:hint="eastAsia"/>
                <w:color w:val="000000"/>
                <w:sz w:val="24"/>
              </w:rPr>
              <w:t>分析体会人物对话是理解课文、把握主要内容的重要途径。</w:t>
            </w:r>
            <w:r>
              <w:rPr>
                <w:color w:val="000000"/>
                <w:sz w:val="24"/>
              </w:rPr>
              <w:t> </w:t>
            </w:r>
          </w:p>
          <w:p w14:paraId="76539F72" w14:textId="77777777" w:rsidR="00ED58F7" w:rsidRDefault="00000000">
            <w:pPr>
              <w:numPr>
                <w:ilvl w:val="0"/>
                <w:numId w:val="3"/>
              </w:numPr>
              <w:spacing w:line="440" w:lineRule="exact"/>
              <w:rPr>
                <w:color w:val="000000"/>
                <w:sz w:val="24"/>
              </w:rPr>
            </w:pPr>
            <w:r>
              <w:rPr>
                <w:rFonts w:hint="eastAsia"/>
                <w:color w:val="000000"/>
                <w:sz w:val="24"/>
              </w:rPr>
              <w:t>分角色朗读，把握情境，体会不同人物的语气、语调。</w:t>
            </w:r>
          </w:p>
          <w:p w14:paraId="0118D52D" w14:textId="77777777" w:rsidR="00ED58F7" w:rsidRDefault="00000000">
            <w:pPr>
              <w:spacing w:line="440" w:lineRule="exact"/>
              <w:rPr>
                <w:color w:val="000000"/>
                <w:sz w:val="24"/>
              </w:rPr>
            </w:pPr>
            <w:r>
              <w:rPr>
                <w:color w:val="000000"/>
                <w:sz w:val="24"/>
              </w:rPr>
              <w:t>3.</w:t>
            </w:r>
            <w:r>
              <w:rPr>
                <w:rFonts w:hint="eastAsia"/>
                <w:color w:val="000000"/>
                <w:sz w:val="24"/>
              </w:rPr>
              <w:t>表演要以熟读课文为基础，注意层次性。</w:t>
            </w:r>
          </w:p>
        </w:tc>
      </w:tr>
      <w:tr w:rsidR="00ED58F7" w14:paraId="73AE016F" w14:textId="77777777">
        <w:tc>
          <w:tcPr>
            <w:tcW w:w="1218" w:type="dxa"/>
          </w:tcPr>
          <w:p w14:paraId="6D811FD4" w14:textId="77777777" w:rsidR="00ED58F7" w:rsidRDefault="00000000">
            <w:pPr>
              <w:spacing w:line="440" w:lineRule="exact"/>
              <w:ind w:firstLineChars="100" w:firstLine="240"/>
              <w:jc w:val="left"/>
              <w:rPr>
                <w:color w:val="000000"/>
                <w:sz w:val="24"/>
              </w:rPr>
            </w:pPr>
            <w:r>
              <w:rPr>
                <w:color w:val="000000"/>
                <w:sz w:val="24"/>
              </w:rPr>
              <w:t>27</w:t>
            </w:r>
            <w:r>
              <w:rPr>
                <w:rFonts w:ascii="MS Gothic" w:eastAsia="MS Gothic" w:hAnsi="MS Gothic" w:cs="MS Gothic"/>
                <w:color w:val="000000"/>
                <w:sz w:val="18"/>
                <w:szCs w:val="18"/>
                <w:shd w:val="clear" w:color="auto" w:fill="FFFFFF"/>
              </w:rPr>
              <w:t xml:space="preserve"> </w:t>
            </w:r>
            <w:r>
              <w:rPr>
                <w:rFonts w:ascii="MS Gothic" w:eastAsia="MS Gothic" w:hAnsi="MS Gothic" w:cs="MS Gothic" w:hint="eastAsia"/>
                <w:color w:val="000000"/>
                <w:sz w:val="18"/>
                <w:szCs w:val="18"/>
                <w:shd w:val="clear" w:color="auto" w:fill="FFFFFF"/>
              </w:rPr>
              <w:t>✳</w:t>
            </w:r>
            <w:r>
              <w:rPr>
                <w:color w:val="000000"/>
              </w:rPr>
              <w:t xml:space="preserve"> </w:t>
            </w:r>
            <w:r>
              <w:rPr>
                <w:rFonts w:hint="eastAsia"/>
                <w:color w:val="000000"/>
                <w:sz w:val="24"/>
              </w:rPr>
              <w:t>故事二则</w:t>
            </w:r>
          </w:p>
        </w:tc>
        <w:tc>
          <w:tcPr>
            <w:tcW w:w="3959" w:type="dxa"/>
          </w:tcPr>
          <w:p w14:paraId="0DAEF2C1" w14:textId="77777777" w:rsidR="00ED58F7" w:rsidRDefault="00000000">
            <w:pPr>
              <w:pStyle w:val="HTML"/>
              <w:shd w:val="clear" w:color="auto" w:fill="FFFFFF"/>
              <w:spacing w:before="150" w:after="150" w:line="435" w:lineRule="atLeast"/>
              <w:rPr>
                <w:rFonts w:ascii="微软雅黑" w:eastAsia="微软雅黑" w:hAnsi="微软雅黑"/>
                <w:color w:val="000000"/>
              </w:rPr>
            </w:pPr>
            <w:r>
              <w:rPr>
                <w:rFonts w:hint="eastAsia"/>
                <w:color w:val="000000"/>
              </w:rPr>
              <w:t>本课两首寓言故事，其中扁鹊、蔡桓公、</w:t>
            </w:r>
            <w:r>
              <w:rPr>
                <w:rFonts w:ascii="Calibri" w:hAnsi="Calibri" w:cs="Times New Roman" w:hint="eastAsia"/>
                <w:color w:val="000000"/>
              </w:rPr>
              <w:t>纪昌、</w:t>
            </w:r>
            <w:proofErr w:type="gramStart"/>
            <w:r>
              <w:rPr>
                <w:rFonts w:ascii="Calibri" w:hAnsi="Calibri" w:cs="Times New Roman" w:hint="eastAsia"/>
                <w:color w:val="000000"/>
              </w:rPr>
              <w:t>飞卫这</w:t>
            </w:r>
            <w:proofErr w:type="gramEnd"/>
            <w:r>
              <w:rPr>
                <w:rFonts w:ascii="Calibri" w:hAnsi="Calibri" w:cs="Times New Roman" w:hint="eastAsia"/>
                <w:color w:val="000000"/>
              </w:rPr>
              <w:t>四个人物的性格特点，从故事中体会其中蕴含的道理。</w:t>
            </w:r>
          </w:p>
        </w:tc>
        <w:tc>
          <w:tcPr>
            <w:tcW w:w="818" w:type="dxa"/>
          </w:tcPr>
          <w:p w14:paraId="0BA3932F" w14:textId="77777777" w:rsidR="00ED58F7" w:rsidRDefault="00000000">
            <w:pPr>
              <w:spacing w:line="440" w:lineRule="exact"/>
              <w:ind w:firstLineChars="200" w:firstLine="480"/>
              <w:rPr>
                <w:color w:val="000000"/>
                <w:sz w:val="24"/>
              </w:rPr>
            </w:pPr>
            <w:r>
              <w:rPr>
                <w:color w:val="000000"/>
                <w:sz w:val="24"/>
              </w:rPr>
              <w:t>1</w:t>
            </w:r>
          </w:p>
        </w:tc>
        <w:tc>
          <w:tcPr>
            <w:tcW w:w="2760" w:type="dxa"/>
          </w:tcPr>
          <w:p w14:paraId="1D5226FA" w14:textId="77777777" w:rsidR="00ED58F7" w:rsidRDefault="00000000">
            <w:pPr>
              <w:spacing w:line="440" w:lineRule="exact"/>
              <w:ind w:firstLineChars="200" w:firstLine="480"/>
              <w:rPr>
                <w:color w:val="000000"/>
                <w:sz w:val="24"/>
              </w:rPr>
            </w:pPr>
            <w:r>
              <w:rPr>
                <w:rFonts w:hint="eastAsia"/>
                <w:color w:val="000000"/>
                <w:sz w:val="24"/>
              </w:rPr>
              <w:t>重点是读懂故事的内容，鼓励学生反复诵读，揣摩感悟，理解其中的寓意。</w:t>
            </w:r>
          </w:p>
        </w:tc>
      </w:tr>
      <w:tr w:rsidR="00ED58F7" w14:paraId="24EE3FA1" w14:textId="77777777">
        <w:tc>
          <w:tcPr>
            <w:tcW w:w="1218" w:type="dxa"/>
          </w:tcPr>
          <w:p w14:paraId="7579FD80" w14:textId="77777777" w:rsidR="00ED58F7" w:rsidRDefault="00000000">
            <w:pPr>
              <w:spacing w:line="440" w:lineRule="exact"/>
              <w:rPr>
                <w:color w:val="000000"/>
                <w:sz w:val="24"/>
              </w:rPr>
            </w:pPr>
            <w:r>
              <w:rPr>
                <w:rFonts w:hint="eastAsia"/>
                <w:color w:val="000000"/>
                <w:sz w:val="24"/>
              </w:rPr>
              <w:t>习作</w:t>
            </w:r>
          </w:p>
        </w:tc>
        <w:tc>
          <w:tcPr>
            <w:tcW w:w="3959" w:type="dxa"/>
          </w:tcPr>
          <w:p w14:paraId="63FF1334" w14:textId="77777777" w:rsidR="00ED58F7" w:rsidRDefault="00000000">
            <w:pPr>
              <w:spacing w:line="440" w:lineRule="exact"/>
              <w:ind w:firstLineChars="200" w:firstLine="480"/>
              <w:rPr>
                <w:color w:val="000000"/>
                <w:sz w:val="24"/>
              </w:rPr>
            </w:pPr>
            <w:r>
              <w:rPr>
                <w:rFonts w:hint="eastAsia"/>
                <w:color w:val="000000"/>
                <w:sz w:val="24"/>
              </w:rPr>
              <w:t>本次习作主题是“我的心儿怦怦跳”，选一件让你心跳的事来写。重点是把当时的过程写清楚，还有自己当时是怎样的感受写出来。</w:t>
            </w:r>
          </w:p>
        </w:tc>
        <w:tc>
          <w:tcPr>
            <w:tcW w:w="818" w:type="dxa"/>
          </w:tcPr>
          <w:p w14:paraId="4B90ADE6" w14:textId="77777777" w:rsidR="00ED58F7" w:rsidRDefault="00ED58F7">
            <w:pPr>
              <w:spacing w:line="440" w:lineRule="exact"/>
              <w:jc w:val="center"/>
              <w:rPr>
                <w:color w:val="000000"/>
                <w:sz w:val="24"/>
              </w:rPr>
            </w:pPr>
          </w:p>
          <w:p w14:paraId="086C1BA3" w14:textId="77777777" w:rsidR="00ED58F7" w:rsidRDefault="00ED58F7">
            <w:pPr>
              <w:spacing w:line="440" w:lineRule="exact"/>
              <w:jc w:val="center"/>
              <w:rPr>
                <w:color w:val="000000"/>
                <w:sz w:val="24"/>
              </w:rPr>
            </w:pPr>
          </w:p>
          <w:p w14:paraId="366CEFD7" w14:textId="77777777" w:rsidR="00ED58F7" w:rsidRDefault="00000000">
            <w:pPr>
              <w:spacing w:line="440" w:lineRule="exact"/>
              <w:jc w:val="center"/>
              <w:rPr>
                <w:color w:val="000000"/>
                <w:sz w:val="24"/>
              </w:rPr>
            </w:pPr>
            <w:r>
              <w:rPr>
                <w:color w:val="000000"/>
                <w:sz w:val="24"/>
              </w:rPr>
              <w:t>1</w:t>
            </w:r>
          </w:p>
        </w:tc>
        <w:tc>
          <w:tcPr>
            <w:tcW w:w="2760" w:type="dxa"/>
          </w:tcPr>
          <w:p w14:paraId="0C39EAB8" w14:textId="77777777" w:rsidR="00ED58F7" w:rsidRDefault="00000000">
            <w:pPr>
              <w:spacing w:line="440" w:lineRule="exact"/>
              <w:ind w:firstLineChars="200" w:firstLine="480"/>
              <w:rPr>
                <w:color w:val="000000"/>
                <w:sz w:val="24"/>
              </w:rPr>
            </w:pPr>
            <w:r>
              <w:rPr>
                <w:rFonts w:hint="eastAsia"/>
                <w:color w:val="000000"/>
                <w:sz w:val="24"/>
              </w:rPr>
              <w:t>运用小组讨论</w:t>
            </w:r>
            <w:proofErr w:type="gramStart"/>
            <w:r>
              <w:rPr>
                <w:rFonts w:hint="eastAsia"/>
                <w:color w:val="000000"/>
                <w:sz w:val="24"/>
              </w:rPr>
              <w:t>法引导</w:t>
            </w:r>
            <w:proofErr w:type="gramEnd"/>
            <w:r>
              <w:rPr>
                <w:rFonts w:hint="eastAsia"/>
                <w:color w:val="000000"/>
                <w:sz w:val="24"/>
              </w:rPr>
              <w:t>学生讨论：你经历的是怎样的一件事，让你心跳的以及你当时的感受，先说一说，然后写下来。</w:t>
            </w:r>
          </w:p>
        </w:tc>
      </w:tr>
      <w:tr w:rsidR="00ED58F7" w14:paraId="3D554F72" w14:textId="77777777">
        <w:tc>
          <w:tcPr>
            <w:tcW w:w="1218" w:type="dxa"/>
          </w:tcPr>
          <w:p w14:paraId="630BD276" w14:textId="77777777" w:rsidR="00ED58F7" w:rsidRDefault="00000000">
            <w:pPr>
              <w:spacing w:line="440" w:lineRule="exact"/>
              <w:rPr>
                <w:rFonts w:ascii="宋体"/>
                <w:bCs/>
                <w:color w:val="000000"/>
                <w:sz w:val="24"/>
              </w:rPr>
            </w:pPr>
            <w:r>
              <w:rPr>
                <w:rFonts w:ascii="宋体" w:hAnsi="宋体" w:hint="eastAsia"/>
                <w:bCs/>
                <w:color w:val="000000"/>
                <w:sz w:val="24"/>
              </w:rPr>
              <w:t>口语交际</w:t>
            </w:r>
          </w:p>
          <w:p w14:paraId="5795E3F0" w14:textId="77777777" w:rsidR="00ED58F7" w:rsidRDefault="00ED58F7">
            <w:pPr>
              <w:spacing w:line="440" w:lineRule="exact"/>
              <w:rPr>
                <w:color w:val="000000"/>
                <w:sz w:val="24"/>
              </w:rPr>
            </w:pPr>
          </w:p>
        </w:tc>
        <w:tc>
          <w:tcPr>
            <w:tcW w:w="3959" w:type="dxa"/>
          </w:tcPr>
          <w:p w14:paraId="2C565DAF" w14:textId="77777777" w:rsidR="00ED58F7" w:rsidRDefault="00000000">
            <w:pPr>
              <w:spacing w:line="220" w:lineRule="atLeast"/>
              <w:rPr>
                <w:rFonts w:ascii="宋体"/>
                <w:color w:val="000000"/>
                <w:sz w:val="24"/>
              </w:rPr>
            </w:pPr>
            <w:r>
              <w:rPr>
                <w:rFonts w:ascii="宋体" w:hAnsi="宋体"/>
                <w:color w:val="000000"/>
                <w:sz w:val="24"/>
              </w:rPr>
              <w:lastRenderedPageBreak/>
              <w:t>1.</w:t>
            </w:r>
            <w:r>
              <w:rPr>
                <w:rFonts w:ascii="宋体" w:hAnsi="宋体" w:hint="eastAsia"/>
                <w:color w:val="000000"/>
                <w:sz w:val="24"/>
              </w:rPr>
              <w:t>讲历史故事时的要点。</w:t>
            </w:r>
          </w:p>
          <w:p w14:paraId="0854C0D8" w14:textId="77777777" w:rsidR="00ED58F7" w:rsidRDefault="00000000">
            <w:pPr>
              <w:spacing w:line="440" w:lineRule="exact"/>
              <w:rPr>
                <w:rFonts w:ascii="宋体"/>
                <w:color w:val="000000"/>
                <w:sz w:val="24"/>
              </w:rPr>
            </w:pPr>
            <w:r>
              <w:rPr>
                <w:rFonts w:ascii="宋体" w:hAnsi="宋体"/>
                <w:color w:val="000000"/>
                <w:sz w:val="24"/>
              </w:rPr>
              <w:lastRenderedPageBreak/>
              <w:t>2.</w:t>
            </w:r>
            <w:r>
              <w:rPr>
                <w:rFonts w:ascii="宋体" w:hAnsi="宋体" w:hint="eastAsia"/>
                <w:color w:val="000000"/>
                <w:sz w:val="24"/>
              </w:rPr>
              <w:t>卡片提示中应该呈现的内容。</w:t>
            </w:r>
          </w:p>
          <w:p w14:paraId="3676CFC6" w14:textId="77777777" w:rsidR="00ED58F7" w:rsidRDefault="00000000">
            <w:pPr>
              <w:spacing w:line="440" w:lineRule="exact"/>
              <w:rPr>
                <w:rFonts w:ascii="宋体"/>
                <w:color w:val="000000"/>
                <w:sz w:val="24"/>
              </w:rPr>
            </w:pPr>
            <w:r>
              <w:rPr>
                <w:rFonts w:ascii="宋体" w:hAnsi="宋体"/>
                <w:color w:val="000000"/>
                <w:sz w:val="24"/>
              </w:rPr>
              <w:t>3</w:t>
            </w:r>
            <w:r>
              <w:rPr>
                <w:rFonts w:ascii="宋体"/>
                <w:color w:val="000000"/>
                <w:sz w:val="24"/>
              </w:rPr>
              <w:t>.</w:t>
            </w:r>
            <w:r>
              <w:rPr>
                <w:rFonts w:ascii="宋体" w:hAnsi="宋体" w:hint="eastAsia"/>
                <w:color w:val="000000"/>
                <w:sz w:val="24"/>
              </w:rPr>
              <w:t>如何呈现恰当的语气和肢体语言</w:t>
            </w:r>
          </w:p>
        </w:tc>
        <w:tc>
          <w:tcPr>
            <w:tcW w:w="818" w:type="dxa"/>
          </w:tcPr>
          <w:p w14:paraId="070DA657" w14:textId="77777777" w:rsidR="00ED58F7" w:rsidRDefault="00ED58F7">
            <w:pPr>
              <w:spacing w:line="440" w:lineRule="exact"/>
              <w:jc w:val="center"/>
              <w:rPr>
                <w:color w:val="000000"/>
                <w:sz w:val="24"/>
              </w:rPr>
            </w:pPr>
          </w:p>
        </w:tc>
        <w:tc>
          <w:tcPr>
            <w:tcW w:w="2760" w:type="dxa"/>
          </w:tcPr>
          <w:p w14:paraId="31B30F0E" w14:textId="77777777" w:rsidR="00ED58F7" w:rsidRDefault="00000000">
            <w:pPr>
              <w:spacing w:line="440" w:lineRule="exact"/>
              <w:ind w:firstLineChars="200" w:firstLine="480"/>
              <w:rPr>
                <w:color w:val="000000"/>
                <w:sz w:val="24"/>
              </w:rPr>
            </w:pPr>
            <w:r>
              <w:rPr>
                <w:rFonts w:ascii="宋体" w:hAnsi="宋体" w:hint="eastAsia"/>
                <w:color w:val="000000"/>
                <w:sz w:val="24"/>
              </w:rPr>
              <w:t>通过讨论和表演等</w:t>
            </w:r>
            <w:r>
              <w:rPr>
                <w:rFonts w:ascii="宋体" w:hAnsi="宋体" w:hint="eastAsia"/>
                <w:color w:val="000000"/>
                <w:sz w:val="24"/>
              </w:rPr>
              <w:lastRenderedPageBreak/>
              <w:t>方式呈现。</w:t>
            </w:r>
          </w:p>
        </w:tc>
      </w:tr>
      <w:tr w:rsidR="00ED58F7" w14:paraId="79581E18" w14:textId="77777777">
        <w:tc>
          <w:tcPr>
            <w:tcW w:w="1218" w:type="dxa"/>
          </w:tcPr>
          <w:p w14:paraId="0CD5AD92" w14:textId="77777777" w:rsidR="00ED58F7" w:rsidRDefault="00000000">
            <w:pPr>
              <w:spacing w:line="440" w:lineRule="exact"/>
              <w:rPr>
                <w:color w:val="000000"/>
                <w:sz w:val="24"/>
              </w:rPr>
            </w:pPr>
            <w:r>
              <w:rPr>
                <w:rFonts w:hint="eastAsia"/>
                <w:color w:val="000000"/>
                <w:sz w:val="24"/>
              </w:rPr>
              <w:t>语文园地</w:t>
            </w:r>
          </w:p>
        </w:tc>
        <w:tc>
          <w:tcPr>
            <w:tcW w:w="3959" w:type="dxa"/>
          </w:tcPr>
          <w:p w14:paraId="7C7075C1" w14:textId="77777777" w:rsidR="00ED58F7" w:rsidRDefault="00000000">
            <w:pPr>
              <w:spacing w:line="440" w:lineRule="atLeast"/>
              <w:rPr>
                <w:rFonts w:ascii="宋体"/>
                <w:color w:val="000000"/>
                <w:sz w:val="24"/>
              </w:rPr>
            </w:pPr>
            <w:r>
              <w:rPr>
                <w:rFonts w:ascii="宋体" w:hAnsi="宋体"/>
                <w:color w:val="000000"/>
                <w:sz w:val="24"/>
              </w:rPr>
              <w:t>1.</w:t>
            </w:r>
            <w:r>
              <w:rPr>
                <w:rFonts w:hint="eastAsia"/>
                <w:color w:val="000000"/>
                <w:sz w:val="24"/>
              </w:rPr>
              <w:t>按照事情发展的顺序复述课文，重点注意课文中提示顺序的词语的运用</w:t>
            </w:r>
            <w:r>
              <w:rPr>
                <w:rFonts w:ascii="宋体" w:hAnsi="宋体" w:hint="eastAsia"/>
                <w:color w:val="000000"/>
                <w:sz w:val="24"/>
              </w:rPr>
              <w:t>。</w:t>
            </w:r>
          </w:p>
          <w:p w14:paraId="01626467" w14:textId="77777777" w:rsidR="00ED58F7" w:rsidRDefault="00000000">
            <w:pPr>
              <w:spacing w:line="220" w:lineRule="atLeast"/>
              <w:rPr>
                <w:rFonts w:ascii="宋体"/>
                <w:color w:val="000000"/>
                <w:sz w:val="24"/>
              </w:rPr>
            </w:pPr>
            <w:r>
              <w:rPr>
                <w:rFonts w:ascii="宋体" w:hAnsi="宋体"/>
                <w:color w:val="000000"/>
                <w:sz w:val="24"/>
              </w:rPr>
              <w:t>2.</w:t>
            </w:r>
            <w:r>
              <w:rPr>
                <w:rFonts w:ascii="宋体" w:hAnsi="宋体" w:hint="eastAsia"/>
                <w:color w:val="000000"/>
                <w:sz w:val="24"/>
              </w:rPr>
              <w:t>掌握形近字。</w:t>
            </w:r>
          </w:p>
          <w:p w14:paraId="36B27D7D" w14:textId="77777777" w:rsidR="00ED58F7" w:rsidRDefault="00000000">
            <w:pPr>
              <w:spacing w:line="220" w:lineRule="atLeast"/>
              <w:rPr>
                <w:rFonts w:ascii="宋体"/>
                <w:color w:val="000000"/>
                <w:sz w:val="24"/>
              </w:rPr>
            </w:pPr>
            <w:r>
              <w:rPr>
                <w:rFonts w:ascii="宋体" w:hAnsi="宋体"/>
                <w:color w:val="000000"/>
                <w:sz w:val="24"/>
              </w:rPr>
              <w:t>3.</w:t>
            </w:r>
            <w:r>
              <w:rPr>
                <w:rFonts w:ascii="宋体" w:hAnsi="宋体" w:hint="eastAsia"/>
                <w:color w:val="000000"/>
                <w:sz w:val="24"/>
              </w:rPr>
              <w:t>注意易写错字，一会把句子写具体的好处。</w:t>
            </w:r>
          </w:p>
          <w:p w14:paraId="7884F57B" w14:textId="77777777" w:rsidR="00ED58F7" w:rsidRDefault="00000000">
            <w:pPr>
              <w:spacing w:line="440" w:lineRule="exact"/>
              <w:rPr>
                <w:rFonts w:ascii="宋体"/>
                <w:color w:val="000000"/>
                <w:sz w:val="24"/>
              </w:rPr>
            </w:pPr>
            <w:r>
              <w:rPr>
                <w:rFonts w:ascii="宋体" w:hAnsi="宋体"/>
                <w:color w:val="000000"/>
                <w:sz w:val="24"/>
              </w:rPr>
              <w:t>4.</w:t>
            </w:r>
            <w:r>
              <w:rPr>
                <w:rFonts w:ascii="宋体" w:hAnsi="宋体" w:hint="eastAsia"/>
                <w:color w:val="000000"/>
                <w:sz w:val="24"/>
              </w:rPr>
              <w:t>学习正确书写。</w:t>
            </w:r>
          </w:p>
          <w:p w14:paraId="1FCA6985" w14:textId="77777777" w:rsidR="00ED58F7" w:rsidRDefault="00000000">
            <w:pPr>
              <w:spacing w:line="440" w:lineRule="exact"/>
              <w:rPr>
                <w:rFonts w:ascii="宋体"/>
                <w:color w:val="000000"/>
                <w:sz w:val="24"/>
              </w:rPr>
            </w:pPr>
            <w:r>
              <w:rPr>
                <w:rFonts w:ascii="宋体" w:hAnsi="宋体"/>
                <w:color w:val="000000"/>
                <w:sz w:val="24"/>
              </w:rPr>
              <w:t>5.</w:t>
            </w:r>
            <w:r>
              <w:rPr>
                <w:rFonts w:ascii="宋体" w:hAnsi="宋体" w:hint="eastAsia"/>
                <w:color w:val="000000"/>
                <w:sz w:val="24"/>
              </w:rPr>
              <w:t>积累形容长相的词语。</w:t>
            </w:r>
          </w:p>
        </w:tc>
        <w:tc>
          <w:tcPr>
            <w:tcW w:w="818" w:type="dxa"/>
          </w:tcPr>
          <w:p w14:paraId="333ED448" w14:textId="77777777" w:rsidR="00ED58F7" w:rsidRDefault="00ED58F7">
            <w:pPr>
              <w:spacing w:line="440" w:lineRule="exact"/>
              <w:jc w:val="center"/>
              <w:rPr>
                <w:color w:val="000000"/>
                <w:sz w:val="24"/>
              </w:rPr>
            </w:pPr>
          </w:p>
          <w:p w14:paraId="0C629425" w14:textId="77777777" w:rsidR="00ED58F7" w:rsidRDefault="00ED58F7">
            <w:pPr>
              <w:spacing w:line="440" w:lineRule="exact"/>
              <w:jc w:val="center"/>
              <w:rPr>
                <w:color w:val="000000"/>
                <w:sz w:val="24"/>
              </w:rPr>
            </w:pPr>
          </w:p>
          <w:p w14:paraId="3CD9F595" w14:textId="77777777" w:rsidR="00ED58F7" w:rsidRDefault="00000000">
            <w:pPr>
              <w:spacing w:line="440" w:lineRule="exact"/>
              <w:jc w:val="center"/>
              <w:rPr>
                <w:color w:val="000000"/>
                <w:sz w:val="24"/>
              </w:rPr>
            </w:pPr>
            <w:r>
              <w:rPr>
                <w:color w:val="000000"/>
                <w:sz w:val="24"/>
              </w:rPr>
              <w:t>2</w:t>
            </w:r>
          </w:p>
        </w:tc>
        <w:tc>
          <w:tcPr>
            <w:tcW w:w="2760" w:type="dxa"/>
          </w:tcPr>
          <w:p w14:paraId="10AF1A11" w14:textId="77777777" w:rsidR="00ED58F7" w:rsidRDefault="00000000">
            <w:pPr>
              <w:spacing w:line="440" w:lineRule="exact"/>
              <w:ind w:firstLineChars="200" w:firstLine="480"/>
              <w:rPr>
                <w:color w:val="000000"/>
                <w:sz w:val="24"/>
              </w:rPr>
            </w:pPr>
            <w:r>
              <w:rPr>
                <w:rFonts w:hint="eastAsia"/>
                <w:color w:val="000000"/>
                <w:sz w:val="24"/>
              </w:rPr>
              <w:t>指导学生进行识字练习掌握识字方法，抓住时间提示语，学会按照事情发展的顺序进行复述课文主要内容。</w:t>
            </w:r>
          </w:p>
          <w:p w14:paraId="2887B5D9" w14:textId="77777777" w:rsidR="00ED58F7" w:rsidRDefault="00ED58F7">
            <w:pPr>
              <w:spacing w:line="440" w:lineRule="exact"/>
              <w:ind w:firstLineChars="200" w:firstLine="480"/>
              <w:rPr>
                <w:color w:val="000000"/>
                <w:sz w:val="24"/>
              </w:rPr>
            </w:pPr>
          </w:p>
        </w:tc>
      </w:tr>
    </w:tbl>
    <w:p w14:paraId="44877DDF" w14:textId="77777777" w:rsidR="00ED58F7" w:rsidRDefault="00ED58F7">
      <w:pPr>
        <w:rPr>
          <w:color w:val="000000"/>
        </w:rPr>
      </w:pPr>
    </w:p>
    <w:p w14:paraId="1CF4B74B" w14:textId="77777777" w:rsidR="00ED58F7" w:rsidRDefault="00ED58F7">
      <w:pPr>
        <w:spacing w:line="440" w:lineRule="exact"/>
        <w:jc w:val="center"/>
        <w:rPr>
          <w:rFonts w:ascii="宋体" w:cs="宋体"/>
          <w:color w:val="000000"/>
          <w:kern w:val="0"/>
          <w:sz w:val="24"/>
        </w:rPr>
      </w:pPr>
    </w:p>
    <w:p w14:paraId="73288592" w14:textId="77777777" w:rsidR="00ED58F7" w:rsidRDefault="00ED58F7">
      <w:pPr>
        <w:spacing w:line="440" w:lineRule="exact"/>
        <w:jc w:val="center"/>
        <w:rPr>
          <w:rFonts w:ascii="宋体" w:cs="宋体"/>
          <w:color w:val="000000"/>
          <w:kern w:val="0"/>
          <w:sz w:val="24"/>
        </w:rPr>
      </w:pPr>
    </w:p>
    <w:p w14:paraId="74991D42" w14:textId="77777777" w:rsidR="00ED58F7" w:rsidRDefault="00ED58F7">
      <w:pPr>
        <w:spacing w:line="440" w:lineRule="exact"/>
        <w:jc w:val="center"/>
        <w:rPr>
          <w:rFonts w:ascii="宋体" w:cs="宋体"/>
          <w:color w:val="000000"/>
          <w:kern w:val="0"/>
          <w:sz w:val="24"/>
        </w:rPr>
      </w:pPr>
    </w:p>
    <w:p w14:paraId="31046A7C" w14:textId="77777777" w:rsidR="00ED58F7" w:rsidRDefault="00ED58F7">
      <w:pPr>
        <w:spacing w:line="440" w:lineRule="exact"/>
        <w:jc w:val="center"/>
        <w:rPr>
          <w:rFonts w:ascii="宋体" w:cs="宋体"/>
          <w:color w:val="000000"/>
          <w:kern w:val="0"/>
          <w:sz w:val="24"/>
        </w:rPr>
      </w:pPr>
    </w:p>
    <w:p w14:paraId="1175D41E" w14:textId="77777777" w:rsidR="00ED58F7" w:rsidRDefault="00ED58F7">
      <w:pPr>
        <w:spacing w:line="440" w:lineRule="exact"/>
        <w:jc w:val="center"/>
        <w:rPr>
          <w:rFonts w:ascii="宋体" w:cs="宋体"/>
          <w:color w:val="000000"/>
          <w:kern w:val="0"/>
          <w:sz w:val="24"/>
        </w:rPr>
      </w:pPr>
    </w:p>
    <w:p w14:paraId="705737CC" w14:textId="77777777" w:rsidR="00ED58F7" w:rsidRDefault="00ED58F7">
      <w:pPr>
        <w:spacing w:line="440" w:lineRule="exact"/>
        <w:jc w:val="center"/>
        <w:rPr>
          <w:rFonts w:ascii="宋体" w:cs="宋体"/>
          <w:color w:val="000000"/>
          <w:kern w:val="0"/>
          <w:sz w:val="24"/>
        </w:rPr>
      </w:pPr>
    </w:p>
    <w:p w14:paraId="5D047017" w14:textId="77777777" w:rsidR="00ED58F7" w:rsidRDefault="00ED58F7">
      <w:pPr>
        <w:spacing w:line="440" w:lineRule="exact"/>
        <w:jc w:val="center"/>
        <w:rPr>
          <w:rFonts w:ascii="宋体" w:cs="宋体"/>
          <w:color w:val="000000"/>
          <w:kern w:val="0"/>
          <w:sz w:val="24"/>
        </w:rPr>
      </w:pPr>
    </w:p>
    <w:p w14:paraId="0E4CFA40" w14:textId="77777777" w:rsidR="00ED58F7" w:rsidRDefault="00ED58F7">
      <w:pPr>
        <w:spacing w:line="440" w:lineRule="exact"/>
        <w:jc w:val="center"/>
        <w:rPr>
          <w:rFonts w:ascii="宋体" w:cs="宋体"/>
          <w:color w:val="000000"/>
          <w:kern w:val="0"/>
          <w:sz w:val="24"/>
        </w:rPr>
      </w:pPr>
    </w:p>
    <w:p w14:paraId="3A291F33" w14:textId="77777777" w:rsidR="00ED58F7" w:rsidRDefault="00ED58F7"/>
    <w:sectPr w:rsidR="00ED58F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D7D62FF"/>
    <w:multiLevelType w:val="singleLevel"/>
    <w:tmpl w:val="DD7D62FF"/>
    <w:lvl w:ilvl="0">
      <w:start w:val="1"/>
      <w:numFmt w:val="decimal"/>
      <w:lvlText w:val="%1."/>
      <w:lvlJc w:val="left"/>
      <w:pPr>
        <w:tabs>
          <w:tab w:val="left" w:pos="312"/>
        </w:tabs>
      </w:pPr>
      <w:rPr>
        <w:rFonts w:cs="Times New Roman"/>
      </w:rPr>
    </w:lvl>
  </w:abstractNum>
  <w:abstractNum w:abstractNumId="1" w15:restartNumberingAfterBreak="0">
    <w:nsid w:val="E4F6FC08"/>
    <w:multiLevelType w:val="singleLevel"/>
    <w:tmpl w:val="E4F6FC08"/>
    <w:lvl w:ilvl="0">
      <w:start w:val="1"/>
      <w:numFmt w:val="decimal"/>
      <w:lvlText w:val="%1."/>
      <w:lvlJc w:val="left"/>
      <w:pPr>
        <w:tabs>
          <w:tab w:val="left" w:pos="312"/>
        </w:tabs>
      </w:pPr>
      <w:rPr>
        <w:rFonts w:cs="Times New Roman"/>
      </w:rPr>
    </w:lvl>
  </w:abstractNum>
  <w:abstractNum w:abstractNumId="2" w15:restartNumberingAfterBreak="0">
    <w:nsid w:val="5A94F7EF"/>
    <w:multiLevelType w:val="singleLevel"/>
    <w:tmpl w:val="5A94F7EF"/>
    <w:lvl w:ilvl="0">
      <w:start w:val="1"/>
      <w:numFmt w:val="decimal"/>
      <w:lvlText w:val="%1."/>
      <w:lvlJc w:val="left"/>
      <w:pPr>
        <w:tabs>
          <w:tab w:val="left" w:pos="312"/>
        </w:tabs>
      </w:pPr>
      <w:rPr>
        <w:rFonts w:cs="Times New Roman"/>
      </w:rPr>
    </w:lvl>
  </w:abstractNum>
  <w:num w:numId="1" w16cid:durableId="2087148732">
    <w:abstractNumId w:val="2"/>
  </w:num>
  <w:num w:numId="2" w16cid:durableId="1699157376">
    <w:abstractNumId w:val="0"/>
  </w:num>
  <w:num w:numId="3" w16cid:durableId="21034555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6FA33E1D"/>
    <w:rsid w:val="00D525AC"/>
    <w:rsid w:val="00ED58F7"/>
    <w:rsid w:val="6FA33E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2B134F"/>
  <w15:docId w15:val="{E12207B7-CB2B-47D4-9DB9-C2B6714F9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HTML Preformatted" w:uiPriority="99"/>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3">
    <w:name w:val="Normal (Web)"/>
    <w:basedOn w:val="a"/>
    <w:uiPriority w:val="99"/>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1651</Words>
  <Characters>9417</Characters>
  <Application>Microsoft Office Word</Application>
  <DocSecurity>0</DocSecurity>
  <Lines>78</Lines>
  <Paragraphs>22</Paragraphs>
  <ScaleCrop>false</ScaleCrop>
  <Company/>
  <LinksUpToDate>false</LinksUpToDate>
  <CharactersWithSpaces>11046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zhu yuting</cp:lastModifiedBy>
  <cp:revision>2</cp:revision>
  <dcterms:created xsi:type="dcterms:W3CDTF">2019-08-22T08:52:00Z</dcterms:created>
  <dcterms:modified xsi:type="dcterms:W3CDTF">2022-09-17T02:29:00Z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2052-11.1.0.8822</vt:lpwstr>
  </property>
</Properties>
</file>