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F7EC" w14:textId="7B919769" w:rsidR="0084499B" w:rsidRPr="0084499B" w:rsidRDefault="0084499B" w:rsidP="0084499B">
      <w:pPr>
        <w:jc w:val="center"/>
        <w:rPr>
          <w:b/>
          <w:bCs/>
          <w:sz w:val="28"/>
          <w:szCs w:val="28"/>
        </w:rPr>
      </w:pPr>
      <w:r w:rsidRPr="0084499B">
        <w:rPr>
          <w:rFonts w:hint="eastAsia"/>
          <w:b/>
          <w:bCs/>
          <w:sz w:val="28"/>
          <w:szCs w:val="28"/>
        </w:rPr>
        <w:t>三年级上册《金色的草地》教学总结</w:t>
      </w:r>
    </w:p>
    <w:p w14:paraId="68632B78" w14:textId="77777777" w:rsidR="0084499B" w:rsidRDefault="0084499B" w:rsidP="0084499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4499B">
        <w:rPr>
          <w:rFonts w:ascii="宋体" w:eastAsia="宋体" w:hAnsi="宋体" w:hint="eastAsia"/>
          <w:sz w:val="24"/>
          <w:szCs w:val="24"/>
        </w:rPr>
        <w:t>语文学习教无定法，重在得法，贵在用法，施教之功，贵在导学。因此，语文学习不仅要帮助学生学习和掌握知识，更重要的是让学生学会求知，学会</w:t>
      </w:r>
      <w:r w:rsidRPr="0084499B">
        <w:rPr>
          <w:rFonts w:ascii="宋体" w:eastAsia="宋体" w:hAnsi="宋体"/>
          <w:sz w:val="24"/>
          <w:szCs w:val="24"/>
        </w:rPr>
        <w:t>学习方法，变“我学会”为“我会学”。结合本课语言优美，情境奇特的特点，我引导学生用“自读自悟、美读交流、入景体验，升华情感”等等学习方法来理解课文内容，感悟文章意境之美，体验探究自然之乐。</w:t>
      </w:r>
      <w:r w:rsidRPr="0084499B">
        <w:rPr>
          <w:rFonts w:ascii="宋体" w:eastAsia="宋体" w:hAnsi="宋体"/>
          <w:sz w:val="24"/>
          <w:szCs w:val="24"/>
        </w:rPr>
        <w:br/>
        <w:t> 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84499B">
        <w:rPr>
          <w:rFonts w:ascii="宋体" w:eastAsia="宋体" w:hAnsi="宋体"/>
          <w:sz w:val="24"/>
          <w:szCs w:val="24"/>
        </w:rPr>
        <w:t>本课的重点是通过对内容的理解，学生能够增强对大自然的热爱之情，体验大自然给人们的生活带来的快乐，增强观察自然、了解自然的意识。那么在设计本课教学的时候，我联系生活实际，在更广阔的大自然和童年生活的背景下学习本篇课文;以朗读为线、读中想象为主要的教学策略，突出语文课的特点，引导学生在感受语言文字内容的同时，充分感受草地的美，激起学生对草地、对大自然的热爱之情,并乐于探索大自然的奧秘。</w:t>
      </w:r>
    </w:p>
    <w:p w14:paraId="450C1104" w14:textId="77777777" w:rsidR="0084499B" w:rsidRDefault="0084499B" w:rsidP="0084499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4499B">
        <w:rPr>
          <w:rFonts w:ascii="宋体" w:eastAsia="宋体" w:hAnsi="宋体"/>
          <w:sz w:val="24"/>
          <w:szCs w:val="24"/>
        </w:rPr>
        <w:t>我首先创设情景，揭示课题，让学生想象阳光普照,草地上将会是怎样的美景呢?同学们闭上眼睛尽情地想象吧!有的说:“绿绿的草地一片生机，好像大绿</w:t>
      </w:r>
      <w:proofErr w:type="gramStart"/>
      <w:r w:rsidRPr="0084499B">
        <w:rPr>
          <w:rFonts w:ascii="宋体" w:eastAsia="宋体" w:hAnsi="宋体"/>
          <w:sz w:val="24"/>
          <w:szCs w:val="24"/>
        </w:rPr>
        <w:t>毯</w:t>
      </w:r>
      <w:proofErr w:type="gramEnd"/>
      <w:r w:rsidRPr="0084499B">
        <w:rPr>
          <w:rFonts w:ascii="宋体" w:eastAsia="宋体" w:hAnsi="宋体"/>
          <w:sz w:val="24"/>
          <w:szCs w:val="24"/>
        </w:rPr>
        <w:t>。”还有的说:“阳光一照，这绿毯还能发光，上面就像绿宝石一样。”我就接着引导学生想象:“那阳光照到草地上呢?”学生说:“草地就像戴上了皇冠，就像穿上了黄灿灿、亮晶晶的衣裳。这时候草地就变成金色的了。学生通过读课文，大体上理解课文内容，我就用“课文主要写了哪两件事情?”这个问题检查学生读课文的情况。在指导学生理解第一件事情的时候，指导学生进行表演，</w:t>
      </w:r>
      <w:proofErr w:type="gramStart"/>
      <w:r w:rsidRPr="0084499B">
        <w:rPr>
          <w:rFonts w:ascii="宋体" w:eastAsia="宋体" w:hAnsi="宋体"/>
          <w:sz w:val="24"/>
          <w:szCs w:val="24"/>
        </w:rPr>
        <w:t>演之前</w:t>
      </w:r>
      <w:proofErr w:type="gramEnd"/>
      <w:r w:rsidRPr="0084499B">
        <w:rPr>
          <w:rFonts w:ascii="宋体" w:eastAsia="宋体" w:hAnsi="宋体"/>
          <w:sz w:val="24"/>
          <w:szCs w:val="24"/>
        </w:rPr>
        <w:t>要把课文读熟，然后让学生揣摩兄弟俩的心理、神态,并据此设计相关的动作。还可以加进有关的对话,我鼓励学生发挥自己的想象力和创造力，只要不脱离课文的原意，表演可以不拘一格，可以多样化。通过表演，学生体会到草地、蒲公英,即大自然给我们带来的快乐。</w:t>
      </w:r>
    </w:p>
    <w:p w14:paraId="545BB603" w14:textId="13A5E797" w:rsidR="006123A1" w:rsidRPr="0084499B" w:rsidRDefault="0084499B" w:rsidP="0084499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4499B">
        <w:rPr>
          <w:rFonts w:ascii="宋体" w:eastAsia="宋体" w:hAnsi="宋体"/>
          <w:sz w:val="24"/>
          <w:szCs w:val="24"/>
        </w:rPr>
        <w:t>金色的草地是蒲公英给草地带来的新装，因为有了蒲公英，草</w:t>
      </w:r>
      <w:r w:rsidR="00822A45">
        <w:rPr>
          <w:rFonts w:ascii="宋体" w:eastAsia="宋体" w:hAnsi="宋体" w:hint="eastAsia"/>
          <w:sz w:val="24"/>
          <w:szCs w:val="24"/>
        </w:rPr>
        <w:t>地</w:t>
      </w:r>
      <w:r w:rsidRPr="0084499B">
        <w:rPr>
          <w:rFonts w:ascii="宋体" w:eastAsia="宋体" w:hAnsi="宋体"/>
          <w:sz w:val="24"/>
          <w:szCs w:val="24"/>
        </w:rPr>
        <w:t>就有了神奇、美丽的变化，这是大自然美容师的功劳。怎样让学生走进草地尽情玩耍，体验发现的快乐呢?我抓住了教材的空白，给学生搭建展示的平台，结合收集的资料以及生活实际，尽情领悟草地的金色之美。而学生的精彩语言远远超过平常之语，真可谓“给学生多大的舞台，学生就会给你多大的惊喜”。从通过本课的教学，我深深地体会到读中体验,拉近学生和文本的距离，而能使学生充分发挥自己的</w:t>
      </w:r>
      <w:r w:rsidRPr="0084499B">
        <w:rPr>
          <w:rFonts w:ascii="宋体" w:eastAsia="宋体" w:hAnsi="宋体"/>
          <w:sz w:val="24"/>
          <w:szCs w:val="24"/>
        </w:rPr>
        <w:lastRenderedPageBreak/>
        <w:t>想象力去感受文本中所蕴含的美。想象永远是快</w:t>
      </w:r>
      <w:r w:rsidR="00822A45">
        <w:rPr>
          <w:rFonts w:ascii="宋体" w:eastAsia="宋体" w:hAnsi="宋体" w:hint="eastAsia"/>
          <w:sz w:val="24"/>
          <w:szCs w:val="24"/>
        </w:rPr>
        <w:t>乐的孩子</w:t>
      </w:r>
      <w:r w:rsidRPr="0084499B">
        <w:rPr>
          <w:rFonts w:ascii="宋体" w:eastAsia="宋体" w:hAnsi="宋体"/>
          <w:sz w:val="24"/>
          <w:szCs w:val="24"/>
        </w:rPr>
        <w:t>们最乐意做的事,教师抓住了学生的兴趣点，学生学来就兴趣盎然，教师就真正做到了和孩子们同乐，教学相长。</w:t>
      </w:r>
    </w:p>
    <w:sectPr w:rsidR="006123A1" w:rsidRPr="00844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A1"/>
    <w:rsid w:val="006123A1"/>
    <w:rsid w:val="00822A45"/>
    <w:rsid w:val="0084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3ABA"/>
  <w15:chartTrackingRefBased/>
  <w15:docId w15:val="{5040CB40-C272-4849-B462-AE87AC9C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yuting</dc:creator>
  <cp:keywords/>
  <dc:description/>
  <cp:lastModifiedBy>zhu yuting</cp:lastModifiedBy>
  <cp:revision>4</cp:revision>
  <dcterms:created xsi:type="dcterms:W3CDTF">2022-09-24T04:49:00Z</dcterms:created>
  <dcterms:modified xsi:type="dcterms:W3CDTF">2022-09-24T04:52:00Z</dcterms:modified>
</cp:coreProperties>
</file>