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right="0" w:rightChars="0"/>
        <w:jc w:val="both"/>
        <w:textAlignment w:val="center"/>
        <w:rPr>
          <w:spacing w:val="15"/>
        </w:rPr>
      </w:pPr>
      <w:bookmarkStart w:id="0" w:name="_GoBack"/>
      <w:bookmarkEnd w:id="0"/>
      <w:r>
        <w:rPr>
          <w:rFonts w:hint="eastAsia" w:ascii="微软雅黑" w:hAnsi="微软雅黑" w:eastAsia="微软雅黑" w:cs="微软雅黑"/>
          <w:i w:val="0"/>
          <w:iCs w:val="0"/>
          <w:caps w:val="0"/>
          <w:color w:val="FFFFFF"/>
          <w:spacing w:val="15"/>
          <w:sz w:val="24"/>
          <w:szCs w:val="24"/>
          <w:u w:val="none"/>
          <w:bdr w:val="none" w:color="auto" w:sz="0" w:space="0"/>
        </w:rPr>
        <w:fldChar w:fldCharType="begin"/>
      </w:r>
      <w:r>
        <w:rPr>
          <w:rFonts w:hint="eastAsia" w:ascii="微软雅黑" w:hAnsi="微软雅黑" w:eastAsia="微软雅黑" w:cs="微软雅黑"/>
          <w:i w:val="0"/>
          <w:iCs w:val="0"/>
          <w:caps w:val="0"/>
          <w:color w:val="FFFFFF"/>
          <w:spacing w:val="15"/>
          <w:sz w:val="24"/>
          <w:szCs w:val="24"/>
          <w:u w:val="none"/>
          <w:bdr w:val="none" w:color="auto" w:sz="0" w:space="0"/>
        </w:rPr>
        <w:instrText xml:space="preserve"> HYPERLINK "http://www.lcxx.xbedu.net/html/node60473.html" </w:instrText>
      </w:r>
      <w:r>
        <w:rPr>
          <w:rFonts w:hint="eastAsia" w:ascii="微软雅黑" w:hAnsi="微软雅黑" w:eastAsia="微软雅黑" w:cs="微软雅黑"/>
          <w:i w:val="0"/>
          <w:iCs w:val="0"/>
          <w:caps w:val="0"/>
          <w:color w:val="FFFFFF"/>
          <w:spacing w:val="15"/>
          <w:sz w:val="24"/>
          <w:szCs w:val="24"/>
          <w:u w:val="none"/>
          <w:bdr w:val="none" w:color="auto" w:sz="0" w:space="0"/>
        </w:rPr>
        <w:fldChar w:fldCharType="separate"/>
      </w:r>
      <w:r>
        <w:rPr>
          <w:rStyle w:val="10"/>
          <w:rFonts w:hint="eastAsia" w:ascii="微软雅黑" w:hAnsi="微软雅黑" w:eastAsia="微软雅黑" w:cs="微软雅黑"/>
          <w:i w:val="0"/>
          <w:iCs w:val="0"/>
          <w:caps w:val="0"/>
          <w:color w:val="FFFFFF"/>
          <w:spacing w:val="15"/>
          <w:sz w:val="24"/>
          <w:szCs w:val="24"/>
          <w:u w:val="none"/>
          <w:bdr w:val="none" w:color="auto" w:sz="0" w:space="0"/>
        </w:rPr>
        <w:t>党群工作</w:t>
      </w:r>
      <w:r>
        <w:rPr>
          <w:rFonts w:hint="eastAsia" w:ascii="微软雅黑" w:hAnsi="微软雅黑" w:eastAsia="微软雅黑" w:cs="微软雅黑"/>
          <w:i w:val="0"/>
          <w:iCs w:val="0"/>
          <w:caps w:val="0"/>
          <w:color w:val="FFFFFF"/>
          <w:spacing w:val="15"/>
          <w:sz w:val="24"/>
          <w:szCs w:val="24"/>
          <w:u w:val="none"/>
          <w:bdr w:val="none" w:color="auto" w:sz="0" w:space="0"/>
        </w:rPr>
        <w:fldChar w:fldCharType="end"/>
      </w:r>
    </w:p>
    <w:p>
      <w:pPr>
        <w:keepNext w:val="0"/>
        <w:keepLines w:val="0"/>
        <w:widowControl/>
        <w:suppressLineNumbers w:val="0"/>
        <w:pBdr>
          <w:top w:val="none" w:color="auto" w:sz="0" w:space="0"/>
          <w:left w:val="single" w:color="4DA817" w:sz="36" w:space="26"/>
          <w:bottom w:val="none" w:color="auto" w:sz="0" w:space="0"/>
          <w:right w:val="single" w:color="4DA817" w:sz="36"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您现在的位置是：</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instrText xml:space="preserve"> HYPERLINK "http://www.lcxx.xbedu.net/" </w:instrTex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separate"/>
      </w:r>
      <w:r>
        <w:rPr>
          <w:rStyle w:val="10"/>
          <w:rFonts w:hint="eastAsia" w:ascii="宋体" w:hAnsi="宋体" w:eastAsia="宋体" w:cs="宋体"/>
          <w:i w:val="0"/>
          <w:iCs w:val="0"/>
          <w:caps w:val="0"/>
          <w:color w:val="000000"/>
          <w:spacing w:val="0"/>
          <w:sz w:val="21"/>
          <w:szCs w:val="21"/>
          <w:u w:val="none"/>
          <w:bdr w:val="none" w:color="auto" w:sz="0" w:space="0"/>
          <w:shd w:val="clear" w:fill="FFFFFF"/>
        </w:rPr>
        <w:t>首页</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&gt;&gt;</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instrText xml:space="preserve"> HYPERLINK "http://www.lcxx.xbedu.net/html/node60466.html" </w:instrTex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separate"/>
      </w:r>
      <w:r>
        <w:rPr>
          <w:rStyle w:val="10"/>
          <w:rFonts w:hint="eastAsia" w:ascii="宋体" w:hAnsi="宋体" w:eastAsia="宋体" w:cs="宋体"/>
          <w:i w:val="0"/>
          <w:iCs w:val="0"/>
          <w:caps w:val="0"/>
          <w:color w:val="000000"/>
          <w:spacing w:val="0"/>
          <w:sz w:val="21"/>
          <w:szCs w:val="21"/>
          <w:u w:val="none"/>
          <w:bdr w:val="none" w:color="auto" w:sz="0" w:space="0"/>
          <w:shd w:val="clear" w:fill="FFFFFF"/>
        </w:rPr>
        <w:t>学校新闻</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&gt;&gt;</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instrText xml:space="preserve"> HYPERLINK "http://www.lcxx.xbedu.net/html/node60494.html" </w:instrTex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separate"/>
      </w:r>
      <w:r>
        <w:rPr>
          <w:rStyle w:val="10"/>
          <w:rFonts w:hint="eastAsia" w:ascii="宋体" w:hAnsi="宋体" w:eastAsia="宋体" w:cs="宋体"/>
          <w:i w:val="0"/>
          <w:iCs w:val="0"/>
          <w:caps w:val="0"/>
          <w:color w:val="000000"/>
          <w:spacing w:val="0"/>
          <w:sz w:val="21"/>
          <w:szCs w:val="21"/>
          <w:u w:val="none"/>
          <w:bdr w:val="none" w:color="auto" w:sz="0" w:space="0"/>
          <w:shd w:val="clear" w:fill="FFFFFF"/>
        </w:rPr>
        <w:t>图片新闻</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&gt;&gt;文章内容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音乐组教研活动：同题异构教学研讨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5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bdr w:val="none" w:color="auto" w:sz="0" w:space="0"/>
          <w:shd w:val="clear" w:fill="EEEEEE"/>
          <w:lang w:val="en-US" w:eastAsia="zh-CN" w:bidi="ar"/>
        </w:rPr>
        <w:t>发布时间：2022-06-27   点击：92   来源：原创   作者：曹静娜</w:t>
      </w:r>
    </w:p>
    <w:p>
      <w:pPr>
        <w:pStyle w:val="5"/>
        <w:keepNext w:val="0"/>
        <w:keepLines w:val="0"/>
        <w:widowControl/>
        <w:suppressLineNumbers w:val="0"/>
        <w:spacing w:before="300" w:beforeAutospacing="0" w:after="0" w:afterAutospacing="0" w:line="525"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t>　　6月14日，在接到常州市小学音乐同题异构教研活动的要求，龙城小学音乐组老师在线认真观摩学习了三节音乐课，并积极撰写评课稿。</w:t>
      </w:r>
    </w:p>
    <w:p>
      <w:pPr>
        <w:pStyle w:val="5"/>
        <w:keepNext w:val="0"/>
        <w:keepLines w:val="0"/>
        <w:widowControl/>
        <w:suppressLineNumbers w:val="0"/>
        <w:spacing w:before="300" w:beforeAutospacing="0" w:after="0" w:afterAutospacing="0" w:line="525"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t>　　本次同题异构的三堂课看到了教师们上课理念的转变，不再像以前一样仅仅围绕一首歌展开教学环节。一首歌也并不是只在教材中的规定年级可以上，比如三井实验小学的沈老师将这首二年级的歌曲放在了五年级的课堂进行教学，与二年级单独的教唱比起来，有了更广阔的文化视野。</w:t>
      </w:r>
    </w:p>
    <w:p>
      <w:pPr>
        <w:pStyle w:val="5"/>
        <w:keepNext w:val="0"/>
        <w:keepLines w:val="0"/>
        <w:widowControl/>
        <w:suppressLineNumbers w:val="0"/>
        <w:spacing w:before="300" w:beforeAutospacing="0" w:after="0" w:afterAutospacing="0" w:line="525"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t>　　沈老师的课堂中可以看到多条文化线，江南的人文环境与其甜美的音乐风格关系、箫与竹文化的联系、歌曲《箫》与紫竹调音乐的流变等，这些丰富的文化视野让我们感受到与音乐相关的人文美。</w:t>
      </w:r>
    </w:p>
    <w:p>
      <w:pPr>
        <w:pStyle w:val="5"/>
        <w:keepNext w:val="0"/>
        <w:keepLines w:val="0"/>
        <w:widowControl/>
        <w:suppressLineNumbers w:val="0"/>
        <w:spacing w:before="300" w:beforeAutospacing="0" w:after="0" w:afterAutospacing="0" w:line="525"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t>　　溧阳老师的课堂中让我们感受到了复习歌曲的策略和意义，二年级在学唱时只能定位于歌曲的学唱，而五年级复习中可以讲解“起承转合”的乐句结构。</w:t>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24" name="图片 24" descr="IMG_20220616_090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20616_090330.jpg"/>
                    <pic:cNvPicPr>
                      <a:picLocks noChangeAspect="1"/>
                    </pic:cNvPicPr>
                  </pic:nvPicPr>
                  <pic:blipFill>
                    <a:blip r:embed="rId6"/>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27" name="图片 25" descr="IMG_20220616_090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IMG_20220616_090436.jpg"/>
                    <pic:cNvPicPr>
                      <a:picLocks noChangeAspect="1"/>
                    </pic:cNvPicPr>
                  </pic:nvPicPr>
                  <pic:blipFill>
                    <a:blip r:embed="rId7"/>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30" name="图片 26" descr="IMG_20220617_15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IMG_20220617_155506.jpg"/>
                    <pic:cNvPicPr>
                      <a:picLocks noChangeAspect="1"/>
                    </pic:cNvPicPr>
                  </pic:nvPicPr>
                  <pic:blipFill>
                    <a:blip r:embed="rId8"/>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32" name="图片 27" descr="IMG_20220617_16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descr="IMG_20220617_160015.jpg"/>
                    <pic:cNvPicPr>
                      <a:picLocks noChangeAspect="1"/>
                    </pic:cNvPicPr>
                  </pic:nvPicPr>
                  <pic:blipFill>
                    <a:blip r:embed="rId9"/>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31" name="图片 28" descr="QQ图片20220617152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QQ图片20220617152049.jpg"/>
                    <pic:cNvPicPr>
                      <a:picLocks noChangeAspect="1"/>
                    </pic:cNvPicPr>
                  </pic:nvPicPr>
                  <pic:blipFill>
                    <a:blip r:embed="rId10"/>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26" name="图片 29" descr="QQ图片20220617152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QQ图片20220617152057.jpg"/>
                    <pic:cNvPicPr>
                      <a:picLocks noChangeAspect="1"/>
                    </pic:cNvPicPr>
                  </pic:nvPicPr>
                  <pic:blipFill>
                    <a:blip r:embed="rId11"/>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25" name="图片 30" descr="QQ图片2022061715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descr="QQ图片20220617152104.jpg"/>
                    <pic:cNvPicPr>
                      <a:picLocks noChangeAspect="1"/>
                    </pic:cNvPicPr>
                  </pic:nvPicPr>
                  <pic:blipFill>
                    <a:blip r:embed="rId12"/>
                    <a:stretch>
                      <a:fillRect/>
                    </a:stretch>
                  </pic:blipFill>
                  <pic:spPr>
                    <a:xfrm>
                      <a:off x="0" y="0"/>
                      <a:ext cx="5905500" cy="3810000"/>
                    </a:xfrm>
                    <a:prstGeom prst="rect">
                      <a:avLst/>
                    </a:prstGeom>
                    <a:noFill/>
                    <a:ln w="9525">
                      <a:noFill/>
                    </a:ln>
                  </pic:spPr>
                </pic:pic>
              </a:graphicData>
            </a:graphic>
          </wp:inline>
        </w:drawing>
      </w:r>
    </w:p>
    <w:p>
      <w:pPr>
        <w:spacing w:line="360" w:lineRule="exact"/>
        <w:ind w:firstLine="420" w:firstLineChars="200"/>
        <w:rPr>
          <w:szCs w:val="21"/>
        </w:rPr>
      </w:pPr>
    </w:p>
    <w:sectPr>
      <w:footerReference r:id="rId3" w:type="default"/>
      <w:footerReference r:id="rId4" w:type="even"/>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YTE4OWQyNWVjZGUzMWNjYzA3MmRjMDNiZjNlNDUifQ=="/>
  </w:docVars>
  <w:rsids>
    <w:rsidRoot w:val="546B03FF"/>
    <w:rsid w:val="0000520D"/>
    <w:rsid w:val="00030179"/>
    <w:rsid w:val="000B707F"/>
    <w:rsid w:val="000C0B16"/>
    <w:rsid w:val="000D1B88"/>
    <w:rsid w:val="000F1C6B"/>
    <w:rsid w:val="001169DB"/>
    <w:rsid w:val="001209F3"/>
    <w:rsid w:val="00160FA2"/>
    <w:rsid w:val="00164677"/>
    <w:rsid w:val="001724AE"/>
    <w:rsid w:val="001C6754"/>
    <w:rsid w:val="001D4EDA"/>
    <w:rsid w:val="002A1734"/>
    <w:rsid w:val="002B548F"/>
    <w:rsid w:val="002F3956"/>
    <w:rsid w:val="002F4023"/>
    <w:rsid w:val="003305EB"/>
    <w:rsid w:val="003323C1"/>
    <w:rsid w:val="00365B9D"/>
    <w:rsid w:val="003C411D"/>
    <w:rsid w:val="0042438B"/>
    <w:rsid w:val="004453CC"/>
    <w:rsid w:val="00446855"/>
    <w:rsid w:val="004921EE"/>
    <w:rsid w:val="004A253C"/>
    <w:rsid w:val="004E532A"/>
    <w:rsid w:val="004F4CBF"/>
    <w:rsid w:val="0050021E"/>
    <w:rsid w:val="00545F86"/>
    <w:rsid w:val="005818F8"/>
    <w:rsid w:val="005F5CF9"/>
    <w:rsid w:val="00603B03"/>
    <w:rsid w:val="006203AE"/>
    <w:rsid w:val="006355B8"/>
    <w:rsid w:val="00652EB9"/>
    <w:rsid w:val="00662011"/>
    <w:rsid w:val="006929DD"/>
    <w:rsid w:val="006B7758"/>
    <w:rsid w:val="006E4A9E"/>
    <w:rsid w:val="007074D9"/>
    <w:rsid w:val="0075257F"/>
    <w:rsid w:val="00763995"/>
    <w:rsid w:val="00774A07"/>
    <w:rsid w:val="00776F6F"/>
    <w:rsid w:val="00777322"/>
    <w:rsid w:val="007775C5"/>
    <w:rsid w:val="00793E7C"/>
    <w:rsid w:val="007A07F4"/>
    <w:rsid w:val="007B4E66"/>
    <w:rsid w:val="007B6CD0"/>
    <w:rsid w:val="007C6DE8"/>
    <w:rsid w:val="007D4625"/>
    <w:rsid w:val="007E1DA8"/>
    <w:rsid w:val="008205F7"/>
    <w:rsid w:val="00841A62"/>
    <w:rsid w:val="00843C2B"/>
    <w:rsid w:val="008463FD"/>
    <w:rsid w:val="008610A1"/>
    <w:rsid w:val="00881B54"/>
    <w:rsid w:val="0089053B"/>
    <w:rsid w:val="00891507"/>
    <w:rsid w:val="00893119"/>
    <w:rsid w:val="008952EF"/>
    <w:rsid w:val="008B2C8C"/>
    <w:rsid w:val="009019CE"/>
    <w:rsid w:val="00914F60"/>
    <w:rsid w:val="009320C9"/>
    <w:rsid w:val="009A0F4D"/>
    <w:rsid w:val="009C37D8"/>
    <w:rsid w:val="009F07B0"/>
    <w:rsid w:val="009F07FD"/>
    <w:rsid w:val="00A0522A"/>
    <w:rsid w:val="00AA4809"/>
    <w:rsid w:val="00B12474"/>
    <w:rsid w:val="00B339A0"/>
    <w:rsid w:val="00BB1DFC"/>
    <w:rsid w:val="00BF2C16"/>
    <w:rsid w:val="00BF347E"/>
    <w:rsid w:val="00C03F9D"/>
    <w:rsid w:val="00C35829"/>
    <w:rsid w:val="00CC18F1"/>
    <w:rsid w:val="00CC1F1D"/>
    <w:rsid w:val="00CC7830"/>
    <w:rsid w:val="00CF4D66"/>
    <w:rsid w:val="00D1787C"/>
    <w:rsid w:val="00D4017A"/>
    <w:rsid w:val="00D4081B"/>
    <w:rsid w:val="00D64D47"/>
    <w:rsid w:val="00DA01F0"/>
    <w:rsid w:val="00DE3BC6"/>
    <w:rsid w:val="00DE45D0"/>
    <w:rsid w:val="00E05B3B"/>
    <w:rsid w:val="00E174ED"/>
    <w:rsid w:val="00E43407"/>
    <w:rsid w:val="00E842A0"/>
    <w:rsid w:val="00EA29AF"/>
    <w:rsid w:val="00EC73C2"/>
    <w:rsid w:val="00EE7BF6"/>
    <w:rsid w:val="00EF6CDB"/>
    <w:rsid w:val="00F27004"/>
    <w:rsid w:val="00F3428D"/>
    <w:rsid w:val="00F45F84"/>
    <w:rsid w:val="00F51BC0"/>
    <w:rsid w:val="00F60ED4"/>
    <w:rsid w:val="00F9299E"/>
    <w:rsid w:val="00F95CD5"/>
    <w:rsid w:val="00FA63A4"/>
    <w:rsid w:val="00FD073B"/>
    <w:rsid w:val="00FD7F1A"/>
    <w:rsid w:val="100247C5"/>
    <w:rsid w:val="10567AC8"/>
    <w:rsid w:val="13B9065E"/>
    <w:rsid w:val="1B7B6518"/>
    <w:rsid w:val="1C1147C7"/>
    <w:rsid w:val="1CC073F2"/>
    <w:rsid w:val="22151481"/>
    <w:rsid w:val="25C80B41"/>
    <w:rsid w:val="26BB32AA"/>
    <w:rsid w:val="2F6649D2"/>
    <w:rsid w:val="32F812CF"/>
    <w:rsid w:val="391F550F"/>
    <w:rsid w:val="3BEC73CC"/>
    <w:rsid w:val="47060B1D"/>
    <w:rsid w:val="498F4DFA"/>
    <w:rsid w:val="50182CC3"/>
    <w:rsid w:val="51F25149"/>
    <w:rsid w:val="546B03FF"/>
    <w:rsid w:val="5C087C27"/>
    <w:rsid w:val="603D6A95"/>
    <w:rsid w:val="62BA0D62"/>
    <w:rsid w:val="62EA683E"/>
    <w:rsid w:val="65E53DBD"/>
    <w:rsid w:val="678B1A61"/>
    <w:rsid w:val="6CC5130E"/>
    <w:rsid w:val="78D8649B"/>
    <w:rsid w:val="7E8E6F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pPr>
      <w:widowControl/>
      <w:spacing w:before="100" w:beforeAutospacing="1" w:after="100" w:afterAutospacing="1"/>
      <w:jc w:val="left"/>
    </w:pPr>
    <w:rPr>
      <w:rFonts w:ascii="宋体" w:hAnsi="宋体"/>
      <w:kern w:val="0"/>
      <w:sz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iPriority w:val="0"/>
    <w:rPr>
      <w:color w:val="0000FF"/>
      <w:u w:val="single"/>
    </w:rPr>
  </w:style>
  <w:style w:type="character" w:customStyle="1" w:styleId="11">
    <w:name w:val="页眉字符"/>
    <w:basedOn w:val="8"/>
    <w:link w:val="4"/>
    <w:qFormat/>
    <w:uiPriority w:val="0"/>
    <w:rPr>
      <w:rFonts w:asciiTheme="minorHAnsi" w:hAnsiTheme="minorHAnsi" w:eastAsiaTheme="minorEastAsia" w:cstheme="minorBidi"/>
      <w:kern w:val="2"/>
      <w:sz w:val="18"/>
      <w:szCs w:val="18"/>
    </w:rPr>
  </w:style>
  <w:style w:type="character" w:customStyle="1" w:styleId="12">
    <w:name w:val="页脚字符"/>
    <w:basedOn w:val="8"/>
    <w:link w:val="3"/>
    <w:qFormat/>
    <w:uiPriority w:val="0"/>
    <w:rPr>
      <w:rFonts w:asciiTheme="minorHAnsi" w:hAnsiTheme="minorHAnsi" w:eastAsiaTheme="minorEastAsia" w:cstheme="minorBidi"/>
      <w:kern w:val="2"/>
      <w:sz w:val="18"/>
      <w:szCs w:val="18"/>
    </w:rPr>
  </w:style>
  <w:style w:type="character" w:customStyle="1" w:styleId="13">
    <w:name w:val="纯文本字符"/>
    <w:basedOn w:val="8"/>
    <w:link w:val="2"/>
    <w:qFormat/>
    <w:uiPriority w:val="0"/>
    <w:rPr>
      <w:rFonts w:ascii="宋体" w:hAnsi="宋体" w:eastAsiaTheme="minorEastAsia" w:cstheme="minorBidi"/>
      <w:sz w:val="24"/>
      <w:szCs w:val="24"/>
    </w:rPr>
  </w:style>
  <w:style w:type="paragraph" w:styleId="14">
    <w:name w:val="List Paragraph"/>
    <w:basedOn w:val="1"/>
    <w:unhideWhenUsed/>
    <w:qFormat/>
    <w:uiPriority w:val="99"/>
    <w:pPr>
      <w:ind w:firstLine="420" w:firstLineChars="200"/>
    </w:pPr>
  </w:style>
  <w:style w:type="paragraph" w:customStyle="1" w:styleId="15">
    <w:name w:val="Char3 Char Char Char Char Char Char"/>
    <w:basedOn w:val="1"/>
    <w:qFormat/>
    <w:uiPriority w:val="0"/>
    <w:pPr>
      <w:widowControl/>
      <w:spacing w:line="300" w:lineRule="auto"/>
      <w:ind w:firstLine="200" w:firstLineChars="200"/>
    </w:pPr>
    <w:rPr>
      <w:rFonts w:ascii="Verdana" w:hAnsi="Verdana" w:eastAsia="@仿宋_GB2312" w:cs="@仿宋_GB2312"/>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261</Words>
  <Characters>272</Characters>
  <Lines>5</Lines>
  <Paragraphs>1</Paragraphs>
  <TotalTime>423</TotalTime>
  <ScaleCrop>false</ScaleCrop>
  <LinksUpToDate>false</LinksUpToDate>
  <CharactersWithSpaces>287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2016-09-04T15:27:00Z</dcterms:created>
  <dc:creator>Administrator</dc:creator>
  <cp:lastModifiedBy>陈瑶</cp:lastModifiedBy>
  <dcterms:modified xsi:type="dcterms:W3CDTF">2022-10-15T07:00:33Z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09DB966DEA794C2D8153AF9470D82C1A</vt:lpwstr>
  </property>
</Properties>
</file>