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33" w:rsidRDefault="00756633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FE1824">
        <w:rPr>
          <w:rFonts w:ascii="方正小标宋简体" w:eastAsia="方正小标宋简体" w:hAnsi="方正小标宋简体" w:hint="eastAsia"/>
          <w:bCs/>
          <w:sz w:val="44"/>
          <w:szCs w:val="44"/>
        </w:rPr>
        <w:t>“线上论文评审系统”用户手册</w:t>
      </w:r>
    </w:p>
    <w:p w:rsidR="0021168E" w:rsidRDefault="00B809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学校管理员</w:t>
      </w:r>
      <w:r w:rsidR="00BC1AC5">
        <w:rPr>
          <w:rFonts w:hint="eastAsia"/>
          <w:b/>
          <w:sz w:val="32"/>
          <w:szCs w:val="32"/>
        </w:rPr>
        <w:t>（</w:t>
      </w:r>
      <w:r w:rsidR="00527E5D">
        <w:rPr>
          <w:rFonts w:hint="eastAsia"/>
          <w:b/>
          <w:sz w:val="32"/>
          <w:szCs w:val="32"/>
        </w:rPr>
        <w:t>或</w:t>
      </w:r>
      <w:r w:rsidR="00BC1AC5">
        <w:rPr>
          <w:rFonts w:hint="eastAsia"/>
          <w:b/>
          <w:sz w:val="32"/>
          <w:szCs w:val="32"/>
        </w:rPr>
        <w:t>信息化教学负责人）</w:t>
      </w:r>
      <w:r>
        <w:rPr>
          <w:rFonts w:hint="eastAsia"/>
          <w:b/>
          <w:sz w:val="32"/>
          <w:szCs w:val="32"/>
        </w:rPr>
        <w:t>版</w:t>
      </w:r>
    </w:p>
    <w:p w:rsidR="00756633" w:rsidRPr="00FE1824" w:rsidRDefault="00756633" w:rsidP="00756633">
      <w:pPr>
        <w:pStyle w:val="ab"/>
        <w:ind w:firstLineChars="0" w:firstLine="0"/>
        <w:rPr>
          <w:rFonts w:ascii="宋体" w:hAnsi="宋体"/>
          <w:sz w:val="32"/>
          <w:szCs w:val="32"/>
        </w:rPr>
      </w:pPr>
      <w:r w:rsidRPr="00FE1824">
        <w:rPr>
          <w:rFonts w:ascii="宋体" w:hAnsi="宋体" w:hint="eastAsia"/>
          <w:b/>
          <w:bCs/>
          <w:sz w:val="32"/>
          <w:szCs w:val="32"/>
        </w:rPr>
        <w:t>平台网址</w:t>
      </w:r>
      <w:r w:rsidRPr="00FE1824">
        <w:rPr>
          <w:rFonts w:ascii="宋体" w:hAnsi="宋体" w:hint="eastAsia"/>
          <w:sz w:val="32"/>
          <w:szCs w:val="32"/>
        </w:rPr>
        <w:t>：</w:t>
      </w:r>
      <w:hyperlink r:id="rId8" w:history="1">
        <w:r w:rsidRPr="00FE1824">
          <w:rPr>
            <w:rStyle w:val="aa"/>
            <w:rFonts w:ascii="宋体" w:hAnsi="宋体"/>
            <w:sz w:val="32"/>
            <w:szCs w:val="32"/>
          </w:rPr>
          <w:t>http://uc-sch.czedu.cn/</w:t>
        </w:r>
      </w:hyperlink>
    </w:p>
    <w:p w:rsidR="005366D4" w:rsidRDefault="005366D4" w:rsidP="005366D4">
      <w:pPr>
        <w:pStyle w:val="ab"/>
        <w:ind w:firstLineChars="0" w:firstLine="0"/>
        <w:jc w:val="right"/>
        <w:rPr>
          <w:rStyle w:val="aa"/>
          <w:b/>
          <w:bCs/>
          <w:color w:val="auto"/>
          <w:sz w:val="32"/>
          <w:szCs w:val="32"/>
          <w:u w:val="none"/>
        </w:rPr>
      </w:pPr>
      <w:r w:rsidRPr="005366D4">
        <w:rPr>
          <w:rStyle w:val="aa"/>
          <w:rFonts w:hint="eastAsia"/>
          <w:b/>
          <w:bCs/>
          <w:color w:val="auto"/>
          <w:sz w:val="32"/>
          <w:szCs w:val="32"/>
          <w:u w:val="none"/>
        </w:rPr>
        <w:t>（有问题请联系邵老师</w:t>
      </w:r>
      <w:r w:rsidRPr="005366D4">
        <w:rPr>
          <w:rStyle w:val="aa"/>
          <w:rFonts w:hint="eastAsia"/>
          <w:b/>
          <w:bCs/>
          <w:color w:val="auto"/>
          <w:sz w:val="32"/>
          <w:szCs w:val="32"/>
          <w:u w:val="none"/>
        </w:rPr>
        <w:t>13861212167</w:t>
      </w:r>
      <w:r w:rsidRPr="005366D4">
        <w:rPr>
          <w:rStyle w:val="aa"/>
          <w:rFonts w:hint="eastAsia"/>
          <w:b/>
          <w:bCs/>
          <w:color w:val="auto"/>
          <w:sz w:val="32"/>
          <w:szCs w:val="32"/>
          <w:u w:val="none"/>
        </w:rPr>
        <w:t>）</w:t>
      </w:r>
    </w:p>
    <w:p w:rsidR="0021168E" w:rsidRPr="005366D4" w:rsidRDefault="00B8094F">
      <w:pPr>
        <w:pStyle w:val="ab"/>
        <w:ind w:firstLineChars="0" w:firstLine="0"/>
        <w:rPr>
          <w:sz w:val="32"/>
          <w:szCs w:val="32"/>
        </w:rPr>
      </w:pPr>
      <w:r w:rsidRPr="005366D4">
        <w:rPr>
          <w:rStyle w:val="aa"/>
          <w:rFonts w:hint="eastAsia"/>
          <w:b/>
          <w:bCs/>
          <w:color w:val="auto"/>
          <w:sz w:val="32"/>
          <w:szCs w:val="32"/>
          <w:u w:val="none"/>
        </w:rPr>
        <w:t>导航菜单</w:t>
      </w:r>
      <w:r w:rsidRPr="005366D4">
        <w:rPr>
          <w:rStyle w:val="aa"/>
          <w:rFonts w:hint="eastAsia"/>
          <w:color w:val="auto"/>
          <w:sz w:val="32"/>
          <w:szCs w:val="32"/>
          <w:u w:val="none"/>
        </w:rPr>
        <w:t>：</w:t>
      </w:r>
      <w:r w:rsidRPr="005366D4">
        <w:rPr>
          <w:rFonts w:hint="eastAsia"/>
          <w:sz w:val="32"/>
          <w:szCs w:val="32"/>
        </w:rPr>
        <w:t>常州大市应用</w:t>
      </w:r>
      <w:r w:rsidRPr="005366D4">
        <w:rPr>
          <w:rFonts w:hint="eastAsia"/>
          <w:sz w:val="32"/>
          <w:szCs w:val="32"/>
        </w:rPr>
        <w:t xml:space="preserve"> &gt;&gt; </w:t>
      </w:r>
      <w:r w:rsidRPr="005366D4">
        <w:rPr>
          <w:rFonts w:hint="eastAsia"/>
          <w:sz w:val="32"/>
          <w:szCs w:val="32"/>
        </w:rPr>
        <w:t>项目评审系统</w:t>
      </w:r>
      <w:r w:rsidRPr="005366D4">
        <w:rPr>
          <w:rFonts w:hint="eastAsia"/>
          <w:sz w:val="32"/>
          <w:szCs w:val="32"/>
        </w:rPr>
        <w:t xml:space="preserve"> &gt;&gt; </w:t>
      </w:r>
      <w:r w:rsidRPr="005366D4">
        <w:rPr>
          <w:rFonts w:hint="eastAsia"/>
          <w:sz w:val="32"/>
          <w:szCs w:val="32"/>
        </w:rPr>
        <w:t>校报名、审核</w:t>
      </w:r>
    </w:p>
    <w:p w:rsidR="0021168E" w:rsidRPr="005366D4" w:rsidRDefault="00B8094F">
      <w:pPr>
        <w:pStyle w:val="ab"/>
        <w:numPr>
          <w:ilvl w:val="0"/>
          <w:numId w:val="2"/>
        </w:numPr>
        <w:ind w:firstLineChars="0"/>
        <w:rPr>
          <w:sz w:val="32"/>
          <w:szCs w:val="32"/>
        </w:rPr>
      </w:pPr>
      <w:proofErr w:type="gramStart"/>
      <w:r w:rsidRPr="005366D4">
        <w:rPr>
          <w:rFonts w:hint="eastAsia"/>
          <w:sz w:val="32"/>
          <w:szCs w:val="32"/>
        </w:rPr>
        <w:t>点击扫码登录</w:t>
      </w:r>
      <w:proofErr w:type="gramEnd"/>
      <w:r w:rsidRPr="005366D4">
        <w:rPr>
          <w:rFonts w:hint="eastAsia"/>
          <w:sz w:val="32"/>
          <w:szCs w:val="32"/>
        </w:rPr>
        <w:t>，在微信上通过短信验证码绑定账号后，再</w:t>
      </w:r>
      <w:proofErr w:type="gramStart"/>
      <w:r w:rsidRPr="005366D4">
        <w:rPr>
          <w:rFonts w:hint="eastAsia"/>
          <w:sz w:val="32"/>
          <w:szCs w:val="32"/>
        </w:rPr>
        <w:t>重新扫码登录</w:t>
      </w:r>
      <w:proofErr w:type="gramEnd"/>
      <w:r w:rsidRPr="005366D4">
        <w:rPr>
          <w:rFonts w:hint="eastAsia"/>
          <w:sz w:val="32"/>
          <w:szCs w:val="32"/>
        </w:rPr>
        <w:t>（已绑定用户直接登录即可）</w:t>
      </w:r>
    </w:p>
    <w:p w:rsidR="0021168E" w:rsidRPr="005366D4" w:rsidRDefault="00B8094F">
      <w:pPr>
        <w:rPr>
          <w:sz w:val="32"/>
          <w:szCs w:val="32"/>
        </w:rPr>
      </w:pPr>
      <w:r w:rsidRPr="005366D4">
        <w:rPr>
          <w:noProof/>
          <w:sz w:val="32"/>
          <w:szCs w:val="32"/>
        </w:rPr>
        <w:drawing>
          <wp:inline distT="0" distB="0" distL="114300" distR="114300">
            <wp:extent cx="5304155" cy="253365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3219" cy="25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8E" w:rsidRPr="005366D4" w:rsidRDefault="00B8094F">
      <w:pPr>
        <w:pStyle w:val="a3"/>
        <w:jc w:val="center"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图</w:t>
      </w:r>
      <w:r w:rsidRPr="005366D4">
        <w:rPr>
          <w:sz w:val="32"/>
          <w:szCs w:val="32"/>
        </w:rPr>
        <w:fldChar w:fldCharType="begin"/>
      </w:r>
      <w:r w:rsidRPr="005366D4">
        <w:rPr>
          <w:rFonts w:hint="eastAsia"/>
          <w:sz w:val="32"/>
          <w:szCs w:val="32"/>
        </w:rPr>
        <w:instrText xml:space="preserve">SEQ </w:instrText>
      </w:r>
      <w:r w:rsidRPr="005366D4">
        <w:rPr>
          <w:rFonts w:hint="eastAsia"/>
          <w:sz w:val="32"/>
          <w:szCs w:val="32"/>
        </w:rPr>
        <w:instrText>图</w:instrText>
      </w:r>
      <w:r w:rsidRPr="005366D4">
        <w:rPr>
          <w:rFonts w:hint="eastAsia"/>
          <w:sz w:val="32"/>
          <w:szCs w:val="32"/>
        </w:rPr>
        <w:instrText xml:space="preserve"> \* ARABIC</w:instrText>
      </w:r>
      <w:r w:rsidRPr="005366D4">
        <w:rPr>
          <w:sz w:val="32"/>
          <w:szCs w:val="32"/>
        </w:rPr>
        <w:fldChar w:fldCharType="separate"/>
      </w:r>
      <w:r w:rsidRPr="005366D4">
        <w:rPr>
          <w:sz w:val="32"/>
          <w:szCs w:val="32"/>
        </w:rPr>
        <w:t>1</w:t>
      </w:r>
      <w:r w:rsidRPr="005366D4">
        <w:rPr>
          <w:sz w:val="32"/>
          <w:szCs w:val="32"/>
        </w:rPr>
        <w:fldChar w:fldCharType="end"/>
      </w:r>
      <w:r w:rsidRPr="005366D4">
        <w:rPr>
          <w:rFonts w:hint="eastAsia"/>
          <w:sz w:val="32"/>
          <w:szCs w:val="32"/>
        </w:rPr>
        <w:t>登录</w:t>
      </w:r>
    </w:p>
    <w:p w:rsidR="0021168E" w:rsidRPr="005366D4" w:rsidRDefault="00B8094F">
      <w:pPr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登录后，查看左上角当前单位是否准确，不准确的话通过下拉列表选择</w:t>
      </w:r>
    </w:p>
    <w:p w:rsidR="0021168E" w:rsidRPr="005366D4" w:rsidRDefault="00B8094F">
      <w:pPr>
        <w:rPr>
          <w:sz w:val="32"/>
          <w:szCs w:val="32"/>
        </w:rPr>
      </w:pPr>
      <w:r w:rsidRPr="005366D4">
        <w:rPr>
          <w:noProof/>
          <w:sz w:val="32"/>
          <w:szCs w:val="32"/>
        </w:rPr>
        <w:drawing>
          <wp:inline distT="0" distB="0" distL="114300" distR="114300">
            <wp:extent cx="5267960" cy="1344930"/>
            <wp:effectExtent l="0" t="0" r="889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8E" w:rsidRPr="005366D4" w:rsidRDefault="00B8094F" w:rsidP="005366D4">
      <w:pPr>
        <w:pStyle w:val="a3"/>
        <w:jc w:val="center"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图</w:t>
      </w:r>
      <w:r w:rsidRPr="005366D4">
        <w:rPr>
          <w:rFonts w:hint="eastAsia"/>
          <w:sz w:val="32"/>
          <w:szCs w:val="32"/>
        </w:rPr>
        <w:t>2</w:t>
      </w:r>
      <w:r w:rsidRPr="005366D4">
        <w:rPr>
          <w:rFonts w:hint="eastAsia"/>
          <w:sz w:val="32"/>
          <w:szCs w:val="32"/>
        </w:rPr>
        <w:t>确认当前登录单位</w:t>
      </w:r>
      <w:r w:rsidRPr="005366D4">
        <w:rPr>
          <w:sz w:val="32"/>
          <w:szCs w:val="32"/>
        </w:rPr>
        <w:br w:type="page"/>
      </w:r>
    </w:p>
    <w:p w:rsidR="0021168E" w:rsidRPr="005366D4" w:rsidRDefault="00B8094F">
      <w:pPr>
        <w:pStyle w:val="ab"/>
        <w:numPr>
          <w:ilvl w:val="0"/>
          <w:numId w:val="2"/>
        </w:numPr>
        <w:ind w:firstLineChars="0"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lastRenderedPageBreak/>
        <w:t>报名：在项目列表中找到本次活动项目，点击详情，如图</w:t>
      </w:r>
      <w:r w:rsidRPr="005366D4">
        <w:rPr>
          <w:rFonts w:hint="eastAsia"/>
          <w:sz w:val="32"/>
          <w:szCs w:val="32"/>
        </w:rPr>
        <w:t>3</w:t>
      </w:r>
    </w:p>
    <w:p w:rsidR="0021168E" w:rsidRPr="005366D4" w:rsidRDefault="00B80780">
      <w:pPr>
        <w:keepNext/>
        <w:rPr>
          <w:sz w:val="32"/>
          <w:szCs w:val="32"/>
        </w:rPr>
      </w:pPr>
      <w:r>
        <w:rPr>
          <w:noProof/>
        </w:rPr>
        <w:drawing>
          <wp:inline distT="0" distB="0" distL="0" distR="0" wp14:anchorId="3B5FCA7C" wp14:editId="0FFF3D20">
            <wp:extent cx="5400040" cy="14808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8E" w:rsidRPr="005366D4" w:rsidRDefault="00B8094F">
      <w:pPr>
        <w:pStyle w:val="a3"/>
        <w:jc w:val="center"/>
        <w:rPr>
          <w:sz w:val="32"/>
          <w:szCs w:val="32"/>
        </w:rPr>
      </w:pPr>
      <w:bookmarkStart w:id="0" w:name="_Ref51771254"/>
      <w:r w:rsidRPr="005366D4">
        <w:rPr>
          <w:rFonts w:hint="eastAsia"/>
          <w:sz w:val="32"/>
          <w:szCs w:val="32"/>
        </w:rPr>
        <w:t>图</w:t>
      </w:r>
      <w:bookmarkEnd w:id="0"/>
      <w:r w:rsidRPr="005366D4">
        <w:rPr>
          <w:rFonts w:hint="eastAsia"/>
          <w:sz w:val="32"/>
          <w:szCs w:val="32"/>
        </w:rPr>
        <w:t>3</w:t>
      </w:r>
      <w:r w:rsidRPr="005366D4">
        <w:rPr>
          <w:rFonts w:hint="eastAsia"/>
          <w:sz w:val="32"/>
          <w:szCs w:val="32"/>
        </w:rPr>
        <w:t>活动列表</w:t>
      </w:r>
    </w:p>
    <w:p w:rsidR="0021168E" w:rsidRPr="005366D4" w:rsidRDefault="00B8094F">
      <w:pPr>
        <w:keepNext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如图</w:t>
      </w:r>
      <w:r w:rsidRPr="005366D4">
        <w:rPr>
          <w:rFonts w:hint="eastAsia"/>
          <w:sz w:val="32"/>
          <w:szCs w:val="32"/>
        </w:rPr>
        <w:t>4</w:t>
      </w:r>
      <w:r w:rsidRPr="005366D4">
        <w:rPr>
          <w:rFonts w:hint="eastAsia"/>
          <w:sz w:val="32"/>
          <w:szCs w:val="32"/>
        </w:rPr>
        <w:t>中进行操作，点击报名按钮后，</w:t>
      </w:r>
      <w:proofErr w:type="gramStart"/>
      <w:r w:rsidRPr="005366D4">
        <w:rPr>
          <w:rFonts w:hint="eastAsia"/>
          <w:sz w:val="32"/>
          <w:szCs w:val="32"/>
        </w:rPr>
        <w:t>弹窗出现</w:t>
      </w:r>
      <w:proofErr w:type="gramEnd"/>
      <w:r w:rsidRPr="005366D4">
        <w:rPr>
          <w:rFonts w:hint="eastAsia"/>
          <w:sz w:val="32"/>
          <w:szCs w:val="32"/>
        </w:rPr>
        <w:t>选人，如图</w:t>
      </w:r>
      <w:r w:rsidRPr="005366D4">
        <w:rPr>
          <w:rFonts w:hint="eastAsia"/>
          <w:sz w:val="32"/>
          <w:szCs w:val="32"/>
        </w:rPr>
        <w:t>5</w:t>
      </w:r>
      <w:r w:rsidRPr="005366D4">
        <w:rPr>
          <w:rFonts w:hint="eastAsia"/>
          <w:sz w:val="32"/>
          <w:szCs w:val="32"/>
        </w:rPr>
        <w:t>进行操作</w:t>
      </w:r>
    </w:p>
    <w:p w:rsidR="0021168E" w:rsidRPr="005366D4" w:rsidRDefault="00B8094F">
      <w:pPr>
        <w:keepNext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图</w:t>
      </w:r>
      <w:r w:rsidRPr="005366D4">
        <w:rPr>
          <w:rFonts w:hint="eastAsia"/>
          <w:sz w:val="32"/>
          <w:szCs w:val="32"/>
        </w:rPr>
        <w:t>5</w:t>
      </w:r>
      <w:r w:rsidRPr="005366D4">
        <w:rPr>
          <w:rFonts w:hint="eastAsia"/>
          <w:sz w:val="32"/>
          <w:szCs w:val="32"/>
        </w:rPr>
        <w:t>中，默认最多列出本校</w:t>
      </w:r>
      <w:r w:rsidRPr="005366D4">
        <w:rPr>
          <w:rFonts w:hint="eastAsia"/>
          <w:sz w:val="32"/>
          <w:szCs w:val="32"/>
        </w:rPr>
        <w:t>20</w:t>
      </w:r>
      <w:r w:rsidRPr="005366D4">
        <w:rPr>
          <w:rFonts w:hint="eastAsia"/>
          <w:sz w:val="32"/>
          <w:szCs w:val="32"/>
        </w:rPr>
        <w:t>人，输入姓名或手机号进行筛选后确认添加</w:t>
      </w:r>
    </w:p>
    <w:p w:rsidR="0021168E" w:rsidRPr="005366D4" w:rsidRDefault="00B8094F">
      <w:pPr>
        <w:keepNext/>
        <w:rPr>
          <w:sz w:val="32"/>
          <w:szCs w:val="32"/>
        </w:rPr>
      </w:pPr>
      <w:r w:rsidRPr="005366D4">
        <w:rPr>
          <w:rFonts w:hint="eastAsia"/>
          <w:color w:val="C00000"/>
          <w:sz w:val="32"/>
          <w:szCs w:val="32"/>
        </w:rPr>
        <w:t>注：总报名人数不可超过名额限制</w:t>
      </w:r>
    </w:p>
    <w:p w:rsidR="0021168E" w:rsidRPr="005366D4" w:rsidRDefault="00D70136" w:rsidP="00FA0129">
      <w:pPr>
        <w:keepNext/>
        <w:rPr>
          <w:sz w:val="32"/>
          <w:szCs w:val="32"/>
        </w:rPr>
      </w:pPr>
      <w:r>
        <w:rPr>
          <w:noProof/>
        </w:rPr>
        <w:drawing>
          <wp:inline distT="0" distB="0" distL="0" distR="0" wp14:anchorId="7F523E88" wp14:editId="415B8855">
            <wp:extent cx="5879593" cy="2676525"/>
            <wp:effectExtent l="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0699" cy="268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8E" w:rsidRPr="005366D4" w:rsidRDefault="00B8094F">
      <w:pPr>
        <w:pStyle w:val="a3"/>
        <w:jc w:val="center"/>
        <w:rPr>
          <w:sz w:val="32"/>
          <w:szCs w:val="32"/>
        </w:rPr>
      </w:pPr>
      <w:bookmarkStart w:id="1" w:name="_Ref51771259"/>
      <w:r w:rsidRPr="005366D4">
        <w:rPr>
          <w:rFonts w:hint="eastAsia"/>
          <w:sz w:val="32"/>
          <w:szCs w:val="32"/>
        </w:rPr>
        <w:t>图</w:t>
      </w:r>
      <w:r w:rsidRPr="005366D4">
        <w:rPr>
          <w:rFonts w:hint="eastAsia"/>
          <w:sz w:val="32"/>
          <w:szCs w:val="32"/>
        </w:rPr>
        <w:t xml:space="preserve"> </w:t>
      </w:r>
      <w:bookmarkEnd w:id="1"/>
      <w:r w:rsidRPr="005366D4">
        <w:rPr>
          <w:rFonts w:hint="eastAsia"/>
          <w:sz w:val="32"/>
          <w:szCs w:val="32"/>
        </w:rPr>
        <w:t xml:space="preserve">4 </w:t>
      </w:r>
      <w:r w:rsidRPr="005366D4">
        <w:rPr>
          <w:rFonts w:hint="eastAsia"/>
          <w:sz w:val="32"/>
          <w:szCs w:val="32"/>
        </w:rPr>
        <w:t>报名按钮</w:t>
      </w:r>
    </w:p>
    <w:p w:rsidR="0021168E" w:rsidRPr="005366D4" w:rsidRDefault="00D70136">
      <w:pPr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3DAD5A" wp14:editId="32DE68CE">
            <wp:extent cx="4972050" cy="29241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21168E" w:rsidRPr="005366D4" w:rsidRDefault="00B8094F">
      <w:pPr>
        <w:pStyle w:val="a3"/>
        <w:jc w:val="center"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图</w:t>
      </w:r>
      <w:r w:rsidRPr="005366D4">
        <w:rPr>
          <w:rFonts w:hint="eastAsia"/>
          <w:sz w:val="32"/>
          <w:szCs w:val="32"/>
        </w:rPr>
        <w:t xml:space="preserve"> 5 </w:t>
      </w:r>
      <w:r w:rsidRPr="005366D4">
        <w:rPr>
          <w:rFonts w:hint="eastAsia"/>
          <w:sz w:val="32"/>
          <w:szCs w:val="32"/>
        </w:rPr>
        <w:t>报名选人</w:t>
      </w:r>
    </w:p>
    <w:p w:rsidR="0021168E" w:rsidRPr="005366D4" w:rsidRDefault="00B8094F">
      <w:pPr>
        <w:pStyle w:val="ab"/>
        <w:numPr>
          <w:ilvl w:val="0"/>
          <w:numId w:val="2"/>
        </w:numPr>
        <w:ind w:firstLineChars="0"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审核：进入方式同步骤</w:t>
      </w:r>
      <w:r w:rsidRPr="005366D4">
        <w:rPr>
          <w:rFonts w:hint="eastAsia"/>
          <w:sz w:val="32"/>
          <w:szCs w:val="32"/>
        </w:rPr>
        <w:t>2</w:t>
      </w:r>
      <w:r w:rsidRPr="005366D4">
        <w:rPr>
          <w:rFonts w:hint="eastAsia"/>
          <w:sz w:val="32"/>
          <w:szCs w:val="32"/>
        </w:rPr>
        <w:t>，</w:t>
      </w:r>
      <w:proofErr w:type="gramStart"/>
      <w:r w:rsidRPr="005366D4">
        <w:rPr>
          <w:rFonts w:hint="eastAsia"/>
          <w:sz w:val="32"/>
          <w:szCs w:val="32"/>
        </w:rPr>
        <w:t>需老师</w:t>
      </w:r>
      <w:proofErr w:type="gramEnd"/>
      <w:r w:rsidRPr="005366D4">
        <w:rPr>
          <w:rFonts w:hint="eastAsia"/>
          <w:sz w:val="32"/>
          <w:szCs w:val="32"/>
        </w:rPr>
        <w:t>已提交，点击审核进入填报详情页，如图</w:t>
      </w:r>
      <w:r w:rsidRPr="005366D4">
        <w:rPr>
          <w:rFonts w:hint="eastAsia"/>
          <w:sz w:val="32"/>
          <w:szCs w:val="32"/>
        </w:rPr>
        <w:t>6</w:t>
      </w:r>
    </w:p>
    <w:p w:rsidR="0021168E" w:rsidRPr="005366D4" w:rsidRDefault="00E7477F">
      <w:pPr>
        <w:pStyle w:val="ab"/>
        <w:ind w:firstLineChars="0"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7325" cy="3171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8E" w:rsidRPr="005366D4" w:rsidRDefault="00B8094F">
      <w:pPr>
        <w:pStyle w:val="a3"/>
        <w:jc w:val="center"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图</w:t>
      </w:r>
      <w:r w:rsidRPr="005366D4">
        <w:rPr>
          <w:rFonts w:hint="eastAsia"/>
          <w:sz w:val="32"/>
          <w:szCs w:val="32"/>
        </w:rPr>
        <w:t xml:space="preserve"> 6 </w:t>
      </w:r>
      <w:r w:rsidRPr="005366D4">
        <w:rPr>
          <w:rFonts w:hint="eastAsia"/>
          <w:sz w:val="32"/>
          <w:szCs w:val="32"/>
        </w:rPr>
        <w:t>进入审核</w:t>
      </w:r>
    </w:p>
    <w:p w:rsidR="0021168E" w:rsidRPr="005366D4" w:rsidRDefault="00B8094F">
      <w:pPr>
        <w:pStyle w:val="ab"/>
        <w:ind w:firstLineChars="0" w:firstLine="0"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页面顶部点击相应按钮进行审核，审核不通过则退回给老师重新填写</w:t>
      </w:r>
    </w:p>
    <w:p w:rsidR="0021168E" w:rsidRPr="005366D4" w:rsidRDefault="00B8094F">
      <w:pPr>
        <w:pStyle w:val="ab"/>
        <w:ind w:firstLineChars="0" w:firstLine="0"/>
        <w:rPr>
          <w:sz w:val="32"/>
          <w:szCs w:val="32"/>
        </w:rPr>
      </w:pPr>
      <w:r w:rsidRPr="005366D4">
        <w:rPr>
          <w:noProof/>
          <w:sz w:val="32"/>
          <w:szCs w:val="32"/>
        </w:rPr>
        <w:lastRenderedPageBreak/>
        <w:drawing>
          <wp:inline distT="0" distB="0" distL="114300" distR="114300">
            <wp:extent cx="5269230" cy="3088005"/>
            <wp:effectExtent l="0" t="0" r="7620" b="1714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8E" w:rsidRPr="005366D4" w:rsidRDefault="00B8094F">
      <w:pPr>
        <w:pStyle w:val="a3"/>
        <w:jc w:val="center"/>
        <w:rPr>
          <w:sz w:val="32"/>
          <w:szCs w:val="32"/>
        </w:rPr>
      </w:pPr>
      <w:r w:rsidRPr="005366D4">
        <w:rPr>
          <w:rFonts w:hint="eastAsia"/>
          <w:sz w:val="32"/>
          <w:szCs w:val="32"/>
        </w:rPr>
        <w:t>图</w:t>
      </w:r>
      <w:r w:rsidRPr="005366D4">
        <w:rPr>
          <w:rFonts w:hint="eastAsia"/>
          <w:sz w:val="32"/>
          <w:szCs w:val="32"/>
        </w:rPr>
        <w:t xml:space="preserve"> 7 </w:t>
      </w:r>
      <w:r w:rsidRPr="005366D4">
        <w:rPr>
          <w:rFonts w:hint="eastAsia"/>
          <w:sz w:val="32"/>
          <w:szCs w:val="32"/>
        </w:rPr>
        <w:t>审核操作</w:t>
      </w:r>
    </w:p>
    <w:p w:rsidR="0021168E" w:rsidRDefault="0021168E">
      <w:pPr>
        <w:pStyle w:val="ab"/>
        <w:ind w:firstLineChars="0" w:firstLine="0"/>
      </w:pPr>
    </w:p>
    <w:p w:rsidR="0021168E" w:rsidRDefault="0021168E">
      <w:pPr>
        <w:pStyle w:val="a3"/>
      </w:pPr>
    </w:p>
    <w:sectPr w:rsidR="0021168E" w:rsidSect="00D70136">
      <w:pgSz w:w="11906" w:h="16838"/>
      <w:pgMar w:top="1440" w:right="1701" w:bottom="1440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4BC" w:rsidRDefault="00DD34BC">
      <w:pPr>
        <w:spacing w:line="240" w:lineRule="auto"/>
      </w:pPr>
      <w:r>
        <w:separator/>
      </w:r>
    </w:p>
  </w:endnote>
  <w:endnote w:type="continuationSeparator" w:id="0">
    <w:p w:rsidR="00DD34BC" w:rsidRDefault="00DD3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4BC" w:rsidRDefault="00DD34BC">
      <w:r>
        <w:separator/>
      </w:r>
    </w:p>
  </w:footnote>
  <w:footnote w:type="continuationSeparator" w:id="0">
    <w:p w:rsidR="00DD34BC" w:rsidRDefault="00DD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41364"/>
    <w:multiLevelType w:val="multilevel"/>
    <w:tmpl w:val="57E41364"/>
    <w:lvl w:ilvl="0">
      <w:start w:val="1"/>
      <w:numFmt w:val="decimal"/>
      <w:pStyle w:val="Head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A1501EF"/>
    <w:multiLevelType w:val="multilevel"/>
    <w:tmpl w:val="6A1501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F6"/>
    <w:rsid w:val="00001031"/>
    <w:rsid w:val="00067CDB"/>
    <w:rsid w:val="000F3DA3"/>
    <w:rsid w:val="00184FC8"/>
    <w:rsid w:val="0021168E"/>
    <w:rsid w:val="0021480E"/>
    <w:rsid w:val="00324E5E"/>
    <w:rsid w:val="00326BF2"/>
    <w:rsid w:val="00335C57"/>
    <w:rsid w:val="003C0D70"/>
    <w:rsid w:val="003F5472"/>
    <w:rsid w:val="004A4D25"/>
    <w:rsid w:val="004C1FF6"/>
    <w:rsid w:val="0050007E"/>
    <w:rsid w:val="005106F6"/>
    <w:rsid w:val="00527E5D"/>
    <w:rsid w:val="005366D4"/>
    <w:rsid w:val="00541EA9"/>
    <w:rsid w:val="00554ECC"/>
    <w:rsid w:val="00594063"/>
    <w:rsid w:val="005A6EFA"/>
    <w:rsid w:val="0066238B"/>
    <w:rsid w:val="00713F9D"/>
    <w:rsid w:val="00720154"/>
    <w:rsid w:val="00756633"/>
    <w:rsid w:val="00793E70"/>
    <w:rsid w:val="007C78C7"/>
    <w:rsid w:val="008B7547"/>
    <w:rsid w:val="00905006"/>
    <w:rsid w:val="0091060A"/>
    <w:rsid w:val="009B7ABC"/>
    <w:rsid w:val="00A21B25"/>
    <w:rsid w:val="00A35EEA"/>
    <w:rsid w:val="00B12DC8"/>
    <w:rsid w:val="00B80780"/>
    <w:rsid w:val="00B8094F"/>
    <w:rsid w:val="00BA43EF"/>
    <w:rsid w:val="00BA4F7E"/>
    <w:rsid w:val="00BC1AC5"/>
    <w:rsid w:val="00C44A7B"/>
    <w:rsid w:val="00C50433"/>
    <w:rsid w:val="00CB669C"/>
    <w:rsid w:val="00CF3A83"/>
    <w:rsid w:val="00D70136"/>
    <w:rsid w:val="00DA6CA5"/>
    <w:rsid w:val="00DD34BC"/>
    <w:rsid w:val="00E7477F"/>
    <w:rsid w:val="00E83C5D"/>
    <w:rsid w:val="00FA0129"/>
    <w:rsid w:val="00FE3AA9"/>
    <w:rsid w:val="048A7AD5"/>
    <w:rsid w:val="063C1FA2"/>
    <w:rsid w:val="143D14F5"/>
    <w:rsid w:val="166167A3"/>
    <w:rsid w:val="16F91B83"/>
    <w:rsid w:val="27524860"/>
    <w:rsid w:val="2BEE5F4C"/>
    <w:rsid w:val="333D6558"/>
    <w:rsid w:val="3CAC63F6"/>
    <w:rsid w:val="49D71E9D"/>
    <w:rsid w:val="4A3C5376"/>
    <w:rsid w:val="5B0F057E"/>
    <w:rsid w:val="5BAF1477"/>
    <w:rsid w:val="62350361"/>
    <w:rsid w:val="64EC531E"/>
    <w:rsid w:val="6C970A81"/>
    <w:rsid w:val="70204DAB"/>
    <w:rsid w:val="70511770"/>
    <w:rsid w:val="763C5112"/>
    <w:rsid w:val="79D1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281EE"/>
  <w15:docId w15:val="{44474DB3-FEBD-4B9B-9289-83DD1B51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31" w:lineRule="auto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Head1">
    <w:name w:val="Head1"/>
    <w:basedOn w:val="a"/>
    <w:qFormat/>
    <w:pPr>
      <w:numPr>
        <w:numId w:val="1"/>
      </w:numPr>
      <w:jc w:val="left"/>
    </w:pPr>
    <w:rPr>
      <w:rFonts w:eastAsia="黑体"/>
      <w:sz w:val="28"/>
      <w:szCs w:val="52"/>
    </w:rPr>
  </w:style>
  <w:style w:type="paragraph" w:customStyle="1" w:styleId="Head2">
    <w:name w:val="Head2"/>
    <w:basedOn w:val="Head1"/>
    <w:qFormat/>
    <w:pPr>
      <w:numPr>
        <w:ilvl w:val="1"/>
      </w:numPr>
    </w:pPr>
  </w:style>
  <w:style w:type="paragraph" w:customStyle="1" w:styleId="Head3">
    <w:name w:val="Head3"/>
    <w:basedOn w:val="Head1"/>
    <w:qFormat/>
    <w:pPr>
      <w:numPr>
        <w:ilvl w:val="2"/>
      </w:numPr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-sch.czedu.cn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邵胜峰</cp:lastModifiedBy>
  <cp:revision>12</cp:revision>
  <dcterms:created xsi:type="dcterms:W3CDTF">2021-09-29T00:18:00Z</dcterms:created>
  <dcterms:modified xsi:type="dcterms:W3CDTF">2022-09-30T01:56:00Z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4297518435C84160B47038071C7E74AA</vt:lpwstr>
  </property>
</Properties>
</file>