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506" w:tblpY="1544"/>
        <w:tblOverlap w:val="never"/>
        <w:tblW w:w="5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dxa"/>
          </w:tcPr>
          <w:p>
            <w:pPr>
              <w:rPr>
                <w:rFonts w:hint="default" w:ascii="华文新魏" w:hAnsi="华文新魏" w:eastAsia="华文新魏" w:cs="华文新魏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/>
                <w:sz w:val="28"/>
                <w:szCs w:val="28"/>
              </w:rPr>
              <w:t>(</w:t>
            </w:r>
            <w:r>
              <w:rPr>
                <w:rFonts w:hint="eastAsia" w:ascii="华文新魏" w:hAnsi="华文新魏" w:eastAsia="华文新魏" w:cs="华文新魏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ascii="华文新魏" w:hAnsi="华文新魏" w:eastAsia="华文新魏" w:cs="华文新魏"/>
                <w:b/>
                <w:sz w:val="28"/>
                <w:szCs w:val="28"/>
              </w:rPr>
              <w:t>A</w:t>
            </w:r>
            <w:r>
              <w:rPr>
                <w:rFonts w:hint="eastAsia" w:ascii="华文新魏" w:hAnsi="华文新魏" w:eastAsia="华文新魏" w:cs="华文新魏"/>
                <w:b/>
                <w:sz w:val="28"/>
                <w:szCs w:val="28"/>
              </w:rPr>
              <w:t xml:space="preserve"> U</w:t>
            </w:r>
            <w:r>
              <w:rPr>
                <w:rFonts w:hint="eastAsia" w:ascii="华文新魏" w:hAnsi="华文新魏" w:eastAsia="华文新魏" w:cs="华文新魏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华文新魏" w:hAnsi="华文新魏" w:eastAsia="华文新魏" w:cs="华文新魏"/>
                <w:b/>
                <w:sz w:val="28"/>
                <w:szCs w:val="28"/>
              </w:rPr>
              <w:t>)</w:t>
            </w:r>
            <w:r>
              <w:rPr>
                <w:rFonts w:hint="eastAsia" w:ascii="华文新魏" w:hAnsi="华文新魏" w:eastAsia="华文新魏" w:cs="华文新魏"/>
                <w:b/>
                <w:sz w:val="28"/>
                <w:szCs w:val="28"/>
                <w:lang w:val="en-US" w:eastAsia="zh-CN"/>
              </w:rPr>
              <w:t xml:space="preserve">   Welcome to the unit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华文新魏" w:hAnsi="华文新魏" w:eastAsia="华文新魏" w:cs="华文新魏"/>
                <w:b/>
                <w:sz w:val="28"/>
                <w:szCs w:val="28"/>
                <w:lang w:val="en-US" w:eastAsia="zh-CN"/>
              </w:rPr>
              <w:t xml:space="preserve">                My Day</w:t>
            </w:r>
          </w:p>
        </w:tc>
      </w:tr>
    </w:tbl>
    <w:p>
      <w:pPr>
        <w:ind w:firstLine="482" w:firstLineChars="200"/>
        <w:jc w:val="right"/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 xml:space="preserve">                                                     Date: </w:t>
      </w:r>
      <w:r>
        <w:rPr>
          <w:rFonts w:hint="eastAsia" w:ascii="Times New Roman" w:hAnsi="Times New Roman" w:eastAsia="宋体" w:cs="Times New Roman"/>
          <w:b/>
          <w:lang w:val="en-US" w:eastAsia="zh-CN"/>
        </w:rPr>
        <w:t>Oct</w:t>
      </w:r>
      <w:r>
        <w:rPr>
          <w:rFonts w:hint="eastAsia" w:ascii="Times New Roman" w:hAnsi="Times New Roman" w:eastAsia="宋体" w:cs="Times New Roman"/>
          <w:b/>
        </w:rPr>
        <w:t xml:space="preserve"> </w:t>
      </w:r>
      <w:r>
        <w:rPr>
          <w:rFonts w:hint="eastAsia" w:ascii="Times New Roman" w:hAnsi="Times New Roman" w:eastAsia="宋体" w:cs="Times New Roman"/>
          <w:b/>
          <w:lang w:val="en-US" w:eastAsia="zh-CN"/>
        </w:rPr>
        <w:t>12</w:t>
      </w:r>
      <w:r>
        <w:rPr>
          <w:rFonts w:ascii="Times New Roman" w:hAnsi="Times New Roman" w:eastAsia="宋体" w:cs="Times New Roman"/>
          <w:b/>
        </w:rPr>
        <w:t>th</w:t>
      </w:r>
      <w:r>
        <w:rPr>
          <w:rFonts w:hint="eastAsia" w:ascii="Times New Roman" w:hAnsi="Times New Roman" w:eastAsia="宋体" w:cs="Times New Roman"/>
          <w:b/>
        </w:rPr>
        <w:t>, 2</w:t>
      </w:r>
      <w:r>
        <w:rPr>
          <w:rFonts w:hint="eastAsia" w:ascii="Times New Roman" w:hAnsi="Times New Roman" w:eastAsia="宋体" w:cs="Times New Roman"/>
          <w:b/>
          <w:lang w:val="en-US" w:eastAsia="zh-CN"/>
        </w:rPr>
        <w:t>022</w:t>
      </w:r>
      <w:r>
        <w:rPr>
          <w:rFonts w:hint="eastAsia" w:ascii="Times New Roman" w:hAnsi="Times New Roman" w:eastAsia="宋体" w:cs="Times New Roman"/>
          <w:b/>
        </w:rPr>
        <w:t xml:space="preserve">       </w:t>
      </w:r>
    </w:p>
    <w:p>
      <w:pPr>
        <w:ind w:firstLine="1205" w:firstLineChars="500"/>
        <w:jc w:val="right"/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Class:</w:t>
      </w:r>
      <w:r>
        <w:rPr>
          <w:rFonts w:ascii="Times New Roman" w:hAnsi="Times New Roman" w:eastAsia="宋体" w:cs="Times New Roman"/>
          <w:b/>
        </w:rPr>
        <w:t xml:space="preserve"> Class </w:t>
      </w:r>
      <w:r>
        <w:rPr>
          <w:rFonts w:hint="eastAsia" w:ascii="Times New Roman" w:hAnsi="Times New Roman" w:eastAsia="宋体" w:cs="Times New Roman"/>
          <w:b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</w:rPr>
        <w:t xml:space="preserve"> Grade7</w:t>
      </w:r>
    </w:p>
    <w:p>
      <w:pPr>
        <w:ind w:firstLine="723" w:firstLineChars="300"/>
        <w:jc w:val="right"/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Teacher:</w:t>
      </w:r>
      <w:r>
        <w:rPr>
          <w:rFonts w:ascii="Times New Roman" w:hAnsi="Times New Roman" w:eastAsia="宋体" w:cs="Times New Roman"/>
          <w:b/>
        </w:rPr>
        <w:t xml:space="preserve"> Wang Yue</w:t>
      </w:r>
      <w:r>
        <w:rPr>
          <w:rFonts w:hint="eastAsia" w:ascii="Times New Roman" w:hAnsi="Times New Roman" w:eastAsia="宋体" w:cs="Times New Roman"/>
          <w:b/>
        </w:rPr>
        <w:t xml:space="preserve"> (王玥)</w:t>
      </w:r>
    </w:p>
    <w:p>
      <w:pPr>
        <w:jc w:val="left"/>
        <w:rPr>
          <w:rFonts w:ascii="Times New Roman" w:hAnsi="Times New Roman" w:eastAsia="宋体" w:cs="Times New Roman"/>
          <w:b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Analysis of teaching material:</w:t>
      </w:r>
    </w:p>
    <w:p>
      <w:pPr>
        <w:ind w:left="240" w:leftChars="100" w:firstLine="240" w:firstLineChars="100"/>
        <w:rPr>
          <w:rFonts w:hint="default" w:ascii="Times New Roman" w:hAnsi="Times New Roman" w:cs="Times New Roman" w:eastAsiaTheme="minorEastAsia"/>
          <w:bCs/>
          <w:lang w:val="en-US" w:eastAsia="zh-CN"/>
        </w:rPr>
      </w:pPr>
      <w:r>
        <w:rPr>
          <w:rFonts w:hint="eastAsia" w:ascii="Times New Roman" w:hAnsi="Times New Roman" w:cs="Times New Roman"/>
          <w:bCs/>
        </w:rPr>
        <w:t xml:space="preserve">This is </w:t>
      </w:r>
      <w:r>
        <w:rPr>
          <w:rFonts w:hint="eastAsia" w:ascii="Times New Roman" w:hAnsi="Times New Roman" w:cs="Times New Roman"/>
          <w:bCs/>
          <w:lang w:val="en-US" w:eastAsia="zh-CN"/>
        </w:rPr>
        <w:t>welcome</w:t>
      </w:r>
      <w:r>
        <w:rPr>
          <w:rFonts w:hint="eastAsia"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part </w:t>
      </w:r>
      <w:r>
        <w:rPr>
          <w:rFonts w:hint="eastAsia" w:ascii="Times New Roman" w:hAnsi="Times New Roman" w:cs="Times New Roman"/>
          <w:bCs/>
        </w:rPr>
        <w:t>of unit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hint="eastAsia" w:ascii="Times New Roman" w:hAnsi="Times New Roman" w:cs="Times New Roman"/>
          <w:bCs/>
          <w:lang w:val="en-US" w:eastAsia="zh-CN"/>
        </w:rPr>
        <w:t>4</w:t>
      </w:r>
      <w:r>
        <w:rPr>
          <w:rFonts w:hint="eastAsia"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hint="eastAsia" w:ascii="Times New Roman" w:hAnsi="Times New Roman" w:cs="Times New Roman"/>
          <w:bCs/>
        </w:rPr>
        <w:t>The lesson focuses on</w:t>
      </w:r>
      <w:r>
        <w:rPr>
          <w:rFonts w:ascii="Times New Roman" w:hAnsi="Times New Roman" w:cs="Times New Roman"/>
          <w:bCs/>
        </w:rPr>
        <w:t xml:space="preserve"> the</w:t>
      </w:r>
      <w:r>
        <w:rPr>
          <w:rFonts w:hint="eastAsia" w:ascii="Times New Roman" w:hAnsi="Times New Roman" w:cs="Times New Roman"/>
          <w:bCs/>
          <w:lang w:val="en-US" w:eastAsia="zh-CN"/>
        </w:rPr>
        <w:t xml:space="preserve"> school day</w:t>
      </w:r>
      <w:r>
        <w:rPr>
          <w:rFonts w:hint="eastAsia"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hint="eastAsia" w:ascii="Times New Roman" w:hAnsi="Times New Roman" w:cs="Times New Roman"/>
          <w:bCs/>
          <w:lang w:val="en-US" w:eastAsia="zh-CN"/>
        </w:rPr>
        <w:t xml:space="preserve">The part tell students how to express time and a day at school. After learning this part, </w:t>
      </w:r>
      <w:r>
        <w:rPr>
          <w:rFonts w:ascii="Times New Roman" w:hAnsi="Times New Roman" w:cs="Times New Roman"/>
          <w:bCs/>
        </w:rPr>
        <w:t>students kno</w:t>
      </w:r>
      <w:r>
        <w:rPr>
          <w:rFonts w:hint="eastAsia" w:ascii="Times New Roman" w:hAnsi="Times New Roman" w:cs="Times New Roman"/>
          <w:bCs/>
          <w:lang w:val="en-US" w:eastAsia="zh-CN"/>
        </w:rPr>
        <w:t>w to express time and tell others their life in a day .</w:t>
      </w: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Analysis of students:</w:t>
      </w:r>
    </w:p>
    <w:p>
      <w:pPr>
        <w:rPr>
          <w:rFonts w:hint="default" w:ascii="Times New Roman" w:hAnsi="Times New Roman" w:cs="Times New Roman"/>
          <w:bCs/>
          <w:lang w:val="en-US" w:eastAsia="zh-CN"/>
        </w:rPr>
      </w:pPr>
      <w:r>
        <w:rPr>
          <w:rFonts w:ascii="Times New Roman" w:hAnsi="Times New Roman" w:cs="Times New Roman"/>
          <w:bCs/>
        </w:rPr>
        <w:t>T</w:t>
      </w:r>
      <w:r>
        <w:rPr>
          <w:rFonts w:hint="eastAsia" w:ascii="Times New Roman" w:hAnsi="Times New Roman" w:cs="Times New Roman"/>
          <w:bCs/>
        </w:rPr>
        <w:t xml:space="preserve">he </w:t>
      </w:r>
      <w:r>
        <w:rPr>
          <w:rFonts w:ascii="Times New Roman" w:hAnsi="Times New Roman" w:cs="Times New Roman"/>
          <w:bCs/>
        </w:rPr>
        <w:t>objects of this lesson are</w:t>
      </w:r>
      <w:r>
        <w:rPr>
          <w:rFonts w:hint="eastAsia" w:ascii="Times New Roman" w:hAnsi="Times New Roman" w:cs="Times New Roman"/>
          <w:bCs/>
        </w:rPr>
        <w:t xml:space="preserve"> students in Grade 7. </w:t>
      </w:r>
      <w:r>
        <w:rPr>
          <w:rFonts w:ascii="Times New Roman" w:hAnsi="Times New Roman" w:cs="Times New Roman"/>
          <w:bCs/>
        </w:rPr>
        <w:t>S</w:t>
      </w:r>
      <w:r>
        <w:rPr>
          <w:rFonts w:hint="eastAsia" w:ascii="Times New Roman" w:hAnsi="Times New Roman" w:cs="Times New Roman"/>
          <w:bCs/>
        </w:rPr>
        <w:t xml:space="preserve">tudents in this level has </w:t>
      </w:r>
      <w:r>
        <w:rPr>
          <w:rFonts w:ascii="Times New Roman" w:hAnsi="Times New Roman" w:cs="Times New Roman"/>
          <w:bCs/>
        </w:rPr>
        <w:t>already</w:t>
      </w:r>
      <w:r>
        <w:rPr>
          <w:rFonts w:hint="eastAsia" w:ascii="Times New Roman" w:hAnsi="Times New Roman" w:cs="Times New Roman"/>
          <w:bCs/>
        </w:rPr>
        <w:t xml:space="preserve"> learned </w:t>
      </w:r>
      <w:r>
        <w:rPr>
          <w:rFonts w:ascii="Times New Roman" w:hAnsi="Times New Roman" w:cs="Times New Roman"/>
          <w:bCs/>
        </w:rPr>
        <w:t xml:space="preserve">a little about </w:t>
      </w:r>
      <w:r>
        <w:rPr>
          <w:rFonts w:hint="eastAsia" w:ascii="Times New Roman" w:hAnsi="Times New Roman" w:cs="Times New Roman"/>
          <w:bCs/>
          <w:lang w:val="en-US" w:eastAsia="zh-CN"/>
        </w:rPr>
        <w:t>time</w:t>
      </w:r>
      <w:r>
        <w:rPr>
          <w:rFonts w:hint="eastAsia"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hint="eastAsia" w:ascii="Times New Roman" w:hAnsi="Times New Roman" w:cs="Times New Roman"/>
          <w:bCs/>
        </w:rPr>
        <w:t>thus they</w:t>
      </w:r>
      <w:r>
        <w:rPr>
          <w:rFonts w:ascii="Times New Roman" w:hAnsi="Times New Roman" w:cs="Times New Roman"/>
          <w:bCs/>
        </w:rPr>
        <w:t xml:space="preserve"> have the ability to learn </w:t>
      </w:r>
      <w:r>
        <w:rPr>
          <w:rFonts w:hint="eastAsia" w:ascii="Times New Roman" w:hAnsi="Times New Roman" w:cs="Times New Roman"/>
          <w:bCs/>
          <w:lang w:val="en-US" w:eastAsia="zh-CN"/>
        </w:rPr>
        <w:t>something more about time and school life</w:t>
      </w:r>
      <w:r>
        <w:rPr>
          <w:rFonts w:hint="eastAsia"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H</w:t>
      </w:r>
      <w:r>
        <w:rPr>
          <w:rFonts w:hint="eastAsia" w:ascii="Times New Roman" w:hAnsi="Times New Roman" w:cs="Times New Roman"/>
          <w:bCs/>
        </w:rPr>
        <w:t xml:space="preserve">owever, </w:t>
      </w:r>
      <w:r>
        <w:rPr>
          <w:rFonts w:ascii="Times New Roman" w:hAnsi="Times New Roman" w:cs="Times New Roman"/>
          <w:bCs/>
        </w:rPr>
        <w:t>our</w:t>
      </w:r>
      <w:r>
        <w:rPr>
          <w:rFonts w:hint="eastAsia" w:ascii="Times New Roman" w:hAnsi="Times New Roman" w:cs="Times New Roman"/>
          <w:bCs/>
        </w:rPr>
        <w:t xml:space="preserve"> students </w:t>
      </w:r>
      <w:r>
        <w:rPr>
          <w:rFonts w:ascii="Times New Roman" w:hAnsi="Times New Roman" w:cs="Times New Roman"/>
          <w:bCs/>
        </w:rPr>
        <w:t xml:space="preserve">don’t know </w:t>
      </w:r>
      <w:r>
        <w:rPr>
          <w:rFonts w:hint="eastAsia" w:ascii="Times New Roman" w:hAnsi="Times New Roman" w:cs="Times New Roman"/>
          <w:bCs/>
          <w:lang w:val="en-US" w:eastAsia="zh-CN"/>
        </w:rPr>
        <w:t xml:space="preserve">how to express time more clearly </w:t>
      </w:r>
      <w:r>
        <w:rPr>
          <w:rFonts w:hint="eastAsia"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Therefore</w:t>
      </w:r>
      <w:r>
        <w:rPr>
          <w:rFonts w:hint="eastAsia" w:ascii="Times New Roman" w:hAnsi="Times New Roman" w:cs="Times New Roman"/>
          <w:bCs/>
        </w:rPr>
        <w:t xml:space="preserve">, it requires teachers to set up the tasks </w:t>
      </w:r>
      <w:r>
        <w:rPr>
          <w:rFonts w:hint="eastAsia" w:ascii="Times New Roman" w:hAnsi="Times New Roman" w:cs="Times New Roman"/>
          <w:bCs/>
          <w:lang w:val="en-US" w:eastAsia="zh-CN"/>
        </w:rPr>
        <w:t>to help students master the expressions of time and know the importance of time .</w:t>
      </w:r>
    </w:p>
    <w:p>
      <w:pPr>
        <w:rPr>
          <w:rFonts w:hint="eastAsia" w:ascii="Times New Roman" w:hAnsi="Times New Roman" w:cs="Times New Roman"/>
          <w:bCs/>
          <w:lang w:val="en-US" w:eastAsia="zh-CN"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Teaching aims: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  <w:b/>
          <w:bCs/>
        </w:rPr>
        <w:t>Aims of knowledge</w:t>
      </w:r>
    </w:p>
    <w:p>
      <w:pPr>
        <w:ind w:left="240" w:hanging="240" w:hangingChars="100"/>
        <w:rPr>
          <w:rFonts w:hint="eastAsia" w:ascii="Times New Roman" w:hAnsi="Times New Roman" w:cs="Times New Roman"/>
          <w:bCs/>
          <w:lang w:val="en-US" w:eastAsia="zh-CN"/>
        </w:rPr>
      </w:pPr>
      <w:r>
        <w:rPr>
          <w:rFonts w:hint="eastAsia" w:ascii="Times New Roman" w:hAnsi="Times New Roman" w:cs="Times New Roman"/>
          <w:bCs/>
          <w:lang w:val="en-US" w:eastAsia="zh-CN"/>
        </w:rPr>
        <w:t xml:space="preserve">Know the activities students do in a day and know how to express time </w:t>
      </w:r>
    </w:p>
    <w:p>
      <w:pPr>
        <w:ind w:left="240" w:hanging="240" w:hangingChars="100"/>
        <w:rPr>
          <w:rFonts w:ascii="Times New Roman" w:hAnsi="Times New Roman" w:cs="Times New Roman"/>
          <w:b/>
          <w:bCs w:val="0"/>
        </w:rPr>
      </w:pPr>
      <w:r>
        <w:rPr>
          <w:rFonts w:hint="eastAsia" w:ascii="Times New Roman" w:hAnsi="Times New Roman" w:cs="Times New Roman"/>
          <w:b/>
          <w:bCs w:val="0"/>
        </w:rPr>
        <w:t>2.</w:t>
      </w:r>
      <w:r>
        <w:rPr>
          <w:rFonts w:ascii="Times New Roman" w:hAnsi="Times New Roman" w:cs="Times New Roman"/>
          <w:b/>
          <w:bCs w:val="0"/>
        </w:rPr>
        <w:t xml:space="preserve">Aims of ability </w:t>
      </w:r>
      <w:r>
        <w:rPr>
          <w:rFonts w:hint="eastAsia" w:ascii="Times New Roman" w:hAnsi="Times New Roman" w:cs="Times New Roman"/>
          <w:b/>
          <w:bCs w:val="0"/>
        </w:rPr>
        <w:t xml:space="preserve"> </w:t>
      </w:r>
    </w:p>
    <w:p>
      <w:pPr>
        <w:ind w:left="240" w:hanging="240" w:hangingChars="10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Cs/>
        </w:rPr>
        <w:t>Be able to</w:t>
      </w:r>
      <w:r>
        <w:rPr>
          <w:rFonts w:hint="eastAsia" w:ascii="Times New Roman" w:hAnsi="Times New Roman" w:cs="Times New Roman"/>
          <w:bCs/>
          <w:lang w:val="en-US" w:eastAsia="zh-CN"/>
        </w:rPr>
        <w:t xml:space="preserve"> introduce their daily life to others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  <w:b/>
          <w:bCs/>
        </w:rPr>
        <w:t>Aims of emotion</w:t>
      </w:r>
    </w:p>
    <w:p>
      <w:pP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Know the importance of time and know how to manage their time better</w:t>
      </w: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Teaching key points</w:t>
      </w:r>
      <w:r>
        <w:rPr>
          <w:rFonts w:hint="eastAsia" w:ascii="Times New Roman" w:hAnsi="Times New Roman" w:cs="Times New Roman"/>
          <w:b/>
          <w:bCs/>
        </w:rPr>
        <w:t>:</w:t>
      </w:r>
    </w:p>
    <w:p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</w:rPr>
        <w:t xml:space="preserve">Master the </w:t>
      </w:r>
      <w:r>
        <w:rPr>
          <w:rFonts w:hint="eastAsia" w:ascii="Times New Roman" w:hAnsi="Times New Roman" w:cs="Times New Roman"/>
          <w:bCs/>
          <w:lang w:val="en-US" w:eastAsia="zh-CN"/>
        </w:rPr>
        <w:t xml:space="preserve">activities in a day </w:t>
      </w:r>
      <w:r>
        <w:rPr>
          <w:rFonts w:hint="eastAsia" w:ascii="Times New Roman" w:hAnsi="Times New Roman" w:cs="Times New Roman"/>
          <w:sz w:val="21"/>
          <w:szCs w:val="21"/>
        </w:rPr>
        <w:t xml:space="preserve">   </w:t>
      </w: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Teaching difficult points</w:t>
      </w:r>
      <w:r>
        <w:rPr>
          <w:rFonts w:hint="eastAsia" w:ascii="Times New Roman" w:hAnsi="Times New Roman" w:cs="Times New Roman"/>
          <w:b/>
          <w:bCs/>
        </w:rPr>
        <w:t>:</w:t>
      </w:r>
    </w:p>
    <w:p>
      <w:pPr>
        <w:rPr>
          <w:rFonts w:hint="default" w:ascii="Times New Roman" w:hAnsi="Times New Roman" w:cs="Times New Roman"/>
          <w:bCs/>
          <w:lang w:val="en-US" w:eastAsia="zh-CN"/>
        </w:rPr>
      </w:pPr>
      <w:r>
        <w:rPr>
          <w:rFonts w:hint="eastAsia" w:ascii="Times New Roman" w:hAnsi="Times New Roman" w:cs="Times New Roman"/>
          <w:bCs/>
          <w:lang w:val="en-US" w:eastAsia="zh-CN"/>
        </w:rPr>
        <w:t>Know how to express time clearly</w:t>
      </w: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Teaching method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s</w:t>
      </w:r>
      <w:r>
        <w:rPr>
          <w:rFonts w:hint="eastAsia" w:ascii="Times New Roman" w:hAnsi="Times New Roman" w:cs="Times New Roman"/>
          <w:b/>
          <w:bCs/>
        </w:rPr>
        <w:t>:</w:t>
      </w:r>
    </w:p>
    <w:p>
      <w:pPr>
        <w:rPr>
          <w:rFonts w:hint="eastAsia" w:ascii="Times New Roman" w:hAnsi="Times New Roman" w:cs="Times New Roman" w:eastAsiaTheme="minorEastAsia"/>
          <w:bCs/>
          <w:lang w:val="en-US" w:eastAsia="zh-CN"/>
        </w:rPr>
      </w:pPr>
      <w:r>
        <w:rPr>
          <w:rFonts w:hint="eastAsia" w:ascii="Times New Roman" w:hAnsi="Times New Roman" w:cs="Times New Roman"/>
          <w:bCs/>
        </w:rPr>
        <w:t>1.Task-based teaching method</w:t>
      </w:r>
      <w:r>
        <w:rPr>
          <w:rFonts w:hint="eastAsia" w:ascii="Times New Roman" w:hAnsi="Times New Roman" w:cs="Times New Roman"/>
          <w:bCs/>
          <w:lang w:val="en-US" w:eastAsia="zh-CN"/>
        </w:rPr>
        <w:t xml:space="preserve"> </w:t>
      </w:r>
    </w:p>
    <w:p>
      <w:pPr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  <w:lang w:val="en-US" w:eastAsia="zh-CN"/>
        </w:rPr>
        <w:t>2</w:t>
      </w:r>
      <w:r>
        <w:rPr>
          <w:rFonts w:hint="eastAsia" w:ascii="Times New Roman" w:hAnsi="Times New Roman" w:cs="Times New Roman"/>
          <w:bCs/>
        </w:rPr>
        <w:t>.Communicative language teaching method</w:t>
      </w:r>
    </w:p>
    <w:p>
      <w:pPr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  <w:lang w:val="en-US" w:eastAsia="zh-CN"/>
        </w:rPr>
        <w:t>3</w:t>
      </w:r>
      <w:r>
        <w:rPr>
          <w:rFonts w:hint="eastAsia" w:ascii="Times New Roman" w:hAnsi="Times New Roman" w:cs="Times New Roman"/>
          <w:bCs/>
        </w:rPr>
        <w:t>.Computer-assisted instruction</w:t>
      </w: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Teaching aids：</w:t>
      </w:r>
    </w:p>
    <w:p>
      <w:pPr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1.Text book</w:t>
      </w:r>
    </w:p>
    <w:p>
      <w:pPr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2.Power point</w:t>
      </w:r>
    </w:p>
    <w:p>
      <w:pPr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3.Listening recording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宋体" w:cs="Times New Roman"/>
          <w:bCs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</w:rPr>
        <w:t>Teaching Procedures:</w:t>
      </w:r>
    </w:p>
    <w:tbl>
      <w:tblPr>
        <w:tblStyle w:val="5"/>
        <w:tblpPr w:leftFromText="180" w:rightFromText="180" w:vertAnchor="text" w:horzAnchor="page" w:tblpX="811" w:tblpY="1369"/>
        <w:tblOverlap w:val="never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873"/>
        <w:gridCol w:w="2982"/>
        <w:gridCol w:w="2627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3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>teps</w:t>
            </w:r>
          </w:p>
        </w:tc>
        <w:tc>
          <w:tcPr>
            <w:tcW w:w="873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Teacher’s activity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Students’</w:t>
            </w:r>
            <w:r>
              <w:rPr>
                <w:rFonts w:hint="eastAsia"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activity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hAnsi="Times New Roman" w:cs="Times New Roman"/>
                <w:b/>
                <w:bCs/>
              </w:rPr>
              <w:t>urpose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323" w:type="dxa"/>
            <w:vAlign w:val="center"/>
          </w:tcPr>
          <w:p>
            <w:pPr>
              <w:spacing w:line="48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Step1  Lead-in</w:t>
            </w:r>
          </w:p>
        </w:tc>
        <w:tc>
          <w:tcPr>
            <w:tcW w:w="87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mins</w:t>
            </w:r>
          </w:p>
        </w:tc>
        <w:tc>
          <w:tcPr>
            <w:tcW w:w="2982" w:type="dxa"/>
          </w:tcPr>
          <w:p>
            <w:pPr>
              <w:spacing w:line="480" w:lineRule="exact"/>
              <w:jc w:val="left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Show a short video of  Harry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s school life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spacing w:line="48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627" w:type="dxa"/>
          </w:tcPr>
          <w:p>
            <w:pPr>
              <w:spacing w:line="48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Enjoy a short video of Harry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school lufe</w:t>
            </w:r>
          </w:p>
        </w:tc>
        <w:tc>
          <w:tcPr>
            <w:tcW w:w="268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To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lead in the topic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To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make students more interested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323" w:type="dxa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Step2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pr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esentation</w:t>
            </w:r>
          </w:p>
        </w:tc>
        <w:tc>
          <w:tcPr>
            <w:tcW w:w="87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mins</w:t>
            </w:r>
          </w:p>
        </w:tc>
        <w:tc>
          <w:tcPr>
            <w:tcW w:w="2982" w:type="dxa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Activity1:(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mins)</w:t>
            </w:r>
          </w:p>
          <w:p>
            <w:pPr>
              <w:spacing w:line="480" w:lineRule="exac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 xml:space="preserve">Lead the students to read the letter </w:t>
            </w:r>
          </w:p>
          <w:p>
            <w:pPr>
              <w:spacing w:line="480" w:lineRule="exac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627" w:type="dxa"/>
          </w:tcPr>
          <w:p>
            <w:pPr>
              <w:numPr>
                <w:ilvl w:val="0"/>
                <w:numId w:val="1"/>
              </w:numPr>
              <w:spacing w:line="48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read the letter by them selves</w:t>
            </w:r>
          </w:p>
          <w:p>
            <w:pPr>
              <w:numPr>
                <w:ilvl w:val="0"/>
                <w:numId w:val="1"/>
              </w:numPr>
              <w:spacing w:line="48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Finish the time table</w:t>
            </w:r>
          </w:p>
          <w:p>
            <w:pPr>
              <w:numPr>
                <w:ilvl w:val="0"/>
                <w:numId w:val="1"/>
              </w:numPr>
              <w:spacing w:line="48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Learn the activities </w:t>
            </w:r>
          </w:p>
          <w:p>
            <w:pPr>
              <w:numPr>
                <w:ilvl w:val="0"/>
                <w:numId w:val="1"/>
              </w:numPr>
              <w:spacing w:line="48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Fill in the blanks</w:t>
            </w: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80" w:type="dxa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To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know the life of Harry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To learn the expression of time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To learn the activities in a 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323" w:type="dxa"/>
            <w:vMerge w:val="restart"/>
            <w:vAlign w:val="center"/>
          </w:tcPr>
          <w:p>
            <w:pPr>
              <w:spacing w:line="480" w:lineRule="exact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Step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  <w:p>
            <w:pPr>
              <w:spacing w:line="480" w:lineRule="exact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reading 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mins</w:t>
            </w:r>
          </w:p>
        </w:tc>
        <w:tc>
          <w:tcPr>
            <w:tcW w:w="2982" w:type="dxa"/>
          </w:tcPr>
          <w:p>
            <w:pPr>
              <w:spacing w:line="480" w:lineRule="exact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Activity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:(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min)</w:t>
            </w:r>
          </w:p>
          <w:p>
            <w:pPr>
              <w:spacing w:line="480" w:lineRule="exac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 xml:space="preserve">Show some time </w:t>
            </w:r>
          </w:p>
          <w:p>
            <w:pPr>
              <w:spacing w:line="480" w:lineRule="exac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627" w:type="dxa"/>
          </w:tcPr>
          <w:p>
            <w:pPr>
              <w:spacing w:line="48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1.write down the time and work in groups to check them</w:t>
            </w:r>
          </w:p>
          <w:p>
            <w:pPr>
              <w:numPr>
                <w:ilvl w:val="0"/>
                <w:numId w:val="2"/>
              </w:numPr>
              <w:spacing w:line="48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Speak out the correct time to beat the beasts so that they can enter the library</w:t>
            </w:r>
          </w:p>
        </w:tc>
        <w:tc>
          <w:tcPr>
            <w:tcW w:w="2680" w:type="dxa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To help Ss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review and consolidate the ecpression of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32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2" w:type="dxa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Activity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:(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mins)</w:t>
            </w:r>
          </w:p>
          <w:p>
            <w:pPr>
              <w:numPr>
                <w:ilvl w:val="0"/>
                <w:numId w:val="3"/>
              </w:numPr>
              <w:spacing w:line="480" w:lineRule="exact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 xml:space="preserve">play the tape and show a few questions  </w:t>
            </w:r>
          </w:p>
          <w:p>
            <w:pPr>
              <w:numPr>
                <w:ilvl w:val="0"/>
                <w:numId w:val="3"/>
              </w:numPr>
              <w:spacing w:line="480" w:lineRule="exac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Ask students to read Millie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 xml:space="preserve">s day </w:t>
            </w:r>
          </w:p>
        </w:tc>
        <w:tc>
          <w:tcPr>
            <w:tcW w:w="2627" w:type="dxa"/>
          </w:tcPr>
          <w:p>
            <w:pPr>
              <w:numPr>
                <w:ilvl w:val="0"/>
                <w:numId w:val="4"/>
              </w:numPr>
              <w:spacing w:line="480" w:lineRule="exact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 xml:space="preserve">listen to the tape and answer a few questions </w:t>
            </w:r>
          </w:p>
          <w:p>
            <w:pPr>
              <w:numPr>
                <w:ilvl w:val="0"/>
                <w:numId w:val="4"/>
              </w:numPr>
              <w:spacing w:line="48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Read Millie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s day and play a game to find the box</w:t>
            </w:r>
          </w:p>
        </w:tc>
        <w:tc>
          <w:tcPr>
            <w:tcW w:w="2680" w:type="dxa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To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help students reciew the activities in a 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132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2" w:type="dxa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Actvity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: (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mins)</w:t>
            </w:r>
          </w:p>
          <w:p>
            <w:pPr>
              <w:numPr>
                <w:ilvl w:val="0"/>
                <w:numId w:val="5"/>
              </w:numPr>
              <w:spacing w:line="480" w:lineRule="exact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play the tape and answer a few questions about the comic strip</w:t>
            </w:r>
          </w:p>
          <w:p>
            <w:pPr>
              <w:numPr>
                <w:ilvl w:val="0"/>
                <w:numId w:val="5"/>
              </w:numPr>
              <w:spacing w:line="480" w:lineRule="exac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Compare Millie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s life with Eddie to open the box</w:t>
            </w:r>
          </w:p>
          <w:p>
            <w:pPr>
              <w:spacing w:line="480" w:lineRule="exac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627" w:type="dxa"/>
          </w:tcPr>
          <w:p>
            <w:pPr>
              <w:spacing w:line="48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1.listen to the tape and answer questions</w:t>
            </w:r>
          </w:p>
        </w:tc>
        <w:tc>
          <w:tcPr>
            <w:tcW w:w="2680" w:type="dxa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To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cultivate the right values and value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atLeast"/>
        </w:trPr>
        <w:tc>
          <w:tcPr>
            <w:tcW w:w="1323" w:type="dxa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Step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 post-reading</w:t>
            </w:r>
          </w:p>
        </w:tc>
        <w:tc>
          <w:tcPr>
            <w:tcW w:w="87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 min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s</w:t>
            </w:r>
          </w:p>
        </w:tc>
        <w:tc>
          <w:tcPr>
            <w:tcW w:w="2982" w:type="dxa"/>
          </w:tcPr>
          <w:p>
            <w:pPr>
              <w:spacing w:line="480" w:lineRule="exact"/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Activity 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6"/>
              </w:numPr>
              <w:spacing w:line="480" w:lineRule="exact"/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 xml:space="preserve">ask students to finish their day </w:t>
            </w:r>
          </w:p>
          <w:p>
            <w:pPr>
              <w:numPr>
                <w:ilvl w:val="0"/>
                <w:numId w:val="6"/>
              </w:numPr>
              <w:spacing w:line="480" w:lineRule="exact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Lead them to write a letter back to Harry to tell him the good  news and tell him your daily life</w:t>
            </w:r>
          </w:p>
          <w:p>
            <w:pPr>
              <w:spacing w:line="48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627" w:type="dxa"/>
          </w:tcPr>
          <w:p>
            <w:pPr>
              <w:numPr>
                <w:numId w:val="0"/>
              </w:numPr>
              <w:spacing w:line="480" w:lineRule="exact"/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 xml:space="preserve">1.Finish their day </w:t>
            </w:r>
          </w:p>
          <w:p>
            <w:pPr>
              <w:numPr>
                <w:numId w:val="0"/>
              </w:numPr>
              <w:spacing w:line="480" w:lineRule="exact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2. Write a letter back to Harry to tell him the good  news and tell him your daily life</w:t>
            </w:r>
          </w:p>
          <w:p>
            <w:pPr>
              <w:spacing w:line="480" w:lineRule="exact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80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To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help Ss consolidate the content they learnt this lessons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atLeast"/>
        </w:trPr>
        <w:tc>
          <w:tcPr>
            <w:tcW w:w="1323" w:type="dxa"/>
            <w:vAlign w:val="center"/>
          </w:tcPr>
          <w:p>
            <w:pPr>
              <w:spacing w:line="4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Teaching </w:t>
            </w:r>
          </w:p>
          <w:p>
            <w:pPr>
              <w:spacing w:line="4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reflection</w:t>
            </w:r>
          </w:p>
        </w:tc>
        <w:tc>
          <w:tcPr>
            <w:tcW w:w="9162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sz w:val="21"/>
          <w:szCs w:val="21"/>
        </w:rPr>
      </w:pPr>
    </w:p>
    <w:sectPr>
      <w:headerReference r:id="rId3" w:type="default"/>
      <w:footerReference r:id="rId4" w:type="default"/>
      <w:pgSz w:w="11850" w:h="16783"/>
      <w:pgMar w:top="737" w:right="737" w:bottom="737" w:left="737" w:header="851" w:footer="992" w:gutter="0"/>
      <w:cols w:space="0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u w:val="single"/>
      </w:rPr>
    </w:pPr>
    <w:r>
      <w:rPr>
        <w:rFonts w:hint="eastAsia"/>
        <w:u w:val="single"/>
      </w:rPr>
      <w:t xml:space="preserve">常州市明德实验中学               </w:t>
    </w:r>
    <w:r>
      <w:rPr>
        <w:rFonts w:hint="eastAsia"/>
        <w:u w:val="single"/>
        <w:lang w:val="en-US" w:eastAsia="zh-CN"/>
      </w:rPr>
      <w:t>7A U5 welcome  let</w:t>
    </w:r>
    <w:r>
      <w:rPr>
        <w:rFonts w:hint="default"/>
        <w:u w:val="single"/>
        <w:lang w:val="en-US" w:eastAsia="zh-CN"/>
      </w:rPr>
      <w:t>’</w:t>
    </w:r>
    <w:r>
      <w:rPr>
        <w:rFonts w:hint="eastAsia"/>
        <w:u w:val="single"/>
        <w:lang w:val="en-US" w:eastAsia="zh-CN"/>
      </w:rPr>
      <w:t>s celebrate</w:t>
    </w:r>
    <w:r>
      <w:rPr>
        <w:rFonts w:hint="eastAsia"/>
        <w:u w:val="single"/>
      </w:rPr>
      <w:t xml:space="preserve">                 </w:t>
    </w:r>
    <w:r>
      <w:rPr>
        <w:u w:val="single"/>
      </w:rPr>
      <w:t xml:space="preserve">     </w:t>
    </w:r>
    <w:r>
      <w:rPr>
        <w:rFonts w:hint="eastAsia"/>
        <w:u w:val="single"/>
      </w:rPr>
      <w:t>执教者：王玥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4590C6"/>
    <w:multiLevelType w:val="singleLevel"/>
    <w:tmpl w:val="8E4590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9F0DDAE"/>
    <w:multiLevelType w:val="singleLevel"/>
    <w:tmpl w:val="A9F0DD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FC15A0F"/>
    <w:multiLevelType w:val="singleLevel"/>
    <w:tmpl w:val="AFC15A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98276B7"/>
    <w:multiLevelType w:val="singleLevel"/>
    <w:tmpl w:val="B98276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C473D2F"/>
    <w:multiLevelType w:val="singleLevel"/>
    <w:tmpl w:val="DC473D2F"/>
    <w:lvl w:ilvl="0" w:tentative="0">
      <w:start w:val="2"/>
      <w:numFmt w:val="decimal"/>
      <w:suff w:val="space"/>
      <w:lvlText w:val="%1."/>
      <w:lvlJc w:val="left"/>
    </w:lvl>
  </w:abstractNum>
  <w:abstractNum w:abstractNumId="5">
    <w:nsid w:val="667B4BEB"/>
    <w:multiLevelType w:val="singleLevel"/>
    <w:tmpl w:val="667B4B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mNWEwMGEyMzM0MTdiZjViZDk0ZWMzZjhlZTUyMjEifQ=="/>
  </w:docVars>
  <w:rsids>
    <w:rsidRoot w:val="009562FC"/>
    <w:rsid w:val="000448F0"/>
    <w:rsid w:val="00052445"/>
    <w:rsid w:val="00056B7D"/>
    <w:rsid w:val="00060AB5"/>
    <w:rsid w:val="000631F6"/>
    <w:rsid w:val="0012792B"/>
    <w:rsid w:val="001B5572"/>
    <w:rsid w:val="001E7D15"/>
    <w:rsid w:val="00204513"/>
    <w:rsid w:val="002C35D7"/>
    <w:rsid w:val="002D5DA7"/>
    <w:rsid w:val="002D6798"/>
    <w:rsid w:val="002D6FA8"/>
    <w:rsid w:val="00431B73"/>
    <w:rsid w:val="004B6119"/>
    <w:rsid w:val="0051781D"/>
    <w:rsid w:val="005549E7"/>
    <w:rsid w:val="005A5711"/>
    <w:rsid w:val="0060269C"/>
    <w:rsid w:val="00651FE1"/>
    <w:rsid w:val="00656537"/>
    <w:rsid w:val="00751D33"/>
    <w:rsid w:val="00770DCE"/>
    <w:rsid w:val="007E7D66"/>
    <w:rsid w:val="008364DD"/>
    <w:rsid w:val="00837F95"/>
    <w:rsid w:val="008C3C6F"/>
    <w:rsid w:val="009562FC"/>
    <w:rsid w:val="00A65123"/>
    <w:rsid w:val="00B016DE"/>
    <w:rsid w:val="00B0230B"/>
    <w:rsid w:val="00B5232F"/>
    <w:rsid w:val="00BD118B"/>
    <w:rsid w:val="00C371C3"/>
    <w:rsid w:val="00C57EEE"/>
    <w:rsid w:val="00C626C8"/>
    <w:rsid w:val="00C81CCE"/>
    <w:rsid w:val="00CD2933"/>
    <w:rsid w:val="00D174F1"/>
    <w:rsid w:val="00D639AB"/>
    <w:rsid w:val="00E55B2E"/>
    <w:rsid w:val="00E76D27"/>
    <w:rsid w:val="00EC04D7"/>
    <w:rsid w:val="00F31BB8"/>
    <w:rsid w:val="00F62AEB"/>
    <w:rsid w:val="00FD7B10"/>
    <w:rsid w:val="00FE15D2"/>
    <w:rsid w:val="02F75601"/>
    <w:rsid w:val="0481077C"/>
    <w:rsid w:val="09F01859"/>
    <w:rsid w:val="0B460C7A"/>
    <w:rsid w:val="0B663E52"/>
    <w:rsid w:val="118101CA"/>
    <w:rsid w:val="11823080"/>
    <w:rsid w:val="12210535"/>
    <w:rsid w:val="134E6E29"/>
    <w:rsid w:val="16420398"/>
    <w:rsid w:val="169E6AC8"/>
    <w:rsid w:val="1A2064B0"/>
    <w:rsid w:val="1B84096C"/>
    <w:rsid w:val="1C395480"/>
    <w:rsid w:val="1DFF3979"/>
    <w:rsid w:val="22254E3A"/>
    <w:rsid w:val="28B1340F"/>
    <w:rsid w:val="28CA7D3B"/>
    <w:rsid w:val="2DE44951"/>
    <w:rsid w:val="2E310DD4"/>
    <w:rsid w:val="30100FBB"/>
    <w:rsid w:val="30303D40"/>
    <w:rsid w:val="32044309"/>
    <w:rsid w:val="339A107B"/>
    <w:rsid w:val="33BB7D55"/>
    <w:rsid w:val="34F52A80"/>
    <w:rsid w:val="364C0D8F"/>
    <w:rsid w:val="364C7AE1"/>
    <w:rsid w:val="3E99157F"/>
    <w:rsid w:val="420359E2"/>
    <w:rsid w:val="53E843A7"/>
    <w:rsid w:val="55A433BA"/>
    <w:rsid w:val="564C4611"/>
    <w:rsid w:val="57A179C9"/>
    <w:rsid w:val="58C817A7"/>
    <w:rsid w:val="5A16745C"/>
    <w:rsid w:val="5A407B44"/>
    <w:rsid w:val="5AB622D7"/>
    <w:rsid w:val="5B9F3725"/>
    <w:rsid w:val="5C2D19EA"/>
    <w:rsid w:val="5DC37913"/>
    <w:rsid w:val="60F71A70"/>
    <w:rsid w:val="61B821FB"/>
    <w:rsid w:val="658923F4"/>
    <w:rsid w:val="6D9311C8"/>
    <w:rsid w:val="73CC18A4"/>
    <w:rsid w:val="74E8308A"/>
    <w:rsid w:val="7757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437</Words>
  <Characters>2072</Characters>
  <Lines>28</Lines>
  <Paragraphs>8</Paragraphs>
  <TotalTime>3</TotalTime>
  <ScaleCrop>false</ScaleCrop>
  <LinksUpToDate>false</LinksUpToDate>
  <CharactersWithSpaces>2527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2018-10-19T08:59:00Z</dcterms:created>
  <dc:creator>1540840125@qq.com</dc:creator>
  <cp:lastModifiedBy>Wy</cp:lastModifiedBy>
  <cp:lastPrinted>2018-05-17T12:33:00Z</cp:lastPrinted>
  <dcterms:modified xsi:type="dcterms:W3CDTF">2022-09-30T02:57:02Z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B0A43CB783B44EB8B6710896A28B9293</vt:lpwstr>
  </property>
</Properties>
</file>