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767" w:firstLineChars="550"/>
        <w:rPr>
          <w:rFonts w:asciiTheme="minorEastAsia" w:hAnsiTheme="minorEastAsia"/>
          <w:b/>
          <w:bCs/>
          <w:sz w:val="32"/>
          <w:szCs w:val="32"/>
        </w:rPr>
      </w:pPr>
      <w:r>
        <w:rPr>
          <w:rFonts w:hint="eastAsia" w:asciiTheme="minorEastAsia" w:hAnsiTheme="minorEastAsia"/>
          <w:b/>
          <w:bCs/>
          <w:sz w:val="32"/>
          <w:szCs w:val="32"/>
        </w:rPr>
        <w:t>活动“小”场地，体育“大”智慧</w:t>
      </w:r>
    </w:p>
    <w:p>
      <w:pPr>
        <w:spacing w:line="360" w:lineRule="auto"/>
        <w:ind w:firstLine="422" w:firstLineChars="200"/>
        <w:jc w:val="left"/>
        <w:rPr>
          <w:rFonts w:asciiTheme="minorEastAsia" w:hAnsiTheme="minorEastAsia" w:cstheme="minorEastAsia"/>
          <w:szCs w:val="21"/>
        </w:rPr>
      </w:pPr>
      <w:r>
        <w:rPr>
          <w:rFonts w:hint="eastAsia" w:ascii="黑体" w:hAnsi="黑体" w:eastAsia="黑体"/>
          <w:b/>
          <w:szCs w:val="21"/>
          <w:shd w:val="clear" w:color="auto" w:fill="FFFFFF"/>
        </w:rPr>
        <w:t>【</w:t>
      </w:r>
      <w:r>
        <w:rPr>
          <w:rFonts w:hint="eastAsia" w:ascii="黑体" w:hAnsi="黑体" w:eastAsia="黑体" w:cstheme="minorEastAsia"/>
          <w:b/>
          <w:bCs/>
          <w:szCs w:val="21"/>
        </w:rPr>
        <w:t>摘要</w:t>
      </w:r>
      <w:r>
        <w:rPr>
          <w:rFonts w:hint="eastAsia" w:ascii="黑体" w:hAnsi="黑体" w:eastAsia="黑体"/>
          <w:b/>
          <w:szCs w:val="21"/>
          <w:shd w:val="clear" w:color="auto" w:fill="FFFFFF"/>
        </w:rPr>
        <w:t>】</w:t>
      </w:r>
      <w:r>
        <w:rPr>
          <w:rFonts w:hint="eastAsia" w:ascii="黑体" w:hAnsi="黑体" w:eastAsia="黑体" w:cstheme="minorEastAsia"/>
          <w:b/>
          <w:bCs/>
          <w:szCs w:val="21"/>
        </w:rPr>
        <w:t>：</w:t>
      </w:r>
      <w:r>
        <w:rPr>
          <w:rFonts w:hint="eastAsia" w:asciiTheme="minorEastAsia" w:hAnsiTheme="minorEastAsia" w:cstheme="minorEastAsia"/>
          <w:szCs w:val="21"/>
        </w:rPr>
        <w:t>近些年来，随着二胎政策的开放和城市学校不断吸纳更多优秀教学资源，城市学校新入学的学生越来越多，而相较于学生数量的激增来说，学校教育设施的发展和教学环境的优化比较落后，使得体育教学活动中出现了场地过小难以支撑高强度教学、学生人均活动场地不足等问题出现。这也就意味着，作为体育教师，不仅应考虑如何传授基本体育知识和运动技能，还要思考如何发挥小场地和基础器材的最大价值。文章立足于此，对在场地不足情况下提高小学体育课堂教学效率的路径展开分析，以期为广大教师开辟新的思路。</w:t>
      </w:r>
    </w:p>
    <w:p>
      <w:pPr>
        <w:spacing w:line="360" w:lineRule="auto"/>
        <w:ind w:firstLine="422" w:firstLineChars="200"/>
        <w:jc w:val="left"/>
        <w:rPr>
          <w:rFonts w:asciiTheme="minorEastAsia" w:hAnsiTheme="minorEastAsia" w:cstheme="minorEastAsia"/>
          <w:sz w:val="24"/>
        </w:rPr>
      </w:pPr>
      <w:r>
        <w:rPr>
          <w:rFonts w:hint="eastAsia" w:ascii="黑体" w:hAnsi="黑体" w:eastAsia="黑体"/>
          <w:b/>
          <w:szCs w:val="21"/>
          <w:shd w:val="clear" w:color="auto" w:fill="FFFFFF"/>
        </w:rPr>
        <w:t>【</w:t>
      </w:r>
      <w:r>
        <w:rPr>
          <w:rFonts w:hint="eastAsia" w:ascii="黑体" w:hAnsi="黑体" w:eastAsia="黑体" w:cstheme="minorEastAsia"/>
          <w:b/>
          <w:bCs/>
          <w:szCs w:val="21"/>
        </w:rPr>
        <w:t>关键词</w:t>
      </w:r>
      <w:r>
        <w:rPr>
          <w:rFonts w:hint="eastAsia" w:ascii="黑体" w:hAnsi="黑体" w:eastAsia="黑体"/>
          <w:b/>
          <w:szCs w:val="21"/>
          <w:shd w:val="clear" w:color="auto" w:fill="FFFFFF"/>
        </w:rPr>
        <w:t>】</w:t>
      </w:r>
      <w:r>
        <w:rPr>
          <w:rFonts w:hint="eastAsia" w:ascii="黑体" w:hAnsi="黑体" w:eastAsia="黑体" w:cstheme="minorEastAsia"/>
          <w:b/>
          <w:bCs/>
          <w:szCs w:val="21"/>
        </w:rPr>
        <w:t>：</w:t>
      </w:r>
      <w:r>
        <w:rPr>
          <w:rFonts w:hint="eastAsia" w:asciiTheme="minorEastAsia" w:hAnsiTheme="minorEastAsia" w:cstheme="minorEastAsia"/>
          <w:szCs w:val="21"/>
        </w:rPr>
        <w:t>小场地；小学；体育课堂；教学效率；提高路径</w:t>
      </w:r>
    </w:p>
    <w:p>
      <w:pPr>
        <w:spacing w:line="360" w:lineRule="auto"/>
        <w:ind w:firstLine="422" w:firstLineChars="200"/>
        <w:jc w:val="left"/>
        <w:rPr>
          <w:rFonts w:asciiTheme="minorEastAsia" w:hAnsiTheme="minorEastAsia" w:cstheme="minorEastAsia"/>
          <w:sz w:val="24"/>
        </w:rPr>
      </w:pPr>
      <w:r>
        <w:rPr>
          <w:rFonts w:hint="eastAsia" w:ascii="黑体" w:hAnsi="黑体" w:eastAsia="黑体"/>
          <w:b/>
          <w:szCs w:val="21"/>
          <w:shd w:val="clear" w:color="auto" w:fill="FFFFFF"/>
        </w:rPr>
        <w:t>【</w:t>
      </w:r>
      <w:r>
        <w:rPr>
          <w:rFonts w:hint="eastAsia" w:ascii="黑体" w:hAnsi="黑体" w:eastAsia="黑体" w:cstheme="minorEastAsia"/>
          <w:b/>
          <w:bCs/>
          <w:szCs w:val="21"/>
        </w:rPr>
        <w:t>引言</w:t>
      </w:r>
      <w:r>
        <w:rPr>
          <w:rFonts w:hint="eastAsia" w:ascii="黑体" w:hAnsi="黑体" w:eastAsia="黑体"/>
          <w:b/>
          <w:szCs w:val="21"/>
          <w:shd w:val="clear" w:color="auto" w:fill="FFFFFF"/>
        </w:rPr>
        <w:t>】</w:t>
      </w:r>
      <w:r>
        <w:rPr>
          <w:rFonts w:hint="eastAsia" w:ascii="黑体" w:hAnsi="黑体" w:eastAsia="黑体" w:cstheme="minorEastAsia"/>
          <w:b/>
          <w:bCs/>
          <w:szCs w:val="21"/>
        </w:rPr>
        <w:t>：</w:t>
      </w:r>
      <w:r>
        <w:rPr>
          <w:rFonts w:hint="eastAsia" w:asciiTheme="minorEastAsia" w:hAnsiTheme="minorEastAsia" w:cstheme="minorEastAsia"/>
          <w:szCs w:val="21"/>
        </w:rPr>
        <w:t>自新课改提出以来，基础教育愈发关注学生的五育综合素养的协调发展，体育课程重新得到重视，在小学阶段培养学生的体育学习和运动兴趣、向他们传授基础知识和技能、使其形成终身体育学习习惯和自主运动意识是至关重要的。但是，受城区环境限制，大多数学校的体育教学场地都比较小，且无法扩大，这在无形中限制了运动器材的不断丰富，严重制约了教学活动的推进，阻碍了学生的综合素养发展。对此，体育教师必须立足于现实情况，结合教学真实需要，寻找能发挥现有教学资源最优价值的教学方法，以更具创造性的教学活动促进学生对体育知识的学习和素养形成。</w:t>
      </w:r>
    </w:p>
    <w:p>
      <w:pPr>
        <w:numPr>
          <w:ilvl w:val="0"/>
          <w:numId w:val="1"/>
        </w:numPr>
        <w:spacing w:line="360" w:lineRule="auto"/>
        <w:ind w:firstLine="562" w:firstLineChars="200"/>
        <w:jc w:val="left"/>
        <w:rPr>
          <w:rFonts w:asciiTheme="minorEastAsia" w:hAnsiTheme="minorEastAsia" w:cstheme="minorEastAsia"/>
          <w:b/>
          <w:bCs/>
          <w:sz w:val="28"/>
          <w:szCs w:val="28"/>
        </w:rPr>
      </w:pPr>
      <w:r>
        <w:rPr>
          <w:rFonts w:hint="eastAsia" w:asciiTheme="minorEastAsia" w:hAnsiTheme="minorEastAsia" w:cstheme="minorEastAsia"/>
          <w:b/>
          <w:bCs/>
          <w:sz w:val="28"/>
          <w:szCs w:val="28"/>
        </w:rPr>
        <w:t>现阶段小学体育教学阻碍</w:t>
      </w:r>
    </w:p>
    <w:p>
      <w:pPr>
        <w:numPr>
          <w:ilvl w:val="0"/>
          <w:numId w:val="2"/>
        </w:numPr>
        <w:spacing w:line="360" w:lineRule="auto"/>
        <w:ind w:firstLine="480" w:firstLineChars="200"/>
        <w:jc w:val="left"/>
        <w:rPr>
          <w:rFonts w:asciiTheme="minorEastAsia" w:hAnsiTheme="minorEastAsia" w:cstheme="minorEastAsia"/>
          <w:bCs/>
          <w:sz w:val="24"/>
        </w:rPr>
      </w:pPr>
      <w:r>
        <w:rPr>
          <w:rFonts w:hint="eastAsia" w:asciiTheme="minorEastAsia" w:hAnsiTheme="minorEastAsia" w:cstheme="minorEastAsia"/>
          <w:bCs/>
          <w:sz w:val="24"/>
        </w:rPr>
        <w:t>场地不足</w:t>
      </w:r>
    </w:p>
    <w:p>
      <w:pPr>
        <w:spacing w:line="360" w:lineRule="auto"/>
        <w:ind w:firstLine="480" w:firstLineChars="200"/>
        <w:jc w:val="left"/>
        <w:rPr>
          <w:rFonts w:asciiTheme="minorEastAsia" w:hAnsiTheme="minorEastAsia" w:cstheme="minorEastAsia"/>
          <w:sz w:val="24"/>
        </w:rPr>
      </w:pPr>
      <w:r>
        <w:rPr>
          <w:rFonts w:hint="eastAsia" w:asciiTheme="minorEastAsia" w:hAnsiTheme="minorEastAsia" w:cstheme="minorEastAsia"/>
          <w:sz w:val="24"/>
        </w:rPr>
        <w:t>首先，当前小学体育教育工作中普遍存在着场地不足的问题，由于城市区域环境限制，城区学校学生的活动场地原本就比较小，且周边环境固定，场地在一般情况下都无法再进行扩大，人均活动场地本就不足。这便导致了一个问题，随着学生数量的增加，每名学生可活动的场地逐渐缩小，严重制约了体育教学活动的展开与教学质量的提升</w:t>
      </w:r>
      <w:r>
        <w:rPr>
          <w:rFonts w:hint="eastAsia" w:asciiTheme="minorEastAsia" w:hAnsiTheme="minorEastAsia" w:cstheme="minorEastAsia"/>
          <w:sz w:val="24"/>
          <w:vertAlign w:val="superscript"/>
        </w:rPr>
        <w:t>[1]</w:t>
      </w:r>
      <w:r>
        <w:rPr>
          <w:rFonts w:hint="eastAsia" w:asciiTheme="minorEastAsia" w:hAnsiTheme="minorEastAsia" w:cstheme="minorEastAsia"/>
          <w:sz w:val="24"/>
        </w:rPr>
        <w:t>。对此，在场地无法再扩大现实条件下，教师应提高自身教学水平，充分利用已有场地设计教学活动，将小场地的优势最大限度上利用起来，以更加科学的指导帮助学生获得更深层次的学习和运动收获。</w:t>
      </w:r>
    </w:p>
    <w:p>
      <w:pPr>
        <w:numPr>
          <w:ilvl w:val="0"/>
          <w:numId w:val="2"/>
        </w:numPr>
        <w:spacing w:line="360" w:lineRule="auto"/>
        <w:ind w:firstLine="480" w:firstLineChars="200"/>
        <w:jc w:val="left"/>
        <w:rPr>
          <w:rFonts w:asciiTheme="minorEastAsia" w:hAnsiTheme="minorEastAsia" w:cstheme="minorEastAsia"/>
          <w:bCs/>
          <w:sz w:val="24"/>
        </w:rPr>
      </w:pPr>
      <w:r>
        <w:rPr>
          <w:rFonts w:hint="eastAsia" w:asciiTheme="minorEastAsia" w:hAnsiTheme="minorEastAsia" w:cstheme="minorEastAsia"/>
          <w:bCs/>
          <w:sz w:val="24"/>
        </w:rPr>
        <w:t>班级较多</w:t>
      </w:r>
    </w:p>
    <w:p>
      <w:pPr>
        <w:spacing w:line="360" w:lineRule="auto"/>
        <w:ind w:firstLine="480" w:firstLineChars="200"/>
        <w:jc w:val="left"/>
        <w:rPr>
          <w:rFonts w:asciiTheme="minorEastAsia" w:hAnsiTheme="minorEastAsia" w:cstheme="minorEastAsia"/>
          <w:sz w:val="24"/>
        </w:rPr>
      </w:pPr>
      <w:r>
        <w:rPr>
          <w:rFonts w:hint="eastAsia" w:asciiTheme="minorEastAsia" w:hAnsiTheme="minorEastAsia" w:cstheme="minorEastAsia"/>
          <w:sz w:val="24"/>
        </w:rPr>
        <w:t>再者，从学生角度出发，可以清晰地发现，由于二胎政策开放和城市学校的教育资源越来越好，城市学校的学生越来越多，班级数量激增，这也为小学体育现阶段教学工作的展开增加了困难。由于班级数量过多，在场地和教学时间双双有限的情况下，很难将场地和时间都进行合理的分配，极易出现同一时间体育场地中上课班级过多的情况，在这一情况中，各个班级均无法有效开展教学活动，班级与班级间形成阻碍，学生的体育素养发展自然会受到限制，其身心健康成长目标的实现也会受到消极影响。</w:t>
      </w:r>
    </w:p>
    <w:p>
      <w:pPr>
        <w:numPr>
          <w:ilvl w:val="0"/>
          <w:numId w:val="2"/>
        </w:numPr>
        <w:spacing w:line="360" w:lineRule="auto"/>
        <w:ind w:firstLine="480" w:firstLineChars="200"/>
        <w:jc w:val="left"/>
        <w:rPr>
          <w:rFonts w:asciiTheme="minorEastAsia" w:hAnsiTheme="minorEastAsia" w:cstheme="minorEastAsia"/>
          <w:bCs/>
          <w:sz w:val="24"/>
        </w:rPr>
      </w:pPr>
      <w:r>
        <w:rPr>
          <w:rFonts w:hint="eastAsia" w:asciiTheme="minorEastAsia" w:hAnsiTheme="minorEastAsia" w:cstheme="minorEastAsia"/>
          <w:bCs/>
          <w:sz w:val="24"/>
        </w:rPr>
        <w:t>设施匮乏</w:t>
      </w:r>
    </w:p>
    <w:p>
      <w:pPr>
        <w:spacing w:line="360" w:lineRule="auto"/>
        <w:ind w:firstLine="480" w:firstLineChars="200"/>
        <w:jc w:val="left"/>
        <w:rPr>
          <w:rFonts w:asciiTheme="minorEastAsia" w:hAnsiTheme="minorEastAsia" w:cstheme="minorEastAsia"/>
          <w:sz w:val="24"/>
        </w:rPr>
      </w:pPr>
      <w:r>
        <w:rPr>
          <w:rFonts w:hint="eastAsia" w:asciiTheme="minorEastAsia" w:hAnsiTheme="minorEastAsia" w:cstheme="minorEastAsia"/>
          <w:sz w:val="24"/>
        </w:rPr>
        <w:t>最后，观察小学生目前的体育学习环境，可以发现另一个问题，即受场地不足限制，学校很难为学生提供更丰富的体育运动器材以供学习和自主运动之用。与此同时，由于器材和场地有限，在某一班级使用器材时，其他班级的活动场地就会相对减少，甚至还存在碰撞、冲突等安全隐患，学生不仅在课堂上无法及时利用设施进行学习和实践，更是无法在课后高质量进行自主锻炼。在这一环境下，不仅课堂教学呈现出了低效特征，学生对体育知识和技能的把握不足，还会出现学生自主运动意识形成受限的问题，他们甚至会在因缺乏良好的运动体验丧失体育热情，这严重阻碍了他们的身心健康发展。</w:t>
      </w:r>
    </w:p>
    <w:p>
      <w:pPr>
        <w:numPr>
          <w:ilvl w:val="0"/>
          <w:numId w:val="1"/>
        </w:numPr>
        <w:spacing w:line="360" w:lineRule="auto"/>
        <w:ind w:firstLine="562" w:firstLineChars="200"/>
        <w:jc w:val="left"/>
        <w:rPr>
          <w:rFonts w:asciiTheme="minorEastAsia" w:hAnsiTheme="minorEastAsia" w:cstheme="minorEastAsia"/>
          <w:b/>
          <w:bCs/>
          <w:sz w:val="28"/>
          <w:szCs w:val="28"/>
        </w:rPr>
      </w:pPr>
      <w:r>
        <w:rPr>
          <w:rFonts w:hint="eastAsia" w:asciiTheme="minorEastAsia" w:hAnsiTheme="minorEastAsia" w:cstheme="minorEastAsia"/>
          <w:b/>
          <w:bCs/>
          <w:sz w:val="28"/>
          <w:szCs w:val="28"/>
        </w:rPr>
        <w:t>特殊背景下提高小学体育课堂教学效率的路径探究</w:t>
      </w:r>
    </w:p>
    <w:p>
      <w:pPr>
        <w:numPr>
          <w:ilvl w:val="0"/>
          <w:numId w:val="3"/>
        </w:numPr>
        <w:spacing w:line="360" w:lineRule="auto"/>
        <w:ind w:firstLine="480" w:firstLineChars="200"/>
        <w:jc w:val="left"/>
        <w:rPr>
          <w:rFonts w:asciiTheme="minorEastAsia" w:hAnsiTheme="minorEastAsia" w:cstheme="minorEastAsia"/>
          <w:bCs/>
          <w:sz w:val="24"/>
        </w:rPr>
      </w:pPr>
      <w:r>
        <w:rPr>
          <w:rFonts w:hint="eastAsia" w:asciiTheme="minorEastAsia" w:hAnsiTheme="minorEastAsia" w:cstheme="minorEastAsia"/>
          <w:bCs/>
          <w:sz w:val="24"/>
        </w:rPr>
        <w:t>科学组织班级课程</w:t>
      </w:r>
    </w:p>
    <w:p>
      <w:pPr>
        <w:spacing w:line="360" w:lineRule="auto"/>
        <w:ind w:firstLine="480" w:firstLineChars="200"/>
        <w:jc w:val="left"/>
        <w:rPr>
          <w:rFonts w:asciiTheme="minorEastAsia" w:hAnsiTheme="minorEastAsia" w:cstheme="minorEastAsia"/>
          <w:sz w:val="24"/>
        </w:rPr>
      </w:pPr>
      <w:r>
        <w:rPr>
          <w:rFonts w:hint="eastAsia" w:asciiTheme="minorEastAsia" w:hAnsiTheme="minorEastAsia" w:cstheme="minorEastAsia"/>
          <w:sz w:val="24"/>
        </w:rPr>
        <w:t>对于高效教学来说，科学的课程安排是必不可少的，尤其是在班级数量过多的前提条件下，如何编排课程成为了一门学问。</w:t>
      </w:r>
    </w:p>
    <w:p>
      <w:pPr>
        <w:spacing w:line="360" w:lineRule="auto"/>
        <w:ind w:firstLine="480" w:firstLineChars="200"/>
        <w:jc w:val="left"/>
        <w:rPr>
          <w:rFonts w:asciiTheme="minorEastAsia" w:hAnsiTheme="minorEastAsia" w:cstheme="minorEastAsia"/>
          <w:sz w:val="24"/>
        </w:rPr>
      </w:pPr>
      <w:r>
        <w:rPr>
          <w:rFonts w:hint="eastAsia" w:asciiTheme="minorEastAsia" w:hAnsiTheme="minorEastAsia" w:cstheme="minorEastAsia"/>
          <w:sz w:val="24"/>
        </w:rPr>
        <w:t>对此，学校应提供时间等方面的支持，尊重体育课程的重要地位，尊重教师教学和学生学习的需要，在上午和下午均为教师创造教学机会，摒弃过往为避免学生在运动后精力消耗过大影响文化课学习效果只将课程安排在下午的刻板思维</w:t>
      </w:r>
      <w:r>
        <w:rPr>
          <w:rFonts w:hint="eastAsia" w:asciiTheme="minorEastAsia" w:hAnsiTheme="minorEastAsia" w:cstheme="minorEastAsia"/>
          <w:sz w:val="24"/>
          <w:vertAlign w:val="superscript"/>
        </w:rPr>
        <w:t>[2]</w:t>
      </w:r>
      <w:r>
        <w:rPr>
          <w:rFonts w:hint="eastAsia" w:asciiTheme="minorEastAsia" w:hAnsiTheme="minorEastAsia" w:cstheme="minorEastAsia"/>
          <w:sz w:val="24"/>
        </w:rPr>
        <w:t>。将体育课安排在上午的最后一节或下午的第一节，让学生在上午的课程结束后利用午休时间充分休息，或使他们通过下午第一节体育课活跃学习思维。在此基础上，各班级授课教师在开展教学活动时，就可以根据班级课程安排合理教学任务，规避与其他班级出现活动冲突。值得一提的是，在这一环节，为最大限度上提高课程组织的合理性，各班级授课教师可以每周组织教学研讨会议，分享教学进度和下一周的课程规划，以便提前对课程调整做好准备。</w:t>
      </w:r>
    </w:p>
    <w:p>
      <w:pPr>
        <w:numPr>
          <w:ilvl w:val="0"/>
          <w:numId w:val="3"/>
        </w:numPr>
        <w:spacing w:line="360" w:lineRule="auto"/>
        <w:ind w:firstLine="480" w:firstLineChars="200"/>
        <w:jc w:val="left"/>
        <w:rPr>
          <w:rFonts w:asciiTheme="minorEastAsia" w:hAnsiTheme="minorEastAsia" w:cstheme="minorEastAsia"/>
          <w:bCs/>
          <w:sz w:val="24"/>
        </w:rPr>
      </w:pPr>
      <w:r>
        <w:rPr>
          <w:rFonts w:hint="eastAsia" w:asciiTheme="minorEastAsia" w:hAnsiTheme="minorEastAsia" w:cstheme="minorEastAsia"/>
          <w:bCs/>
          <w:sz w:val="24"/>
        </w:rPr>
        <w:t>合理规划场地使用</w:t>
      </w:r>
    </w:p>
    <w:p>
      <w:pPr>
        <w:spacing w:line="360" w:lineRule="auto"/>
        <w:ind w:firstLine="480" w:firstLineChars="200"/>
        <w:jc w:val="left"/>
        <w:rPr>
          <w:rFonts w:asciiTheme="minorEastAsia" w:hAnsiTheme="minorEastAsia" w:cstheme="minorEastAsia"/>
          <w:sz w:val="24"/>
        </w:rPr>
      </w:pPr>
      <w:r>
        <w:rPr>
          <w:rFonts w:hint="eastAsia" w:asciiTheme="minorEastAsia" w:hAnsiTheme="minorEastAsia" w:cstheme="minorEastAsia"/>
          <w:sz w:val="24"/>
        </w:rPr>
        <w:t>在各个班级的体育课程都得到科学的组织之后，应将目光聚焦在场地的规划上，通过合理的规划保障场地可以得到充分使用。因此，以新课标提出的“教师应结合教学目标和内容，在充分尊重学生情况的基础上，通过灵活使用场地器材进行创造性教学”教育理念为指导思想，小</w:t>
      </w:r>
      <w:bookmarkStart w:id="0" w:name="_GoBack"/>
      <w:bookmarkEnd w:id="0"/>
      <w:r>
        <w:rPr>
          <w:rFonts w:hint="eastAsia" w:asciiTheme="minorEastAsia" w:hAnsiTheme="minorEastAsia" w:cstheme="minorEastAsia"/>
          <w:sz w:val="24"/>
        </w:rPr>
        <w:t>学体育教师应做好场地规划，合理地对场地的不同部分安排不同的体育活动，更好地发挥小场地的功能作用</w:t>
      </w:r>
      <w:r>
        <w:rPr>
          <w:rFonts w:hint="eastAsia" w:asciiTheme="minorEastAsia" w:hAnsiTheme="minorEastAsia" w:cstheme="minorEastAsia"/>
          <w:sz w:val="24"/>
          <w:vertAlign w:val="superscript"/>
        </w:rPr>
        <w:t>[3]</w:t>
      </w:r>
      <w:r>
        <w:rPr>
          <w:rFonts w:hint="eastAsia" w:asciiTheme="minorEastAsia" w:hAnsiTheme="minorEastAsia" w:cstheme="minorEastAsia"/>
          <w:sz w:val="24"/>
        </w:rPr>
        <w:t>。此时，如果在同一时间段遇到其他班级也需要用同一场地的情况，可以仔细了解对方的预期使用时间以及活动内容，在不影响自身教学进度的前提下进行调换，以保证双方教学任务的顺利完成。</w:t>
      </w:r>
    </w:p>
    <w:p>
      <w:pPr>
        <w:numPr>
          <w:ilvl w:val="0"/>
          <w:numId w:val="3"/>
        </w:numPr>
        <w:spacing w:line="360" w:lineRule="auto"/>
        <w:ind w:firstLine="480" w:firstLineChars="200"/>
        <w:jc w:val="left"/>
        <w:rPr>
          <w:rFonts w:asciiTheme="minorEastAsia" w:hAnsiTheme="minorEastAsia" w:cstheme="minorEastAsia"/>
          <w:bCs/>
          <w:sz w:val="24"/>
        </w:rPr>
      </w:pPr>
      <w:r>
        <w:rPr>
          <w:rFonts w:hint="eastAsia" w:asciiTheme="minorEastAsia" w:hAnsiTheme="minorEastAsia" w:cstheme="minorEastAsia"/>
          <w:bCs/>
          <w:sz w:val="24"/>
        </w:rPr>
        <w:t>多元设计教学活动</w:t>
      </w:r>
    </w:p>
    <w:p>
      <w:pPr>
        <w:spacing w:line="360" w:lineRule="auto"/>
        <w:ind w:firstLine="480" w:firstLineChars="200"/>
        <w:jc w:val="left"/>
        <w:rPr>
          <w:rFonts w:asciiTheme="minorEastAsia" w:hAnsiTheme="minorEastAsia" w:cstheme="minorEastAsia"/>
          <w:sz w:val="24"/>
        </w:rPr>
      </w:pPr>
      <w:r>
        <w:rPr>
          <w:rFonts w:hint="eastAsia" w:asciiTheme="minorEastAsia" w:hAnsiTheme="minorEastAsia" w:cstheme="minorEastAsia"/>
          <w:sz w:val="24"/>
        </w:rPr>
        <w:t>设计教学活动，不仅仅是为学生提供充分的技能指导和丰富的学习内容选择，更重要的是帮助他们明确学习和运动目标。对此，教师应先明确总目标，即：“培养小学生的体育兴趣和运动意识，让他们在掌握基本体育知识和运动技能的基础上爱上体育、形成终身运动习惯，促进其身心健康发展”。紧接着，结合目标设计不同的活动，对每一项活动都做出独立的要求并进行针对性指导，循序渐进地利用丰富的活动和持续的训练帮助学生实现由发展单一能力向发展综合能力的转化</w:t>
      </w:r>
      <w:r>
        <w:rPr>
          <w:rFonts w:hint="eastAsia" w:asciiTheme="minorEastAsia" w:hAnsiTheme="minorEastAsia" w:cstheme="minorEastAsia"/>
          <w:sz w:val="24"/>
          <w:vertAlign w:val="superscript"/>
        </w:rPr>
        <w:t>[4]</w:t>
      </w:r>
      <w:r>
        <w:rPr>
          <w:rFonts w:hint="eastAsia" w:asciiTheme="minorEastAsia" w:hAnsiTheme="minorEastAsia" w:cstheme="minorEastAsia"/>
          <w:sz w:val="24"/>
        </w:rPr>
        <w:t>。</w:t>
      </w:r>
    </w:p>
    <w:p>
      <w:pPr>
        <w:numPr>
          <w:ilvl w:val="0"/>
          <w:numId w:val="3"/>
        </w:numPr>
        <w:spacing w:line="360" w:lineRule="auto"/>
        <w:ind w:firstLine="480" w:firstLineChars="200"/>
        <w:jc w:val="left"/>
        <w:rPr>
          <w:rFonts w:asciiTheme="minorEastAsia" w:hAnsiTheme="minorEastAsia" w:cstheme="minorEastAsia"/>
          <w:bCs/>
          <w:sz w:val="24"/>
        </w:rPr>
      </w:pPr>
      <w:r>
        <w:rPr>
          <w:rFonts w:hint="eastAsia" w:asciiTheme="minorEastAsia" w:hAnsiTheme="minorEastAsia" w:cstheme="minorEastAsia"/>
          <w:bCs/>
          <w:sz w:val="24"/>
        </w:rPr>
        <w:t>精心安排活动顺序</w:t>
      </w:r>
    </w:p>
    <w:p>
      <w:pPr>
        <w:spacing w:line="360" w:lineRule="auto"/>
        <w:ind w:firstLine="480" w:firstLineChars="200"/>
        <w:jc w:val="left"/>
        <w:rPr>
          <w:rFonts w:asciiTheme="minorEastAsia" w:hAnsiTheme="minorEastAsia" w:cstheme="minorEastAsia"/>
          <w:sz w:val="24"/>
        </w:rPr>
      </w:pPr>
      <w:r>
        <w:rPr>
          <w:rFonts w:hint="eastAsia" w:asciiTheme="minorEastAsia" w:hAnsiTheme="minorEastAsia" w:cstheme="minorEastAsia"/>
          <w:sz w:val="24"/>
        </w:rPr>
        <w:t>事实上，以逐层次提高学生的体育素养为体育教学活动根本要求，加之受场地不足的影响，就算是单一的一项训练，往往也需要按不同的顺序进行。这也就意味着，在保证教学活动顺利进行的前提条件下，教师应根据场地现实，精心安排活动顺序，以便促进学生的学习与实践</w:t>
      </w:r>
      <w:r>
        <w:rPr>
          <w:rFonts w:hint="eastAsia" w:asciiTheme="minorEastAsia" w:hAnsiTheme="minorEastAsia" w:cstheme="minorEastAsia"/>
          <w:sz w:val="24"/>
          <w:vertAlign w:val="superscript"/>
        </w:rPr>
        <w:t>[5]</w:t>
      </w:r>
      <w:r>
        <w:rPr>
          <w:rFonts w:hint="eastAsia" w:asciiTheme="minorEastAsia" w:hAnsiTheme="minorEastAsia" w:cstheme="minorEastAsia"/>
          <w:sz w:val="24"/>
        </w:rPr>
        <w:t>。</w:t>
      </w:r>
    </w:p>
    <w:p>
      <w:pPr>
        <w:numPr>
          <w:ilvl w:val="0"/>
          <w:numId w:val="3"/>
        </w:numPr>
        <w:spacing w:line="360" w:lineRule="auto"/>
        <w:ind w:firstLine="480" w:firstLineChars="200"/>
        <w:jc w:val="left"/>
        <w:rPr>
          <w:rFonts w:asciiTheme="minorEastAsia" w:hAnsiTheme="minorEastAsia" w:cstheme="minorEastAsia"/>
          <w:bCs/>
          <w:sz w:val="24"/>
        </w:rPr>
      </w:pPr>
      <w:r>
        <w:rPr>
          <w:rFonts w:hint="eastAsia" w:asciiTheme="minorEastAsia" w:hAnsiTheme="minorEastAsia" w:cstheme="minorEastAsia"/>
          <w:bCs/>
          <w:sz w:val="24"/>
        </w:rPr>
        <w:t>灵活应用体育设施</w:t>
      </w:r>
    </w:p>
    <w:p>
      <w:pPr>
        <w:spacing w:line="360" w:lineRule="auto"/>
        <w:ind w:firstLine="480" w:firstLineChars="200"/>
        <w:jc w:val="left"/>
        <w:rPr>
          <w:rFonts w:asciiTheme="minorEastAsia" w:hAnsiTheme="minorEastAsia" w:cstheme="minorEastAsia"/>
          <w:sz w:val="24"/>
        </w:rPr>
      </w:pPr>
      <w:r>
        <w:rPr>
          <w:rFonts w:hint="eastAsia" w:asciiTheme="minorEastAsia" w:hAnsiTheme="minorEastAsia" w:cstheme="minorEastAsia"/>
          <w:sz w:val="24"/>
        </w:rPr>
        <w:t>虽然当前的小学大多数都存在着场地不足和设施匮乏的问题，但是，一般学校均配备着篮球架、单杠、跑道、软草坪等基础设施。对于教师来说，想要在该状态下提高教学有效性，可以将体育设施更灵活地运用起来，让小场地中的体育设施充分发挥自身价值，让学生在设施的支持下更好地参与课堂学习和课后实践。</w:t>
      </w:r>
    </w:p>
    <w:p>
      <w:pPr>
        <w:numPr>
          <w:ilvl w:val="0"/>
          <w:numId w:val="3"/>
        </w:numPr>
        <w:spacing w:line="360" w:lineRule="auto"/>
        <w:ind w:firstLine="480" w:firstLineChars="200"/>
        <w:jc w:val="left"/>
        <w:rPr>
          <w:rFonts w:asciiTheme="minorEastAsia" w:hAnsiTheme="minorEastAsia" w:cstheme="minorEastAsia"/>
          <w:bCs/>
          <w:sz w:val="24"/>
        </w:rPr>
      </w:pPr>
      <w:r>
        <w:rPr>
          <w:rFonts w:hint="eastAsia" w:asciiTheme="minorEastAsia" w:hAnsiTheme="minorEastAsia" w:cstheme="minorEastAsia"/>
          <w:bCs/>
          <w:sz w:val="24"/>
        </w:rPr>
        <w:t>安排作业以及测试</w:t>
      </w:r>
    </w:p>
    <w:p>
      <w:pPr>
        <w:spacing w:line="360" w:lineRule="auto"/>
        <w:ind w:firstLine="480" w:firstLineChars="200"/>
        <w:jc w:val="left"/>
        <w:rPr>
          <w:rFonts w:asciiTheme="minorEastAsia" w:hAnsiTheme="minorEastAsia" w:cstheme="minorEastAsia"/>
          <w:sz w:val="24"/>
        </w:rPr>
      </w:pPr>
      <w:r>
        <w:rPr>
          <w:rFonts w:hint="eastAsia" w:asciiTheme="minorEastAsia" w:hAnsiTheme="minorEastAsia" w:cstheme="minorEastAsia"/>
          <w:sz w:val="24"/>
        </w:rPr>
        <w:t>最后，教师需要形成一个意识，即“教并不是主要目的，做更不是唯一目标，让学生在课堂上发展自己的体育运动能力和身体素质才是最重要的”。由此出发，为更清晰地把握学生的学习情况和素质发展情况，以便制定更具针对性的教学计划并提供更合适的指导，教师应合理布置体育课后作业，并定期组织体能测试活动</w:t>
      </w:r>
      <w:r>
        <w:rPr>
          <w:rFonts w:hint="eastAsia" w:asciiTheme="minorEastAsia" w:hAnsiTheme="minorEastAsia" w:cstheme="minorEastAsia"/>
          <w:sz w:val="24"/>
          <w:vertAlign w:val="superscript"/>
        </w:rPr>
        <w:t>[6]</w:t>
      </w:r>
      <w:r>
        <w:rPr>
          <w:rFonts w:hint="eastAsia" w:asciiTheme="minorEastAsia" w:hAnsiTheme="minorEastAsia" w:cstheme="minorEastAsia"/>
          <w:sz w:val="24"/>
        </w:rPr>
        <w:t>。</w:t>
      </w:r>
    </w:p>
    <w:p>
      <w:pPr>
        <w:spacing w:line="360" w:lineRule="auto"/>
        <w:ind w:firstLine="480" w:firstLineChars="200"/>
        <w:jc w:val="left"/>
        <w:rPr>
          <w:rFonts w:asciiTheme="minorEastAsia" w:hAnsiTheme="minorEastAsia" w:cstheme="minorEastAsia"/>
          <w:sz w:val="24"/>
        </w:rPr>
      </w:pPr>
      <w:r>
        <w:rPr>
          <w:rFonts w:hint="eastAsia" w:asciiTheme="minorEastAsia" w:hAnsiTheme="minorEastAsia" w:cstheme="minorEastAsia"/>
          <w:sz w:val="24"/>
        </w:rPr>
        <w:t>总而言之，向小学生传授体育知识是当前教育环境中不可忽视的一项工作，不仅是为了满足新课改的新要求，更是为了促进学生的身心健康成长，为他们日后的可持续发展奠定坚实基础。作为教师，应正视学校场地不足和教育器材匮乏的现状，积极在原有经验基础上进行创新，不断在实践中寻找最有效的教学优化路径，通过合理规划场地、科学组织教学、灵活设计活动、定期测试体能等教学设计实现因材施教和因地制宜，让学生在现有资源支持下获得最佳的体育学习效果，使其形成终身参与体育的意识和良好的运动习惯，最终促进其身心健康的全面、积极发展。</w:t>
      </w:r>
    </w:p>
    <w:p>
      <w:pPr>
        <w:pStyle w:val="2"/>
        <w:spacing w:line="360" w:lineRule="auto"/>
        <w:jc w:val="left"/>
        <w:rPr>
          <w:rFonts w:ascii="黑体" w:hAnsi="黑体" w:eastAsia="黑体" w:cstheme="minorEastAsia"/>
          <w:b/>
          <w:bCs/>
          <w:szCs w:val="21"/>
        </w:rPr>
      </w:pPr>
      <w:r>
        <w:rPr>
          <w:rFonts w:hint="eastAsia" w:ascii="黑体" w:hAnsi="黑体" w:eastAsia="黑体"/>
          <w:b/>
          <w:szCs w:val="21"/>
          <w:shd w:val="clear" w:color="auto" w:fill="FFFFFF"/>
        </w:rPr>
        <w:t>【</w:t>
      </w:r>
      <w:r>
        <w:rPr>
          <w:rFonts w:hint="eastAsia" w:ascii="黑体" w:hAnsi="黑体" w:eastAsia="黑体" w:cstheme="minorEastAsia"/>
          <w:b/>
          <w:bCs/>
          <w:szCs w:val="21"/>
        </w:rPr>
        <w:t>参考文献</w:t>
      </w:r>
      <w:r>
        <w:rPr>
          <w:rFonts w:hint="eastAsia" w:ascii="黑体" w:hAnsi="黑体" w:eastAsia="黑体"/>
          <w:b/>
          <w:szCs w:val="21"/>
          <w:shd w:val="clear" w:color="auto" w:fill="FFFFFF"/>
        </w:rPr>
        <w:t>】</w:t>
      </w:r>
      <w:r>
        <w:rPr>
          <w:rFonts w:hint="eastAsia" w:ascii="黑体" w:hAnsi="黑体" w:eastAsia="黑体" w:cstheme="minorEastAsia"/>
          <w:b/>
          <w:bCs/>
          <w:szCs w:val="21"/>
        </w:rPr>
        <w:t>：</w:t>
      </w:r>
    </w:p>
    <w:p>
      <w:pPr>
        <w:pStyle w:val="2"/>
        <w:spacing w:line="360" w:lineRule="auto"/>
        <w:jc w:val="left"/>
        <w:rPr>
          <w:rFonts w:asciiTheme="minorEastAsia" w:hAnsiTheme="minorEastAsia" w:cstheme="minorEastAsia"/>
          <w:szCs w:val="21"/>
        </w:rPr>
      </w:pPr>
      <w:r>
        <w:rPr>
          <w:rFonts w:hint="eastAsia" w:asciiTheme="minorEastAsia" w:hAnsiTheme="minorEastAsia" w:cstheme="minorEastAsia"/>
          <w:sz w:val="24"/>
        </w:rPr>
        <w:t>[</w:t>
      </w:r>
      <w:r>
        <w:rPr>
          <w:rFonts w:hint="eastAsia" w:asciiTheme="minorEastAsia" w:hAnsiTheme="minorEastAsia" w:cstheme="minorEastAsia"/>
          <w:szCs w:val="21"/>
        </w:rPr>
        <w:t>1]廖俊文.小学体育教学现状及发展策略[J].当代体育科技,2019,924:184-185.</w:t>
      </w:r>
    </w:p>
    <w:p>
      <w:pPr>
        <w:pStyle w:val="2"/>
        <w:spacing w:line="360" w:lineRule="auto"/>
        <w:jc w:val="left"/>
        <w:rPr>
          <w:rFonts w:asciiTheme="minorEastAsia" w:hAnsiTheme="minorEastAsia" w:cstheme="minorEastAsia"/>
          <w:szCs w:val="21"/>
        </w:rPr>
      </w:pPr>
      <w:r>
        <w:rPr>
          <w:rFonts w:hint="eastAsia" w:asciiTheme="minorEastAsia" w:hAnsiTheme="minorEastAsia" w:cstheme="minorEastAsia"/>
          <w:szCs w:val="21"/>
        </w:rPr>
        <w:t>[2]唐敬俊.在小学体育教学中科学合理安排场地与器材[J].中国教育技术装备,2019,13:111-112.</w:t>
      </w:r>
    </w:p>
    <w:p>
      <w:pPr>
        <w:pStyle w:val="2"/>
        <w:spacing w:line="360" w:lineRule="auto"/>
        <w:jc w:val="left"/>
        <w:rPr>
          <w:rFonts w:asciiTheme="minorEastAsia" w:hAnsiTheme="minorEastAsia" w:cstheme="minorEastAsia"/>
          <w:szCs w:val="21"/>
        </w:rPr>
      </w:pPr>
      <w:r>
        <w:rPr>
          <w:rFonts w:hint="eastAsia" w:asciiTheme="minorEastAsia" w:hAnsiTheme="minorEastAsia" w:cstheme="minorEastAsia"/>
          <w:szCs w:val="21"/>
        </w:rPr>
        <w:t>[3]唐绪和.快乐体育在小学体育教学中的应用初探[J].当代体育科技,2019,934:105-106.</w:t>
      </w:r>
    </w:p>
    <w:p>
      <w:pPr>
        <w:pStyle w:val="2"/>
        <w:spacing w:line="360" w:lineRule="auto"/>
        <w:jc w:val="left"/>
        <w:rPr>
          <w:rFonts w:asciiTheme="minorEastAsia" w:hAnsiTheme="minorEastAsia" w:cstheme="minorEastAsia"/>
          <w:szCs w:val="21"/>
        </w:rPr>
      </w:pPr>
      <w:r>
        <w:rPr>
          <w:rFonts w:hint="eastAsia" w:asciiTheme="minorEastAsia" w:hAnsiTheme="minorEastAsia" w:cstheme="minorEastAsia"/>
          <w:szCs w:val="21"/>
        </w:rPr>
        <w:t>[4]朱茁立.研究怎样实现小学体育教学的高效性[J].体育世界(学术版),2019,01:177+181.</w:t>
      </w:r>
    </w:p>
    <w:p>
      <w:pPr>
        <w:pStyle w:val="2"/>
        <w:spacing w:line="360" w:lineRule="auto"/>
        <w:jc w:val="left"/>
        <w:rPr>
          <w:rFonts w:asciiTheme="minorEastAsia" w:hAnsiTheme="minorEastAsia" w:cstheme="minorEastAsia"/>
          <w:szCs w:val="21"/>
        </w:rPr>
      </w:pPr>
      <w:r>
        <w:rPr>
          <w:rFonts w:hint="eastAsia" w:asciiTheme="minorEastAsia" w:hAnsiTheme="minorEastAsia" w:cstheme="minorEastAsia"/>
          <w:szCs w:val="21"/>
        </w:rPr>
        <w:t>[5]曹兆磊.小学体育教育教学改革对策探讨[J].当代体育科技,2019,922:103+105.</w:t>
      </w:r>
    </w:p>
    <w:p>
      <w:pPr>
        <w:pStyle w:val="2"/>
        <w:spacing w:line="360" w:lineRule="auto"/>
        <w:jc w:val="left"/>
        <w:rPr>
          <w:rFonts w:asciiTheme="minorEastAsia" w:hAnsiTheme="minorEastAsia" w:cstheme="minorEastAsia"/>
          <w:szCs w:val="21"/>
        </w:rPr>
      </w:pPr>
      <w:r>
        <w:rPr>
          <w:rFonts w:hint="eastAsia" w:asciiTheme="minorEastAsia" w:hAnsiTheme="minorEastAsia" w:cstheme="minorEastAsia"/>
          <w:szCs w:val="21"/>
        </w:rPr>
        <w:t>[6]郑爱.提升小学体育教学的有效性策略探究[J].青少年体育,2019,01:103-104.</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rPr>
      <w:t>第1页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AF7C7FD"/>
    <w:multiLevelType w:val="singleLevel"/>
    <w:tmpl w:val="DAF7C7FD"/>
    <w:lvl w:ilvl="0" w:tentative="0">
      <w:start w:val="1"/>
      <w:numFmt w:val="chineseCounting"/>
      <w:suff w:val="nothing"/>
      <w:lvlText w:val="%1、"/>
      <w:lvlJc w:val="left"/>
      <w:rPr>
        <w:rFonts w:hint="eastAsia"/>
      </w:rPr>
    </w:lvl>
  </w:abstractNum>
  <w:abstractNum w:abstractNumId="1">
    <w:nsid w:val="5944D41E"/>
    <w:multiLevelType w:val="singleLevel"/>
    <w:tmpl w:val="5944D41E"/>
    <w:lvl w:ilvl="0" w:tentative="0">
      <w:start w:val="1"/>
      <w:numFmt w:val="chineseCounting"/>
      <w:suff w:val="nothing"/>
      <w:lvlText w:val="（%1）"/>
      <w:lvlJc w:val="left"/>
      <w:rPr>
        <w:rFonts w:hint="eastAsia"/>
      </w:rPr>
    </w:lvl>
  </w:abstractNum>
  <w:abstractNum w:abstractNumId="2">
    <w:nsid w:val="6A202913"/>
    <w:multiLevelType w:val="singleLevel"/>
    <w:tmpl w:val="6A202913"/>
    <w:lvl w:ilvl="0" w:tentative="0">
      <w:start w:val="1"/>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421A2BE5"/>
    <w:rsid w:val="00014FE3"/>
    <w:rsid w:val="000A5071"/>
    <w:rsid w:val="001A7CF8"/>
    <w:rsid w:val="001F6878"/>
    <w:rsid w:val="00234A11"/>
    <w:rsid w:val="0050443A"/>
    <w:rsid w:val="00564804"/>
    <w:rsid w:val="00602EB1"/>
    <w:rsid w:val="007D44D2"/>
    <w:rsid w:val="00802B1F"/>
    <w:rsid w:val="00B703BD"/>
    <w:rsid w:val="00D02036"/>
    <w:rsid w:val="00E858C3"/>
    <w:rsid w:val="00ED1350"/>
    <w:rsid w:val="2FC41CDF"/>
    <w:rsid w:val="3B0A0A8C"/>
    <w:rsid w:val="421A2BE5"/>
    <w:rsid w:val="43E16E60"/>
    <w:rsid w:val="7D3D5F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Plain Text"/>
    <w:basedOn w:val="1"/>
    <w:uiPriority w:val="0"/>
    <w:rPr>
      <w:rFonts w:ascii="宋体" w:hAnsi="Courier New"/>
    </w:rPr>
  </w:style>
  <w:style w:type="paragraph" w:styleId="3">
    <w:name w:val="footer"/>
    <w:basedOn w:val="1"/>
    <w:link w:val="8"/>
    <w:qFormat/>
    <w:uiPriority w:val="0"/>
    <w:pPr>
      <w:tabs>
        <w:tab w:val="center" w:pos="4153"/>
        <w:tab w:val="right" w:pos="8306"/>
      </w:tabs>
      <w:snapToGrid w:val="0"/>
      <w:jc w:val="left"/>
    </w:pPr>
    <w:rPr>
      <w:sz w:val="18"/>
      <w:szCs w:val="18"/>
    </w:rPr>
  </w:style>
  <w:style w:type="paragraph" w:styleId="4">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uiPriority w:val="0"/>
    <w:rPr>
      <w:kern w:val="2"/>
      <w:sz w:val="18"/>
      <w:szCs w:val="18"/>
    </w:rPr>
  </w:style>
  <w:style w:type="character" w:customStyle="1" w:styleId="8">
    <w:name w:val="页脚 Char"/>
    <w:basedOn w:val="6"/>
    <w:link w:val="3"/>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694</Words>
  <Characters>3959</Characters>
  <Lines>32</Lines>
  <Paragraphs>9</Paragraphs>
  <TotalTime>106</TotalTime>
  <ScaleCrop>false</ScaleCrop>
  <LinksUpToDate>false</LinksUpToDate>
  <CharactersWithSpaces>4644</CharactersWithSpaces>
  <Application>WPS Office_11.1.0.11566_F1E327BC-269C-435d-A152-05C5408002CA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2020-09-29T00:39:00Z</dcterms:created>
  <dc:creator>点点</dc:creator>
  <cp:lastModifiedBy>↗夲莮子</cp:lastModifiedBy>
  <cp:lastPrinted>2020-11-02T01:23:00Z</cp:lastPrinted>
  <dcterms:modified xsi:type="dcterms:W3CDTF">2022-03-20T10:16:31Z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2052-11.1.0.11566</vt:lpwstr>
  </property>
  <property fmtid="{D5CDD505-2E9C-101B-9397-08002B2CF9AE}" pid="3" name="ICV">
    <vt:lpwstr>614D106C290A4EB98772A992F304742A</vt:lpwstr>
  </property>
</Properties>
</file>