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DB365" w14:textId="7ADC277D" w:rsidR="0007450F" w:rsidRPr="006433AB" w:rsidRDefault="006433AB" w:rsidP="00D929D0">
      <w:pPr>
        <w:adjustRightInd w:val="0"/>
        <w:snapToGrid w:val="0"/>
        <w:spacing w:line="360" w:lineRule="auto"/>
        <w:ind w:firstLineChars="200" w:firstLine="640"/>
        <w:jc w:val="center"/>
        <w:rPr>
          <w:rFonts w:ascii="黑体" w:eastAsia="黑体" w:hAnsi="黑体"/>
          <w:bCs/>
          <w:sz w:val="32"/>
          <w:szCs w:val="32"/>
        </w:rPr>
      </w:pPr>
      <w:r w:rsidRPr="006433AB">
        <w:rPr>
          <w:rFonts w:ascii="黑体" w:eastAsia="黑体" w:hAnsi="黑体" w:hint="eastAsia"/>
          <w:bCs/>
          <w:sz w:val="32"/>
          <w:szCs w:val="32"/>
        </w:rPr>
        <w:t>从“戏剧表演”到“表演游戏”</w:t>
      </w:r>
    </w:p>
    <w:p w14:paraId="08A310C3" w14:textId="0090507F" w:rsidR="006433AB" w:rsidRPr="006433AB" w:rsidRDefault="006433AB" w:rsidP="00D929D0">
      <w:pPr>
        <w:adjustRightInd w:val="0"/>
        <w:snapToGrid w:val="0"/>
        <w:spacing w:line="360" w:lineRule="auto"/>
        <w:ind w:firstLineChars="200" w:firstLine="480"/>
        <w:jc w:val="center"/>
        <w:rPr>
          <w:rFonts w:ascii="楷体" w:eastAsia="楷体" w:hAnsi="楷体" w:hint="eastAsia"/>
          <w:bCs/>
          <w:sz w:val="24"/>
        </w:rPr>
      </w:pPr>
      <w:r w:rsidRPr="006433AB">
        <w:rPr>
          <w:rFonts w:ascii="楷体" w:eastAsia="楷体" w:hAnsi="楷体" w:hint="eastAsia"/>
          <w:bCs/>
          <w:sz w:val="24"/>
        </w:rPr>
        <w:t>雕</w:t>
      </w:r>
      <w:proofErr w:type="gramStart"/>
      <w:r w:rsidRPr="006433AB">
        <w:rPr>
          <w:rFonts w:ascii="楷体" w:eastAsia="楷体" w:hAnsi="楷体" w:hint="eastAsia"/>
          <w:bCs/>
          <w:sz w:val="24"/>
        </w:rPr>
        <w:t>庄中心</w:t>
      </w:r>
      <w:proofErr w:type="gramEnd"/>
      <w:r w:rsidRPr="006433AB">
        <w:rPr>
          <w:rFonts w:ascii="楷体" w:eastAsia="楷体" w:hAnsi="楷体" w:hint="eastAsia"/>
          <w:bCs/>
          <w:sz w:val="24"/>
        </w:rPr>
        <w:t>幼儿园采菱园 羊竹</w:t>
      </w:r>
      <w:proofErr w:type="gramStart"/>
      <w:r w:rsidRPr="006433AB">
        <w:rPr>
          <w:rFonts w:ascii="楷体" w:eastAsia="楷体" w:hAnsi="楷体" w:hint="eastAsia"/>
          <w:bCs/>
          <w:sz w:val="24"/>
        </w:rPr>
        <w:t>倩</w:t>
      </w:r>
      <w:proofErr w:type="gramEnd"/>
    </w:p>
    <w:p w14:paraId="5E9BA06C" w14:textId="2BB21D52" w:rsidR="00F979F0" w:rsidRPr="006433AB" w:rsidRDefault="00F979F0" w:rsidP="006433AB">
      <w:pPr>
        <w:pStyle w:val="a3"/>
        <w:numPr>
          <w:ilvl w:val="0"/>
          <w:numId w:val="7"/>
        </w:numPr>
        <w:spacing w:line="360" w:lineRule="auto"/>
        <w:ind w:firstLineChars="0"/>
        <w:rPr>
          <w:rFonts w:asciiTheme="minorEastAsia" w:eastAsiaTheme="minorEastAsia" w:hAnsiTheme="minorEastAsia" w:cs="黑体"/>
          <w:b/>
          <w:bCs/>
          <w:sz w:val="24"/>
        </w:rPr>
      </w:pPr>
      <w:r w:rsidRPr="006433AB">
        <w:rPr>
          <w:rFonts w:asciiTheme="minorEastAsia" w:eastAsiaTheme="minorEastAsia" w:hAnsiTheme="minorEastAsia" w:cs="黑体" w:hint="eastAsia"/>
          <w:b/>
          <w:bCs/>
          <w:sz w:val="24"/>
        </w:rPr>
        <w:t>关于戏剧表演特点的研究</w:t>
      </w:r>
    </w:p>
    <w:p w14:paraId="5AF4143E" w14:textId="7624B00F" w:rsidR="006116A6" w:rsidRPr="006433AB" w:rsidRDefault="006116A6" w:rsidP="006433AB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黑体"/>
          <w:sz w:val="24"/>
        </w:rPr>
      </w:pPr>
      <w:r w:rsidRPr="006433AB">
        <w:rPr>
          <w:rFonts w:asciiTheme="minorEastAsia" w:eastAsiaTheme="minorEastAsia" w:hAnsiTheme="minorEastAsia" w:cs="黑体" w:hint="eastAsia"/>
          <w:sz w:val="24"/>
        </w:rPr>
        <w:t>戏剧是幼儿根据自编或成品故事的内容和情节，引入剧场的概念和规则展开的游戏活动。戏剧的基本要素</w:t>
      </w:r>
      <w:r w:rsidR="00AA12A9" w:rsidRPr="006433AB">
        <w:rPr>
          <w:rFonts w:asciiTheme="minorEastAsia" w:eastAsiaTheme="minorEastAsia" w:hAnsiTheme="minorEastAsia" w:cs="黑体" w:hint="eastAsia"/>
          <w:sz w:val="24"/>
        </w:rPr>
        <w:t>包括</w:t>
      </w:r>
      <w:r w:rsidRPr="006433AB">
        <w:rPr>
          <w:rFonts w:asciiTheme="minorEastAsia" w:eastAsiaTheme="minorEastAsia" w:hAnsiTheme="minorEastAsia" w:cs="黑体" w:hint="eastAsia"/>
          <w:sz w:val="24"/>
        </w:rPr>
        <w:t>：演员、导演、故事、观众和剧场。让幼儿体验与戏剧相关的多种角色。自我欣赏歌舞表演游戏、表现故事为主故事表演、体验戏剧经验为主</w:t>
      </w:r>
      <w:r w:rsidR="00704B14" w:rsidRPr="006433AB">
        <w:rPr>
          <w:rFonts w:asciiTheme="minorEastAsia" w:eastAsiaTheme="minorEastAsia" w:hAnsiTheme="minorEastAsia" w:cs="黑体" w:hint="eastAsia"/>
          <w:sz w:val="24"/>
        </w:rPr>
        <w:t>的</w:t>
      </w:r>
      <w:r w:rsidRPr="006433AB">
        <w:rPr>
          <w:rFonts w:asciiTheme="minorEastAsia" w:eastAsiaTheme="minorEastAsia" w:hAnsiTheme="minorEastAsia" w:cs="黑体" w:hint="eastAsia"/>
          <w:sz w:val="24"/>
        </w:rPr>
        <w:t>戏剧表演。教育戏剧特点：即兴表达，运用整个身体表达、想象、扮演对主题理解；过程取向，主持者引导与参与者发起主动、自然习得；尊重每个人的想法，创造参与者的经验。</w:t>
      </w:r>
    </w:p>
    <w:p w14:paraId="534B920A" w14:textId="6A0FA9F2" w:rsidR="00F979F0" w:rsidRPr="006433AB" w:rsidRDefault="00CF279C" w:rsidP="006433AB">
      <w:pPr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  <w:r w:rsidRPr="006433AB">
        <w:rPr>
          <w:rFonts w:asciiTheme="minorEastAsia" w:eastAsiaTheme="minorEastAsia" w:hAnsiTheme="minorEastAsia" w:hint="eastAsia"/>
          <w:b/>
          <w:sz w:val="24"/>
        </w:rPr>
        <w:t>二、</w:t>
      </w:r>
      <w:r w:rsidR="00F979F0" w:rsidRPr="006433AB">
        <w:rPr>
          <w:rFonts w:asciiTheme="minorEastAsia" w:eastAsiaTheme="minorEastAsia" w:hAnsiTheme="minorEastAsia" w:hint="eastAsia"/>
          <w:b/>
          <w:sz w:val="24"/>
        </w:rPr>
        <w:t>关于实施戏剧表演的策略研究</w:t>
      </w:r>
    </w:p>
    <w:p w14:paraId="3119E843" w14:textId="77777777" w:rsidR="006433AB" w:rsidRDefault="00AA12A9" w:rsidP="006433AB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Cs/>
          <w:sz w:val="24"/>
        </w:rPr>
      </w:pPr>
      <w:r w:rsidRPr="006433AB">
        <w:rPr>
          <w:rFonts w:asciiTheme="minorEastAsia" w:eastAsiaTheme="minorEastAsia" w:hAnsiTheme="minorEastAsia" w:hint="eastAsia"/>
          <w:b/>
          <w:sz w:val="24"/>
        </w:rPr>
        <w:t>戏剧</w:t>
      </w:r>
      <w:r w:rsidR="00B42A37" w:rsidRPr="006433AB">
        <w:rPr>
          <w:rFonts w:asciiTheme="minorEastAsia" w:eastAsiaTheme="minorEastAsia" w:hAnsiTheme="minorEastAsia" w:hint="eastAsia"/>
          <w:b/>
          <w:sz w:val="24"/>
        </w:rPr>
        <w:t>剧本创编中的加减法，</w:t>
      </w:r>
      <w:r w:rsidR="00B42A37" w:rsidRPr="006433AB">
        <w:rPr>
          <w:rFonts w:asciiTheme="minorEastAsia" w:eastAsiaTheme="minorEastAsia" w:hAnsiTheme="minorEastAsia" w:hint="eastAsia"/>
          <w:bCs/>
          <w:sz w:val="24"/>
        </w:rPr>
        <w:t>加角色，剧情；加集体活动经验；加儿歌创编；加音乐元素。减情节难度（精简内容）；</w:t>
      </w:r>
      <w:proofErr w:type="gramStart"/>
      <w:r w:rsidR="00B42A37" w:rsidRPr="006433AB">
        <w:rPr>
          <w:rFonts w:asciiTheme="minorEastAsia" w:eastAsiaTheme="minorEastAsia" w:hAnsiTheme="minorEastAsia" w:hint="eastAsia"/>
          <w:bCs/>
          <w:sz w:val="24"/>
        </w:rPr>
        <w:t>减表演</w:t>
      </w:r>
      <w:proofErr w:type="gramEnd"/>
      <w:r w:rsidR="00B42A37" w:rsidRPr="006433AB">
        <w:rPr>
          <w:rFonts w:asciiTheme="minorEastAsia" w:eastAsiaTheme="minorEastAsia" w:hAnsiTheme="minorEastAsia" w:hint="eastAsia"/>
          <w:bCs/>
          <w:sz w:val="24"/>
        </w:rPr>
        <w:t>难度（生活情节替换表演情节），</w:t>
      </w:r>
      <w:proofErr w:type="gramStart"/>
      <w:r w:rsidR="00B42A37" w:rsidRPr="006433AB">
        <w:rPr>
          <w:rFonts w:asciiTheme="minorEastAsia" w:eastAsiaTheme="minorEastAsia" w:hAnsiTheme="minorEastAsia" w:hint="eastAsia"/>
          <w:bCs/>
          <w:sz w:val="24"/>
        </w:rPr>
        <w:t>减语言</w:t>
      </w:r>
      <w:proofErr w:type="gramEnd"/>
      <w:r w:rsidR="00B42A37" w:rsidRPr="006433AB">
        <w:rPr>
          <w:rFonts w:asciiTheme="minorEastAsia" w:eastAsiaTheme="minorEastAsia" w:hAnsiTheme="minorEastAsia" w:hint="eastAsia"/>
          <w:bCs/>
          <w:sz w:val="24"/>
        </w:rPr>
        <w:t>难度（书面转口语）。</w:t>
      </w:r>
      <w:proofErr w:type="gramStart"/>
      <w:r w:rsidR="00B42A37" w:rsidRPr="006433AB">
        <w:rPr>
          <w:rFonts w:asciiTheme="minorEastAsia" w:eastAsiaTheme="minorEastAsia" w:hAnsiTheme="minorEastAsia" w:hint="eastAsia"/>
          <w:bCs/>
          <w:sz w:val="24"/>
        </w:rPr>
        <w:t>减意义</w:t>
      </w:r>
      <w:proofErr w:type="gramEnd"/>
      <w:r w:rsidR="00B42A37" w:rsidRPr="006433AB">
        <w:rPr>
          <w:rFonts w:asciiTheme="minorEastAsia" w:eastAsiaTheme="minorEastAsia" w:hAnsiTheme="minorEastAsia" w:hint="eastAsia"/>
          <w:bCs/>
          <w:sz w:val="24"/>
        </w:rPr>
        <w:t>难度（突出重点）。</w:t>
      </w:r>
    </w:p>
    <w:p w14:paraId="1BCACA2E" w14:textId="77777777" w:rsidR="006433AB" w:rsidRDefault="00AA12A9" w:rsidP="006433AB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Cs/>
          <w:sz w:val="24"/>
        </w:rPr>
      </w:pPr>
      <w:r w:rsidRPr="006433AB">
        <w:rPr>
          <w:rFonts w:asciiTheme="minorEastAsia" w:eastAsiaTheme="minorEastAsia" w:hAnsiTheme="minorEastAsia" w:hint="eastAsia"/>
          <w:b/>
          <w:sz w:val="24"/>
        </w:rPr>
        <w:t>儿童的戏剧表达从模仿，造型，控制和情感四个维度展开。</w:t>
      </w:r>
      <w:r w:rsidRPr="006433AB">
        <w:rPr>
          <w:rFonts w:asciiTheme="minorEastAsia" w:eastAsiaTheme="minorEastAsia" w:hAnsiTheme="minorEastAsia" w:hint="eastAsia"/>
          <w:bCs/>
          <w:sz w:val="24"/>
        </w:rPr>
        <w:t>模仿：用身体（或言语）对人，动物，事务各种特性机器细节进行动态性再现，复制的能力。造型：用身体塑造精致形态的能力。控制：对身体运动和言语的快慢，东京，轻重，高低，大小，远近等相对性的把握。情感：基于情感体验与理解的角色情感共鸣与表现。</w:t>
      </w:r>
    </w:p>
    <w:p w14:paraId="01934060" w14:textId="49F01E64" w:rsidR="00B42A37" w:rsidRPr="006433AB" w:rsidRDefault="00AA12A9" w:rsidP="006433AB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Cs/>
          <w:sz w:val="24"/>
        </w:rPr>
      </w:pPr>
      <w:r w:rsidRPr="006433AB">
        <w:rPr>
          <w:rFonts w:asciiTheme="minorEastAsia" w:eastAsiaTheme="minorEastAsia" w:hAnsiTheme="minorEastAsia" w:hint="eastAsia"/>
          <w:b/>
          <w:sz w:val="24"/>
        </w:rPr>
        <w:t>对于各个年龄段的幼儿，</w:t>
      </w:r>
      <w:r w:rsidR="00B42A37" w:rsidRPr="006433AB">
        <w:rPr>
          <w:rFonts w:asciiTheme="minorEastAsia" w:eastAsiaTheme="minorEastAsia" w:hAnsiTheme="minorEastAsia" w:hint="eastAsia"/>
          <w:bCs/>
          <w:sz w:val="24"/>
        </w:rPr>
        <w:t>小班：情节简单，线索明确，对白重复且有歌曲音乐加入的戏剧样式。中班：增加哑剧、话剧样式，重在语言理解及运用和动作表现。大班：语言能力明显提高，动作的表现力更为丰富，戏剧的合作水平有所提升，添加更多角色丰富，情节起伏的样式。</w:t>
      </w:r>
    </w:p>
    <w:p w14:paraId="2E61015F" w14:textId="1B5E9DB7" w:rsidR="003500E9" w:rsidRPr="006433AB" w:rsidRDefault="00AA12A9" w:rsidP="006433AB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 w:rsidRPr="006433AB">
        <w:rPr>
          <w:rFonts w:asciiTheme="minorEastAsia" w:eastAsiaTheme="minorEastAsia" w:hAnsiTheme="minorEastAsia" w:hint="eastAsia"/>
          <w:b/>
          <w:bCs/>
          <w:sz w:val="24"/>
        </w:rPr>
        <w:t>三、</w:t>
      </w:r>
      <w:r w:rsidR="003F3922" w:rsidRPr="006433AB">
        <w:rPr>
          <w:rFonts w:asciiTheme="minorEastAsia" w:eastAsiaTheme="minorEastAsia" w:hAnsiTheme="minorEastAsia" w:hint="eastAsia"/>
          <w:b/>
          <w:bCs/>
          <w:sz w:val="24"/>
        </w:rPr>
        <w:t>对于戏剧表演</w:t>
      </w:r>
      <w:r w:rsidR="00626400" w:rsidRPr="006433AB">
        <w:rPr>
          <w:rFonts w:asciiTheme="minorEastAsia" w:eastAsiaTheme="minorEastAsia" w:hAnsiTheme="minorEastAsia" w:hint="eastAsia"/>
          <w:b/>
          <w:bCs/>
          <w:sz w:val="24"/>
        </w:rPr>
        <w:t>研究方法的研究</w:t>
      </w:r>
    </w:p>
    <w:p w14:paraId="1FE3E786" w14:textId="63D82DFF" w:rsidR="003500E9" w:rsidRPr="006433AB" w:rsidRDefault="003500E9" w:rsidP="006433AB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6433AB">
        <w:rPr>
          <w:rFonts w:asciiTheme="minorEastAsia" w:eastAsiaTheme="minorEastAsia" w:hAnsiTheme="minorEastAsia"/>
          <w:sz w:val="24"/>
        </w:rPr>
        <w:t>戏剧教育活动中幼儿参与的研究述评:在戏剧表现的架构中，不同幼儿进入角色的程度不同， 同一个幼儿在一次戏</w:t>
      </w:r>
      <w:proofErr w:type="gramStart"/>
      <w:r w:rsidRPr="006433AB">
        <w:rPr>
          <w:rFonts w:asciiTheme="minorEastAsia" w:eastAsiaTheme="minorEastAsia" w:hAnsiTheme="minorEastAsia"/>
          <w:sz w:val="24"/>
        </w:rPr>
        <w:t>刚教育</w:t>
      </w:r>
      <w:proofErr w:type="gramEnd"/>
      <w:r w:rsidRPr="006433AB">
        <w:rPr>
          <w:rFonts w:asciiTheme="minorEastAsia" w:eastAsiaTheme="minorEastAsia" w:hAnsiTheme="minorEastAsia"/>
          <w:sz w:val="24"/>
        </w:rPr>
        <w:t>活动中与角色的关系也不是一成不变的。围绕幼儿参与度进行研究探索。</w:t>
      </w:r>
    </w:p>
    <w:p w14:paraId="06CDC1CB" w14:textId="610800EA" w:rsidR="00AA12A9" w:rsidRPr="006433AB" w:rsidRDefault="00B42A37" w:rsidP="006433AB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6433AB">
        <w:rPr>
          <w:rFonts w:asciiTheme="minorEastAsia" w:eastAsiaTheme="minorEastAsia" w:hAnsiTheme="minorEastAsia" w:hint="eastAsia"/>
          <w:b/>
          <w:sz w:val="24"/>
        </w:rPr>
        <w:t>结论——概括指出自己对该课题的研究意见，有待解决的问题等</w:t>
      </w:r>
    </w:p>
    <w:p w14:paraId="1E902D3D" w14:textId="77777777" w:rsidR="00AA12A9" w:rsidRPr="006433AB" w:rsidRDefault="00AA12A9" w:rsidP="006433AB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 w:cs="黑体"/>
          <w:sz w:val="24"/>
        </w:rPr>
      </w:pPr>
      <w:r w:rsidRPr="006433AB">
        <w:rPr>
          <w:rFonts w:asciiTheme="minorEastAsia" w:eastAsiaTheme="minorEastAsia" w:hAnsiTheme="minorEastAsia" w:cs="黑体" w:hint="eastAsia"/>
          <w:sz w:val="24"/>
        </w:rPr>
        <w:t>形式单一，幼儿缺乏对作品的深层感受</w:t>
      </w:r>
      <w:proofErr w:type="gramStart"/>
      <w:r w:rsidRPr="006433AB">
        <w:rPr>
          <w:rFonts w:asciiTheme="minorEastAsia" w:eastAsiaTheme="minorEastAsia" w:hAnsiTheme="minorEastAsia" w:cs="黑体" w:hint="eastAsia"/>
          <w:sz w:val="24"/>
        </w:rPr>
        <w:t>和依验</w:t>
      </w:r>
      <w:proofErr w:type="gramEnd"/>
      <w:r w:rsidRPr="006433AB">
        <w:rPr>
          <w:rFonts w:asciiTheme="minorEastAsia" w:eastAsiaTheme="minorEastAsia" w:hAnsiTheme="minorEastAsia" w:cs="黑体" w:hint="eastAsia"/>
          <w:sz w:val="24"/>
        </w:rPr>
        <w:t>;表演活动中幼儿参与性不够，参与表演的往往只是部分孩子;幼儿主动学习不够，常常处于被动状态。</w:t>
      </w:r>
    </w:p>
    <w:p w14:paraId="0F2C0022" w14:textId="77777777" w:rsidR="0007450F" w:rsidRPr="006433AB" w:rsidRDefault="0007450F" w:rsidP="006433AB">
      <w:pPr>
        <w:adjustRightInd w:val="0"/>
        <w:snapToGri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</w:rPr>
      </w:pPr>
      <w:r w:rsidRPr="006433AB">
        <w:rPr>
          <w:rFonts w:asciiTheme="minorEastAsia" w:eastAsiaTheme="minorEastAsia" w:hAnsiTheme="minorEastAsia" w:hint="eastAsia"/>
          <w:b/>
          <w:sz w:val="24"/>
        </w:rPr>
        <w:lastRenderedPageBreak/>
        <w:t>附录——列出参考文献</w:t>
      </w:r>
    </w:p>
    <w:p w14:paraId="147E995E" w14:textId="4756B21D" w:rsidR="0007450F" w:rsidRPr="006433AB" w:rsidRDefault="00B42A37" w:rsidP="006433A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433AB">
        <w:rPr>
          <w:rFonts w:asciiTheme="minorEastAsia" w:eastAsiaTheme="minorEastAsia" w:hAnsiTheme="minorEastAsia" w:hint="eastAsia"/>
          <w:sz w:val="24"/>
        </w:rPr>
        <w:t>[1]孙立明.亲子创意戏剧课程的实践与探索[J].早期教育·教科研,2014.12,(3):35-36.</w:t>
      </w:r>
    </w:p>
    <w:p w14:paraId="57CE5987" w14:textId="524CB0BF" w:rsidR="0007450F" w:rsidRPr="006433AB" w:rsidRDefault="004D2615" w:rsidP="006433A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433AB">
        <w:rPr>
          <w:rFonts w:asciiTheme="minorEastAsia" w:eastAsiaTheme="minorEastAsia" w:hAnsiTheme="minorEastAsia" w:hint="eastAsia"/>
          <w:sz w:val="24"/>
        </w:rPr>
        <w:t>[2]邓腊梅.不同年龄段戏剧表演游戏的开展方式[J].早期教育·2012.3,(3):45</w:t>
      </w:r>
    </w:p>
    <w:p w14:paraId="63257B22" w14:textId="006FEEC8" w:rsidR="004D2615" w:rsidRPr="006433AB" w:rsidRDefault="004D2615" w:rsidP="006433A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433AB">
        <w:rPr>
          <w:rFonts w:asciiTheme="minorEastAsia" w:eastAsiaTheme="minorEastAsia" w:hAnsiTheme="minorEastAsia" w:hint="eastAsia"/>
          <w:sz w:val="24"/>
        </w:rPr>
        <w:t>[3]黄婉圣 何敏.从“具身认知”的视角看教育戏剧及其对幼儿园教具戏剧实践的启示[J].早期教育·教育教研2017.</w:t>
      </w:r>
      <w:proofErr w:type="gramStart"/>
      <w:r w:rsidRPr="006433AB">
        <w:rPr>
          <w:rFonts w:asciiTheme="minorEastAsia" w:eastAsiaTheme="minorEastAsia" w:hAnsiTheme="minorEastAsia" w:hint="eastAsia"/>
          <w:sz w:val="24"/>
        </w:rPr>
        <w:t>,(</w:t>
      </w:r>
      <w:proofErr w:type="gramEnd"/>
      <w:r w:rsidRPr="006433AB">
        <w:rPr>
          <w:rFonts w:asciiTheme="minorEastAsia" w:eastAsiaTheme="minorEastAsia" w:hAnsiTheme="minorEastAsia" w:hint="eastAsia"/>
          <w:sz w:val="24"/>
        </w:rPr>
        <w:t>3):36-39</w:t>
      </w:r>
    </w:p>
    <w:p w14:paraId="612812D8" w14:textId="7695DDBB" w:rsidR="00193B45" w:rsidRPr="006433AB" w:rsidRDefault="00193B45" w:rsidP="006433A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433AB">
        <w:rPr>
          <w:rFonts w:asciiTheme="minorEastAsia" w:eastAsiaTheme="minorEastAsia" w:hAnsiTheme="minorEastAsia" w:hint="eastAsia"/>
          <w:sz w:val="24"/>
        </w:rPr>
        <w:t>[4]陈爱珍 伍佩</w:t>
      </w:r>
      <w:proofErr w:type="gramStart"/>
      <w:r w:rsidRPr="006433AB">
        <w:rPr>
          <w:rFonts w:asciiTheme="minorEastAsia" w:eastAsiaTheme="minorEastAsia" w:hAnsiTheme="minorEastAsia" w:hint="eastAsia"/>
          <w:sz w:val="24"/>
        </w:rPr>
        <w:t>佩</w:t>
      </w:r>
      <w:proofErr w:type="gramEnd"/>
      <w:r w:rsidRPr="006433AB">
        <w:rPr>
          <w:rFonts w:asciiTheme="minorEastAsia" w:eastAsiaTheme="minorEastAsia" w:hAnsiTheme="minorEastAsia" w:hint="eastAsia"/>
          <w:sz w:val="24"/>
        </w:rPr>
        <w:t>.幼儿园儿童剧编演策略研究[J].早期教育·教科研2015.</w:t>
      </w:r>
      <w:proofErr w:type="gramStart"/>
      <w:r w:rsidRPr="006433AB">
        <w:rPr>
          <w:rFonts w:asciiTheme="minorEastAsia" w:eastAsiaTheme="minorEastAsia" w:hAnsiTheme="minorEastAsia" w:hint="eastAsia"/>
          <w:sz w:val="24"/>
        </w:rPr>
        <w:t>,(</w:t>
      </w:r>
      <w:proofErr w:type="gramEnd"/>
      <w:r w:rsidRPr="006433AB">
        <w:rPr>
          <w:rFonts w:asciiTheme="minorEastAsia" w:eastAsiaTheme="minorEastAsia" w:hAnsiTheme="minorEastAsia" w:hint="eastAsia"/>
          <w:sz w:val="24"/>
        </w:rPr>
        <w:t>3):22-24</w:t>
      </w:r>
    </w:p>
    <w:p w14:paraId="6E684B2A" w14:textId="2025D3CC" w:rsidR="003500E9" w:rsidRPr="006433AB" w:rsidRDefault="003500E9" w:rsidP="006433A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6433AB">
        <w:rPr>
          <w:rFonts w:asciiTheme="minorEastAsia" w:eastAsiaTheme="minorEastAsia" w:hAnsiTheme="minorEastAsia" w:hint="eastAsia"/>
          <w:sz w:val="24"/>
        </w:rPr>
        <w:t>[5]张霞.戏剧活动中幼儿参与的研究述评[J].早期教育·教科研2015.</w:t>
      </w:r>
      <w:proofErr w:type="gramStart"/>
      <w:r w:rsidRPr="006433AB">
        <w:rPr>
          <w:rFonts w:asciiTheme="minorEastAsia" w:eastAsiaTheme="minorEastAsia" w:hAnsiTheme="minorEastAsia" w:hint="eastAsia"/>
          <w:sz w:val="24"/>
        </w:rPr>
        <w:t>,(</w:t>
      </w:r>
      <w:proofErr w:type="gramEnd"/>
      <w:r w:rsidRPr="006433AB">
        <w:rPr>
          <w:rFonts w:asciiTheme="minorEastAsia" w:eastAsiaTheme="minorEastAsia" w:hAnsiTheme="minorEastAsia" w:hint="eastAsia"/>
          <w:sz w:val="24"/>
        </w:rPr>
        <w:t>3):8-12</w:t>
      </w:r>
    </w:p>
    <w:sectPr w:rsidR="003500E9" w:rsidRPr="006433AB" w:rsidSect="005E1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80AE" w14:textId="77777777" w:rsidR="00280A01" w:rsidRDefault="00280A01" w:rsidP="00B42A37">
      <w:r>
        <w:separator/>
      </w:r>
    </w:p>
  </w:endnote>
  <w:endnote w:type="continuationSeparator" w:id="0">
    <w:p w14:paraId="776C7B57" w14:textId="77777777" w:rsidR="00280A01" w:rsidRDefault="00280A01" w:rsidP="00B4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6328D" w14:textId="77777777" w:rsidR="00280A01" w:rsidRDefault="00280A01" w:rsidP="00B42A37">
      <w:r>
        <w:separator/>
      </w:r>
    </w:p>
  </w:footnote>
  <w:footnote w:type="continuationSeparator" w:id="0">
    <w:p w14:paraId="1A7D1ABA" w14:textId="77777777" w:rsidR="00280A01" w:rsidRDefault="00280A01" w:rsidP="00B42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08E"/>
    <w:multiLevelType w:val="hybridMultilevel"/>
    <w:tmpl w:val="C9E03B2E"/>
    <w:lvl w:ilvl="0" w:tplc="887A2F16">
      <w:start w:val="1"/>
      <w:numFmt w:val="japaneseCounting"/>
      <w:lvlText w:val="%1、"/>
      <w:lvlJc w:val="left"/>
      <w:pPr>
        <w:ind w:left="1220" w:hanging="5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2DC17998"/>
    <w:multiLevelType w:val="hybridMultilevel"/>
    <w:tmpl w:val="10AA95DE"/>
    <w:lvl w:ilvl="0" w:tplc="DAF80200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34D21609"/>
    <w:multiLevelType w:val="hybridMultilevel"/>
    <w:tmpl w:val="55AE457A"/>
    <w:lvl w:ilvl="0" w:tplc="57E8E5D2">
      <w:start w:val="1"/>
      <w:numFmt w:val="japaneseCounting"/>
      <w:lvlText w:val="%1、"/>
      <w:lvlJc w:val="left"/>
      <w:pPr>
        <w:ind w:left="19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60" w:hanging="420"/>
      </w:pPr>
    </w:lvl>
    <w:lvl w:ilvl="2" w:tplc="0409001B" w:tentative="1">
      <w:start w:val="1"/>
      <w:numFmt w:val="lowerRoman"/>
      <w:lvlText w:val="%3."/>
      <w:lvlJc w:val="right"/>
      <w:pPr>
        <w:ind w:left="2480" w:hanging="420"/>
      </w:pPr>
    </w:lvl>
    <w:lvl w:ilvl="3" w:tplc="0409000F" w:tentative="1">
      <w:start w:val="1"/>
      <w:numFmt w:val="decimal"/>
      <w:lvlText w:val="%4."/>
      <w:lvlJc w:val="left"/>
      <w:pPr>
        <w:ind w:left="2900" w:hanging="420"/>
      </w:pPr>
    </w:lvl>
    <w:lvl w:ilvl="4" w:tplc="04090019" w:tentative="1">
      <w:start w:val="1"/>
      <w:numFmt w:val="lowerLetter"/>
      <w:lvlText w:val="%5)"/>
      <w:lvlJc w:val="left"/>
      <w:pPr>
        <w:ind w:left="3320" w:hanging="420"/>
      </w:pPr>
    </w:lvl>
    <w:lvl w:ilvl="5" w:tplc="0409001B" w:tentative="1">
      <w:start w:val="1"/>
      <w:numFmt w:val="lowerRoman"/>
      <w:lvlText w:val="%6."/>
      <w:lvlJc w:val="right"/>
      <w:pPr>
        <w:ind w:left="3740" w:hanging="420"/>
      </w:pPr>
    </w:lvl>
    <w:lvl w:ilvl="6" w:tplc="0409000F" w:tentative="1">
      <w:start w:val="1"/>
      <w:numFmt w:val="decimal"/>
      <w:lvlText w:val="%7."/>
      <w:lvlJc w:val="left"/>
      <w:pPr>
        <w:ind w:left="4160" w:hanging="420"/>
      </w:pPr>
    </w:lvl>
    <w:lvl w:ilvl="7" w:tplc="04090019" w:tentative="1">
      <w:start w:val="1"/>
      <w:numFmt w:val="lowerLetter"/>
      <w:lvlText w:val="%8)"/>
      <w:lvlJc w:val="left"/>
      <w:pPr>
        <w:ind w:left="4580" w:hanging="420"/>
      </w:pPr>
    </w:lvl>
    <w:lvl w:ilvl="8" w:tplc="0409001B" w:tentative="1">
      <w:start w:val="1"/>
      <w:numFmt w:val="lowerRoman"/>
      <w:lvlText w:val="%9."/>
      <w:lvlJc w:val="right"/>
      <w:pPr>
        <w:ind w:left="5000" w:hanging="420"/>
      </w:pPr>
    </w:lvl>
  </w:abstractNum>
  <w:abstractNum w:abstractNumId="3" w15:restartNumberingAfterBreak="0">
    <w:nsid w:val="35970D6A"/>
    <w:multiLevelType w:val="hybridMultilevel"/>
    <w:tmpl w:val="927647EC"/>
    <w:lvl w:ilvl="0" w:tplc="4C7E163E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7F90644"/>
    <w:multiLevelType w:val="hybridMultilevel"/>
    <w:tmpl w:val="3DF2C216"/>
    <w:lvl w:ilvl="0" w:tplc="F462DBD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1A1E4D"/>
    <w:multiLevelType w:val="hybridMultilevel"/>
    <w:tmpl w:val="2188A532"/>
    <w:lvl w:ilvl="0" w:tplc="AAF64F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4DD19BB"/>
    <w:multiLevelType w:val="hybridMultilevel"/>
    <w:tmpl w:val="7C3EC2E8"/>
    <w:lvl w:ilvl="0" w:tplc="3260FE62">
      <w:start w:val="1"/>
      <w:numFmt w:val="decimal"/>
      <w:lvlText w:val="%1."/>
      <w:lvlJc w:val="left"/>
      <w:pPr>
        <w:ind w:left="720" w:hanging="2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50F"/>
    <w:rsid w:val="00001E29"/>
    <w:rsid w:val="00073A8F"/>
    <w:rsid w:val="0007450F"/>
    <w:rsid w:val="001902A6"/>
    <w:rsid w:val="00193B45"/>
    <w:rsid w:val="00242787"/>
    <w:rsid w:val="00280A01"/>
    <w:rsid w:val="00296DF2"/>
    <w:rsid w:val="002B6CF2"/>
    <w:rsid w:val="003500E9"/>
    <w:rsid w:val="003F3922"/>
    <w:rsid w:val="004D2615"/>
    <w:rsid w:val="00591D5B"/>
    <w:rsid w:val="005E1732"/>
    <w:rsid w:val="006116A6"/>
    <w:rsid w:val="00626400"/>
    <w:rsid w:val="006433AB"/>
    <w:rsid w:val="00704B14"/>
    <w:rsid w:val="009B0913"/>
    <w:rsid w:val="009B7891"/>
    <w:rsid w:val="00A4083A"/>
    <w:rsid w:val="00AA12A9"/>
    <w:rsid w:val="00B42A37"/>
    <w:rsid w:val="00B94819"/>
    <w:rsid w:val="00CF279C"/>
    <w:rsid w:val="00D61402"/>
    <w:rsid w:val="00D929D0"/>
    <w:rsid w:val="00DB4D3F"/>
    <w:rsid w:val="00F9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FC6E6"/>
  <w15:docId w15:val="{A1E0280C-BE69-4670-B212-B9F97382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5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50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42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2A3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2A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2A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2</Pages>
  <Words>162</Words>
  <Characters>925</Characters>
  <Application>Microsoft Office Word</Application>
  <DocSecurity>0</DocSecurity>
  <Lines>7</Lines>
  <Paragraphs>2</Paragraphs>
  <ScaleCrop>false</ScaleCrop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羊 竹倩</cp:lastModifiedBy>
  <cp:revision>10</cp:revision>
  <dcterms:created xsi:type="dcterms:W3CDTF">2021-08-31T02:36:00Z</dcterms:created>
  <dcterms:modified xsi:type="dcterms:W3CDTF">2022-10-10T05:44:00Z</dcterms:modified>
</cp:coreProperties>
</file>