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教师观察记录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雕庄中心幼儿园</w:t>
      </w:r>
      <w:r>
        <w:rPr>
          <w:rFonts w:hint="eastAsia" w:ascii="楷体" w:hAnsi="楷体" w:eastAsia="楷体" w:cs="楷体"/>
          <w:sz w:val="21"/>
          <w:szCs w:val="21"/>
        </w:rPr>
        <w:t>·采菱园</w:t>
      </w:r>
      <w:r>
        <w:rPr>
          <w:rFonts w:hint="eastAsia" w:ascii="楷体_GB2312" w:hAnsi="楷体_GB2312" w:eastAsia="楷体_GB2312" w:cs="楷体_GB2312"/>
          <w:sz w:val="24"/>
        </w:rPr>
        <w:t xml:space="preserve">   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童武璞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观察日期：</w:t>
      </w:r>
      <w:r>
        <w:rPr>
          <w:rFonts w:hint="eastAsia" w:ascii="宋体" w:hAnsi="宋体" w:cs="宋体"/>
          <w:sz w:val="24"/>
          <w:lang w:val="en-US" w:eastAsia="zh-CN"/>
        </w:rPr>
        <w:t>2022年4月18日</w:t>
      </w:r>
      <w:r>
        <w:rPr>
          <w:rFonts w:hint="eastAsia" w:ascii="宋体" w:hAnsi="宋体" w:cs="宋体"/>
          <w:sz w:val="24"/>
          <w:lang w:eastAsia="zh-CN"/>
        </w:rPr>
        <w:t>（上</w:t>
      </w:r>
      <w:r>
        <w:rPr>
          <w:rFonts w:hint="eastAsia" w:ascii="宋体" w:hAnsi="宋体" w:cs="宋体"/>
          <w:sz w:val="24"/>
          <w:lang w:val="en-US" w:eastAsia="zh-CN"/>
        </w:rPr>
        <w:t>午10：00-10：45）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观察地点：</w:t>
      </w:r>
      <w:r>
        <w:rPr>
          <w:rFonts w:hint="eastAsia" w:ascii="宋体" w:hAnsi="宋体" w:cs="宋体"/>
          <w:sz w:val="24"/>
          <w:lang w:val="en-US" w:eastAsia="zh-CN"/>
        </w:rPr>
        <w:t>轮胎山生态场地</w:t>
      </w:r>
    </w:p>
    <w:p>
      <w:pPr>
        <w:spacing w:line="360" w:lineRule="auto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观察对象：</w:t>
      </w:r>
      <w:r>
        <w:rPr>
          <w:rFonts w:hint="eastAsia" w:ascii="宋体" w:hAnsi="宋体" w:cs="宋体"/>
          <w:sz w:val="24"/>
          <w:lang w:val="en-US" w:eastAsia="zh-CN"/>
        </w:rPr>
        <w:t>A组幼儿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观察目的：</w:t>
      </w:r>
      <w:r>
        <w:rPr>
          <w:rFonts w:hint="eastAsia" w:asciiTheme="minorEastAsia" w:hAnsiTheme="minorEastAsia" w:cstheme="minorEastAsia"/>
          <w:sz w:val="24"/>
        </w:rPr>
        <w:t>孩子</w:t>
      </w:r>
      <w:r>
        <w:rPr>
          <w:rFonts w:hint="eastAsia" w:asciiTheme="minorEastAsia" w:hAnsiTheme="minorEastAsia" w:cstheme="minorEastAsia"/>
          <w:sz w:val="24"/>
          <w:lang w:eastAsia="zh-CN"/>
        </w:rPr>
        <w:t>是否会发现问题并合作解决问题；孩子们是否能表演出打仗的场景。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观察记录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ind w:firstLine="482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10:00-10:15  准备工作：选角色、装扮自己，合作布置场景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表演游戏时间到了，A组孩子选择自己喜欢的角色开始装扮自己。装扮好后，与老师一起准备相关道具，两两合作把道具搬到生态场地，准备游戏。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教师：“小演员们，准备好了吗？可以开始游戏啦！”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月月：“老师，张连长开会的地图还没有呢？”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嘟嘟：“我发现日本兵只有三个，八路军有八个。”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然然：“我们还需要拿点垫子，可以进行匍匐前进训练。”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乐乐：“张连长开会的桌子没有了。”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…………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教师：“你们观察真仔细，那你们发现的问题，怎么解决呢？”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月月、子瑞、小展：“我们可以去找一找。”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孩子分头开始寻找物品，只见：月月上楼寻找地图；乐乐和嘟嘟在小木屋前找到一张塑料桌子，搬到场地发现太短，又去把另一张桌子搬到现场，拼成长桌子；其他孩子去体育器械区域寻找垫子、梯子等器械。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嘟嘟又跑来寻求帮助：“童老师，日本兵只有三个，是不是太少了？”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教师：“那你去问问谁愿意换角色，做日本兵。”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问了一圈，谁也不想当，教师：“日本兵少也没事，瞧，日本兵的武器比较厉害！”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嘟嘟摸了摸头：“对，也是的。”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10:15-10:38  游戏中……</w:t>
      </w:r>
    </w:p>
    <w:p>
      <w:pPr>
        <w:spacing w:line="360" w:lineRule="auto"/>
        <w:ind w:firstLine="481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准备工作做好，各就各位准备游戏。旁白开始，张连长和八路在拿着地图开会，二小爬到树上在放哨，儿童团在操练，日本兵在另一边无所事事。教师提醒：“日本兵，准备好上场啦！”</w:t>
      </w:r>
    </w:p>
    <w:p>
      <w:pPr>
        <w:spacing w:line="360" w:lineRule="auto"/>
        <w:ind w:firstLine="481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佐佐木将军、汉奸和三个日本兵往二小方向走来。然然提醒：“快点，张连长带着八路躲起来，等下要打仗了！”只见：张连长往滑滑梯走，其他八路军也跟着他往同一方向走。</w:t>
      </w:r>
    </w:p>
    <w:p>
      <w:pPr>
        <w:spacing w:line="360" w:lineRule="auto"/>
        <w:ind w:firstLine="481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教师及时介入：“张连长，是不是要安排其他兵蹲点在别的地方？”</w:t>
      </w:r>
    </w:p>
    <w:p>
      <w:pPr>
        <w:spacing w:line="360" w:lineRule="auto"/>
        <w:ind w:firstLine="481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张连长睁大眼睛看着我，教师：“我们可以藏在滑滑梯下面，可以藏在轮胎山后面……”（孩子们根据我的建议躲藏）</w:t>
      </w:r>
    </w:p>
    <w:p>
      <w:pPr>
        <w:spacing w:line="360" w:lineRule="auto"/>
        <w:ind w:firstLine="481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二小被佐佐木刺死，开始打仗，儿童团还在做报纸球，教师：“儿童团赶紧传子弹给八路。”儿童团的孩子们慢悠悠，很开心的给八路军报纸球。两队人打仗，打也打不死，教师不喊停，两队人一直打。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10:38-10:45  讲评环节……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教师：“在游戏中，你发现了什么？”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小展：“由于我扮演的张连长记不得剧情，所以一直要人提醒。”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乐乐：“我发现我打日本兵，打也打不死。”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然然：“我们打仗打了半天，一个人都没有死。”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…………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分析：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《指南》5-6岁社会领域中指出：“活动时能与同伴分工合作，遇到困难能一起克服。”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，上述案例中，当开始游戏的时候，孩子们发现准备工作没有做到位，这样会导致游戏不能很好的开展，于是他们分工合作去寻找游戏中需要的物品，并摆放在合适的位置。《指南》5-6岁社会领域中还指出：“有问题愿意向别人请教。”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当嘟嘟发现没有人愿意当日本兵的时候，就来求助于老师，通过老师的协调，孩子们还是不愿意去当日本兵，教师没有强迫他们，尊重他们的想法，并用“日本兵的武器比较厉害”来解决了这一问题。</w:t>
      </w:r>
    </w:p>
    <w:p>
      <w:pPr>
        <w:spacing w:line="360" w:lineRule="auto"/>
        <w:ind w:firstLine="481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在整个游戏中，进入到打仗环境，发现了许多问题，在讲评环节中，发现孩子们跟我们老师的感觉一致，都认为：打仗场景乱；打了半天打不死；儿童团太温柔；打仗环节儿童团和八路军之间没有关联……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调整：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要加入音乐，来把控整个游戏的节奏，特别是打仗环节，加入紧张气氛的音乐后，效果会更佳。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优化打仗环节，平时给孩子多看看打仗的视频，让孩子知道打仗可以使用躲、闪、倒等技巧。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锻炼儿童团的“刚性”，引导儿童团需要配合八路一起打仗。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进一步加强情感方面的支持。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706C9"/>
    <w:multiLevelType w:val="singleLevel"/>
    <w:tmpl w:val="1E9706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OWU3ODk4MTM0MGI0MThmZjU2ZDllZDY0ZTEyODEifQ=="/>
  </w:docVars>
  <w:rsids>
    <w:rsidRoot w:val="3CFF775A"/>
    <w:rsid w:val="041462BE"/>
    <w:rsid w:val="077F1810"/>
    <w:rsid w:val="08E745A8"/>
    <w:rsid w:val="0B485FD1"/>
    <w:rsid w:val="0C1E558E"/>
    <w:rsid w:val="0CF56606"/>
    <w:rsid w:val="0EC94D24"/>
    <w:rsid w:val="111F7DDE"/>
    <w:rsid w:val="121B1B42"/>
    <w:rsid w:val="1248390A"/>
    <w:rsid w:val="13DE2AA7"/>
    <w:rsid w:val="165E3DC0"/>
    <w:rsid w:val="169A7F07"/>
    <w:rsid w:val="19445D81"/>
    <w:rsid w:val="196C49C1"/>
    <w:rsid w:val="1C0A780E"/>
    <w:rsid w:val="212925B3"/>
    <w:rsid w:val="21EC55EA"/>
    <w:rsid w:val="21FC5F50"/>
    <w:rsid w:val="22C41172"/>
    <w:rsid w:val="23825FAA"/>
    <w:rsid w:val="25847A9B"/>
    <w:rsid w:val="25D14317"/>
    <w:rsid w:val="27D24D61"/>
    <w:rsid w:val="32C6485A"/>
    <w:rsid w:val="32DD7D02"/>
    <w:rsid w:val="362D7FF8"/>
    <w:rsid w:val="36622AC7"/>
    <w:rsid w:val="382736AC"/>
    <w:rsid w:val="39284554"/>
    <w:rsid w:val="3B0F40A8"/>
    <w:rsid w:val="3CB52527"/>
    <w:rsid w:val="3CFF775A"/>
    <w:rsid w:val="3D70539A"/>
    <w:rsid w:val="3D897E17"/>
    <w:rsid w:val="3FC25C55"/>
    <w:rsid w:val="3FF8166B"/>
    <w:rsid w:val="3FFA0456"/>
    <w:rsid w:val="43862855"/>
    <w:rsid w:val="454F3145"/>
    <w:rsid w:val="463B4047"/>
    <w:rsid w:val="47222787"/>
    <w:rsid w:val="49B27E76"/>
    <w:rsid w:val="4F270DB9"/>
    <w:rsid w:val="50135086"/>
    <w:rsid w:val="5A401E1F"/>
    <w:rsid w:val="5A6951E1"/>
    <w:rsid w:val="5AF30F60"/>
    <w:rsid w:val="5E930A90"/>
    <w:rsid w:val="62074C63"/>
    <w:rsid w:val="62402687"/>
    <w:rsid w:val="63394FD5"/>
    <w:rsid w:val="676A2928"/>
    <w:rsid w:val="692C53C1"/>
    <w:rsid w:val="69665AFA"/>
    <w:rsid w:val="6A722A6D"/>
    <w:rsid w:val="6B724D83"/>
    <w:rsid w:val="6BF1161A"/>
    <w:rsid w:val="6C0A056D"/>
    <w:rsid w:val="6F59423B"/>
    <w:rsid w:val="6FAE71C8"/>
    <w:rsid w:val="722B755C"/>
    <w:rsid w:val="74113EFA"/>
    <w:rsid w:val="7840728B"/>
    <w:rsid w:val="7ABB4547"/>
    <w:rsid w:val="7AEC25B9"/>
    <w:rsid w:val="7B9F0A5A"/>
    <w:rsid w:val="7F4D1868"/>
    <w:rsid w:val="7F6A1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1180</Characters>
  <Lines>0</Lines>
  <Paragraphs>0</Paragraphs>
  <TotalTime>13</TotalTime>
  <ScaleCrop>false</ScaleCrop>
  <LinksUpToDate>false</LinksUpToDate>
  <CharactersWithSpaces>1196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2016-01-06T00:52:00Z</dcterms:created>
  <dc:creator>asus1</dc:creator>
  <cp:lastModifiedBy>同同1385467072</cp:lastModifiedBy>
  <dcterms:modified xsi:type="dcterms:W3CDTF">2022-05-06T05:55:06Z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9BF85FC58D3A4E01961D56542AC66B45</vt:lpwstr>
  </property>
</Properties>
</file>