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10.9今日动态</w:t>
      </w:r>
    </w:p>
    <w:p>
      <w:pPr>
        <w:numPr>
          <w:ilvl w:val="0"/>
          <w:numId w:val="1"/>
        </w:numPr>
        <w:jc w:val="both"/>
        <w:rPr>
          <w:rFonts w:hint="default"/>
          <w:b/>
          <w:bCs/>
          <w:sz w:val="24"/>
          <w:szCs w:val="24"/>
          <w:lang w:val="en-US" w:eastAsia="zh-CN"/>
        </w:rPr>
      </w:pPr>
      <w:r>
        <w:rPr>
          <w:rFonts w:hint="eastAsia"/>
          <w:b/>
          <w:bCs/>
          <w:sz w:val="24"/>
          <w:szCs w:val="24"/>
          <w:lang w:val="en-US" w:eastAsia="zh-CN"/>
        </w:rPr>
        <w:t>来园篇</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b/>
          <w:bCs/>
          <w:color w:val="auto"/>
          <w:u w:val="single"/>
          <w:lang w:val="en-US"/>
        </w:rPr>
      </w:pPr>
      <w:r>
        <w:rPr>
          <w:rFonts w:hint="eastAsia" w:ascii="宋体" w:hAnsi="宋体" w:eastAsia="宋体" w:cs="宋体"/>
          <w:sz w:val="24"/>
          <w:szCs w:val="24"/>
          <w:lang w:val="en-US" w:eastAsia="zh-CN"/>
        </w:rPr>
        <w:t>今日来园幼儿31人，2人请假。能够主动和老师阿姨打招呼的小朋友有</w:t>
      </w:r>
      <w:r>
        <w:rPr>
          <w:rFonts w:hint="eastAsia" w:ascii="宋体" w:hAnsi="宋体" w:eastAsia="宋体" w:cs="宋体"/>
          <w:b/>
          <w:bCs/>
          <w:i w:val="0"/>
          <w:iCs w:val="0"/>
          <w:color w:val="auto"/>
          <w:kern w:val="0"/>
          <w:sz w:val="22"/>
          <w:szCs w:val="22"/>
          <w:u w:val="single"/>
          <w:lang w:val="en-US" w:eastAsia="zh-CN" w:bidi="ar"/>
        </w:rPr>
        <w:t>万煜铂、王翊行、、张佳妮、邓淼、沈沐晨、李沐冉、张琳晞、吴弈鸣、臧宇朋、丁沐晞、曹铭轩、李雨菲、栾晞纯、万慕铄、张轩睿、王艺瑾、徐梓皓、陶栀夏、丁雅琦、王子嘉、金芳伊.</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b/>
          <w:bCs/>
          <w:color w:val="auto"/>
          <w:u w:val="single"/>
        </w:rPr>
      </w:pPr>
      <w:r>
        <w:rPr>
          <w:rFonts w:hint="eastAsia" w:ascii="宋体" w:hAnsi="宋体" w:eastAsia="宋体" w:cs="宋体"/>
          <w:b w:val="0"/>
          <w:bCs w:val="0"/>
          <w:i w:val="0"/>
          <w:iCs w:val="0"/>
          <w:color w:val="auto"/>
          <w:kern w:val="0"/>
          <w:sz w:val="24"/>
          <w:szCs w:val="24"/>
          <w:u w:val="none"/>
          <w:lang w:val="en-US" w:eastAsia="zh-CN" w:bidi="ar"/>
        </w:rPr>
        <w:t>能够自主喝牛奶并插卡的小朋友有</w:t>
      </w:r>
      <w:r>
        <w:rPr>
          <w:rFonts w:hint="eastAsia" w:ascii="宋体" w:hAnsi="宋体" w:eastAsia="宋体" w:cs="宋体"/>
          <w:b/>
          <w:bCs/>
          <w:i w:val="0"/>
          <w:iCs w:val="0"/>
          <w:color w:val="auto"/>
          <w:kern w:val="0"/>
          <w:sz w:val="22"/>
          <w:szCs w:val="22"/>
          <w:u w:val="single"/>
          <w:lang w:val="en-US" w:eastAsia="zh-CN" w:bidi="ar"/>
        </w:rPr>
        <w:t>万煜铂、王翊行、冯钰源、冯皓辰、张佳妮、邓淼、沈沐晨、李沐冉、张琳晞、李雨萱、吴弈鸣、臧宇朋、丁沐晞、曹铭轩、李雨菲、栾晞纯、万慕铄、李宗昊、万晞文、郑丽莎、张轩睿、李一阳、王艺瑾、徐梓皓、陶栀夏、高宇辰、丁雅琦、王子嘉、金芳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宋体" w:hAnsi="宋体" w:eastAsia="宋体" w:cs="宋体"/>
          <w:b/>
          <w:bCs/>
          <w:sz w:val="24"/>
          <w:szCs w:val="24"/>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-168275</wp:posOffset>
                </wp:positionH>
                <wp:positionV relativeFrom="paragraph">
                  <wp:posOffset>215265</wp:posOffset>
                </wp:positionV>
                <wp:extent cx="6515100" cy="15240"/>
                <wp:effectExtent l="0" t="0" r="0" b="0"/>
                <wp:wrapNone/>
                <wp:docPr id="1" name="直接连接符 1"/>
                <wp:cNvGraphicFramePr/>
                <a:graphic xmlns:a="http://schemas.openxmlformats.org/drawingml/2006/main">
                  <a:graphicData uri="http://schemas.microsoft.com/office/word/2010/wordprocessingShape">
                    <wps:wsp>
                      <wps:cNvCnPr/>
                      <wps:spPr>
                        <a:xfrm>
                          <a:off x="774065" y="2445385"/>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3.25pt;margin-top:16.95pt;height:1.2pt;width:513pt;z-index:251659264;mso-width-relative:page;mso-height-relative:page;" filled="f" stroked="t" coordsize="21600,21600" o:gfxdata="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rasCbXAAAACQEAAA8AAAAAAAAAAQAgAAAAIgAAAGRycy9kb3ducmV2LnhtbFBL&#10;AQIUABQAAAAIAIdO4kDBzLr59wEAAMIDAAAOAAAAAAAAAAEAIAAAACYBAABkcnMvZTJvRG9jLnht&#10;bFBLBQYAAAAABgAGAFkBAACPBQAAAAA=&#10;">
                <v:fill on="f" focussize="0,0"/>
                <v:stroke weight="1.5pt" color="#000000 [3200]" miterlimit="8" joinstyle="miter" dashstyle="1 1"/>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二、区域游戏篇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lang w:val="en-US" w:eastAsia="zh-CN"/>
        </w:rPr>
        <w:t xml:space="preserve">      </w:t>
      </w:r>
    </w:p>
    <w:tbl>
      <w:tblPr>
        <w:tblStyle w:val="3"/>
        <w:tblW w:w="9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9"/>
        <w:gridCol w:w="3259"/>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trPr>
        <w:tc>
          <w:tcPr>
            <w:tcW w:w="3259"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4"/>
                <w:szCs w:val="24"/>
                <w:vertAlign w:val="baseline"/>
                <w:lang w:val="en-US" w:eastAsia="zh-CN"/>
              </w:rPr>
            </w:pPr>
            <w:r>
              <w:rPr>
                <w:rFonts w:ascii="宋体" w:hAnsi="宋体" w:eastAsia="宋体" w:cs="宋体"/>
                <w:sz w:val="24"/>
                <w:szCs w:val="24"/>
              </w:rPr>
              <w:drawing>
                <wp:inline distT="0" distB="0" distL="114300" distR="114300">
                  <wp:extent cx="1920240" cy="1440180"/>
                  <wp:effectExtent l="0" t="0" r="0" b="762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1920240" cy="1440180"/>
                          </a:xfrm>
                          <a:prstGeom prst="rect">
                            <a:avLst/>
                          </a:prstGeom>
                          <a:noFill/>
                          <a:ln w="9525">
                            <a:noFill/>
                          </a:ln>
                        </pic:spPr>
                      </pic:pic>
                    </a:graphicData>
                  </a:graphic>
                </wp:inline>
              </w:drawing>
            </w:r>
          </w:p>
        </w:tc>
        <w:tc>
          <w:tcPr>
            <w:tcW w:w="3259"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4"/>
                <w:szCs w:val="24"/>
                <w:vertAlign w:val="baseline"/>
                <w:lang w:val="en-US" w:eastAsia="zh-CN"/>
              </w:rPr>
            </w:pPr>
            <w:r>
              <w:rPr>
                <w:rFonts w:ascii="宋体" w:hAnsi="宋体" w:eastAsia="宋体" w:cs="宋体"/>
                <w:sz w:val="24"/>
                <w:szCs w:val="24"/>
              </w:rPr>
              <w:drawing>
                <wp:inline distT="0" distB="0" distL="114300" distR="114300">
                  <wp:extent cx="1920240" cy="1440180"/>
                  <wp:effectExtent l="0" t="0" r="0" b="762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5"/>
                          <a:stretch>
                            <a:fillRect/>
                          </a:stretch>
                        </pic:blipFill>
                        <pic:spPr>
                          <a:xfrm>
                            <a:off x="0" y="0"/>
                            <a:ext cx="1920240" cy="1440180"/>
                          </a:xfrm>
                          <a:prstGeom prst="rect">
                            <a:avLst/>
                          </a:prstGeom>
                          <a:noFill/>
                          <a:ln w="9525">
                            <a:noFill/>
                          </a:ln>
                        </pic:spPr>
                      </pic:pic>
                    </a:graphicData>
                  </a:graphic>
                </wp:inline>
              </w:drawing>
            </w:r>
          </w:p>
        </w:tc>
        <w:tc>
          <w:tcPr>
            <w:tcW w:w="32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4"/>
                <w:szCs w:val="24"/>
                <w:vertAlign w:val="baseline"/>
                <w:lang w:val="en-US" w:eastAsia="zh-CN"/>
              </w:rPr>
            </w:pPr>
            <w:r>
              <w:rPr>
                <w:rFonts w:ascii="宋体" w:hAnsi="宋体" w:eastAsia="宋体" w:cs="宋体"/>
                <w:sz w:val="24"/>
                <w:szCs w:val="24"/>
              </w:rPr>
              <w:drawing>
                <wp:inline distT="0" distB="0" distL="114300" distR="114300">
                  <wp:extent cx="1920240" cy="1440180"/>
                  <wp:effectExtent l="0" t="0" r="0" b="762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6"/>
                          <a:stretch>
                            <a:fillRect/>
                          </a:stretch>
                        </pic:blipFill>
                        <pic:spPr>
                          <a:xfrm>
                            <a:off x="0" y="0"/>
                            <a:ext cx="1920240" cy="14401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9" w:hRule="atLeast"/>
        </w:trPr>
        <w:tc>
          <w:tcPr>
            <w:tcW w:w="3259"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图书区：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今天图书区有两位宝宝进去游戏了，他们各自拿了一本书开始阅读。鞠雨恒翻书较快，很快就看完了第一本书，游戏时间李他更换了5本书。王子嘉一边看书一边自己说，一边用手指着。</w:t>
            </w:r>
          </w:p>
        </w:tc>
        <w:tc>
          <w:tcPr>
            <w:tcW w:w="3259"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娃娃家：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今天的娃娃家非常的热闹，有小厨师、小客人、妈妈等。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邓淼：快来品尝我的蛋糕。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徐梓皓：稍等一下，我在洗菜呢。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邓淼：我的蛋糕刚刚烤出来的很香哦！</w:t>
            </w:r>
          </w:p>
        </w:tc>
        <w:tc>
          <w:tcPr>
            <w:tcW w:w="32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选择区域：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孩子在喝完牛奶后会自己选择自己想要进去的区域，郑丽莎和金芳伊先来到了柜子前。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金芳伊：你想玩什么区域？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郑丽莎：我不知道，我先玩拼图。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val="0"/>
                <w:bCs w:val="0"/>
                <w:sz w:val="24"/>
                <w:szCs w:val="24"/>
                <w:vertAlign w:val="baseline"/>
                <w:lang w:val="en-US" w:eastAsia="zh-CN"/>
              </w:rPr>
              <w:t>金芳伊：我也想玩，我们一起选这个区域吧！</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4"/>
          <w:szCs w:val="24"/>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-335915</wp:posOffset>
                </wp:positionH>
                <wp:positionV relativeFrom="paragraph">
                  <wp:posOffset>113030</wp:posOffset>
                </wp:positionV>
                <wp:extent cx="6515100" cy="15240"/>
                <wp:effectExtent l="0" t="0" r="0" b="0"/>
                <wp:wrapNone/>
                <wp:docPr id="12" name="直接连接符 12"/>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6.45pt;margin-top:8.9pt;height:1.2pt;width:513pt;z-index:251660288;mso-width-relative:page;mso-height-relative:page;" filled="f" stroked="t" coordsize="21600,21600" o:gfxdata="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ByG&#10;5NcAAAAJAQAADwAAAAAAAAABACAAAAAiAAAAZHJzL2Rvd25yZXYueG1sUEsBAhQAFAAAAAgAh07i&#10;QGfxarXqAQAAuQMAAA4AAAAAAAAAAQAgAAAAJgEAAGRycy9lMm9Eb2MueG1sUEsFBgAAAAAGAAYA&#10;WQEAAIIFAAAAAA==&#10;">
                <v:fill on="f" focussize="0,0"/>
                <v:stroke weight="1.5pt" color="#000000 [3200]" miterlimit="8" joinstyle="miter" dashstyle="1 1"/>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default" w:eastAsiaTheme="minorEastAsia"/>
          <w:sz w:val="21"/>
          <w:lang w:val="en-US" w:eastAsia="zh-CN"/>
        </w:rPr>
      </w:pPr>
      <w:r>
        <w:rPr>
          <w:rFonts w:hint="eastAsia" w:ascii="宋体" w:hAnsi="宋体" w:eastAsia="宋体" w:cs="宋体"/>
          <w:b/>
          <w:bCs/>
          <w:sz w:val="24"/>
          <w:szCs w:val="24"/>
          <w:lang w:val="en-US" w:eastAsia="zh-CN"/>
        </w:rPr>
        <w:t>三、集体活动篇</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color w:val="000000"/>
          <w:sz w:val="24"/>
          <w:szCs w:val="24"/>
        </w:rPr>
      </w:pPr>
      <w:r>
        <w:rPr>
          <w:rFonts w:hint="eastAsia" w:ascii="宋体" w:hAnsi="宋体" w:eastAsia="宋体" w:cs="宋体"/>
          <w:color w:val="000000"/>
          <w:sz w:val="24"/>
          <w:szCs w:val="24"/>
        </w:rPr>
        <w:t>这是一节认知类的科学活动。天气是一定区域短时段内的大气状态（如冷暖、风雨、干湿、阴晴等）及其变化的总称。</w:t>
      </w:r>
      <w:r>
        <w:rPr>
          <w:rStyle w:val="5"/>
          <w:rFonts w:hint="eastAsia" w:ascii="宋体" w:hAnsi="宋体" w:eastAsia="宋体" w:cs="宋体"/>
          <w:color w:val="000000"/>
          <w:sz w:val="24"/>
          <w:szCs w:val="24"/>
        </w:rPr>
        <w:t>天气预报</w:t>
      </w:r>
      <w:r>
        <w:rPr>
          <w:rFonts w:hint="eastAsia" w:ascii="宋体" w:hAnsi="宋体" w:eastAsia="宋体" w:cs="宋体"/>
          <w:color w:val="000000"/>
          <w:sz w:val="24"/>
          <w:szCs w:val="24"/>
        </w:rPr>
        <w:t>是根据大气科学的基本理论和技术对某一地区未来的天气作出分析和预测，它是根据对卫星云图和天气图的分析，结合有关气象资料、地形和季节特点、群众经验等综合研究后作出的。而幼儿生活中接触到最多的天气种类是：晴天、阴天、雨天、雾天、下雪天……他们从天气预报中获取的天气信息也主要从这些天气的天气牌中获取。本次活动主要通过让幼儿观察、了解常见的天气牌，从而知道天气情况。</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color w:val="auto"/>
          <w:sz w:val="24"/>
          <w:szCs w:val="24"/>
          <w:u w:val="single"/>
        </w:rPr>
      </w:pPr>
      <w:r>
        <w:rPr>
          <w:rFonts w:hint="eastAsia" w:ascii="宋体" w:hAnsi="宋体" w:eastAsia="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-183515</wp:posOffset>
                </wp:positionH>
                <wp:positionV relativeFrom="paragraph">
                  <wp:posOffset>6661785</wp:posOffset>
                </wp:positionV>
                <wp:extent cx="6515100" cy="1524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4.45pt;margin-top:524.55pt;height:1.2pt;width:513pt;z-index:251662336;mso-width-relative:page;mso-height-relative:page;" filled="f" stroked="t" coordsize="21600,21600" o:gfxdata="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dio09oAAAANAQAADwAAAAAAAAABACAAAAAiAAAAZHJzL2Rvd25yZXYueG1sUEsBAhQAFAAAAAgA&#10;h07iQNvtm2/qAQAAuQMAAA4AAAAAAAAAAQAgAAAAKQEAAGRycy9lMm9Eb2MueG1sUEsFBgAAAAAG&#10;AAYAWQEAAIUFAAAAAA==&#10;">
                <v:fill on="f" focussize="0,0"/>
                <v:stroke weight="1.5pt" color="#000000 [3200]" miterlimit="8" joinstyle="miter" dashstyle="1 1"/>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-335915</wp:posOffset>
                </wp:positionH>
                <wp:positionV relativeFrom="paragraph">
                  <wp:posOffset>6509385</wp:posOffset>
                </wp:positionV>
                <wp:extent cx="6515100" cy="1524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6.45pt;margin-top:512.55pt;height:1.2pt;width:513pt;z-index:251661312;mso-width-relative:page;mso-height-relative:page;" filled="f" stroked="t" coordsize="21600,21600" o:gfxdata="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BEkfdoAAAANAQAADwAAAAAAAAABACAAAAAiAAAAZHJzL2Rvd25yZXYueG1sUEsBAhQAFAAAAAgA&#10;h07iQK10vZHqAQAAuQMAAA4AAAAAAAAAAQAgAAAAKQEAAGRycy9lMm9Eb2MueG1sUEsFBgAAAAAG&#10;AAYAWQEAAIUFAAAAAA==&#10;">
                <v:fill on="f" focussize="0,0"/>
                <v:stroke weight="1.5pt" color="#000000 [3200]" miterlimit="8" joinstyle="miter" dashstyle="1 1"/>
                <v:imagedata o:title=""/>
                <o:lock v:ext="edit" aspectratio="f"/>
              </v:line>
            </w:pict>
          </mc:Fallback>
        </mc:AlternateContent>
      </w:r>
      <w:r>
        <w:rPr>
          <w:rFonts w:hint="eastAsia" w:ascii="宋体" w:hAnsi="宋体" w:eastAsia="宋体" w:cs="宋体"/>
          <w:b w:val="0"/>
          <w:bCs/>
          <w:color w:val="000000"/>
          <w:sz w:val="24"/>
          <w:szCs w:val="24"/>
          <w:lang w:val="en-US" w:eastAsia="zh-CN"/>
        </w:rPr>
        <w:t xml:space="preserve"> 能够准确地辨别不同天气并说出它的名称的幼儿有</w:t>
      </w:r>
      <w:r>
        <w:rPr>
          <w:rFonts w:hint="eastAsia" w:ascii="宋体" w:hAnsi="宋体" w:eastAsia="宋体" w:cs="宋体"/>
          <w:b/>
          <w:bCs/>
          <w:i w:val="0"/>
          <w:iCs w:val="0"/>
          <w:color w:val="auto"/>
          <w:kern w:val="0"/>
          <w:sz w:val="24"/>
          <w:szCs w:val="24"/>
          <w:u w:val="single"/>
          <w:lang w:val="en-US" w:eastAsia="zh-CN" w:bidi="ar"/>
        </w:rPr>
        <w:t>万煜铂、王翊行、冯皓辰、张佳妮、邓淼、李沐冉、张琳晞、吴弈鸣、臧宇朋、丁沐晞、曹铭轩、李雨菲、栾晞纯、万慕铄、张轩睿、王艺瑾、徐梓皓、丁雅琦、王子嘉。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cs="宋体" w:eastAsiaTheme="minorEastAsia"/>
          <w:b w:val="0"/>
          <w:bCs/>
          <w:color w:val="000000"/>
          <w:sz w:val="24"/>
          <w:szCs w:val="24"/>
          <w:lang w:val="en-US" w:eastAsia="zh-CN"/>
        </w:rPr>
      </w:pPr>
    </w:p>
    <w:p>
      <w:pPr>
        <w:jc w:val="both"/>
        <w:rPr>
          <w:rFonts w:hint="eastAsia"/>
          <w:lang w:val="en-US" w:eastAsia="zh-CN"/>
        </w:rPr>
      </w:pPr>
    </w:p>
    <w:p>
      <w:pPr>
        <w:jc w:val="both"/>
        <w:rPr>
          <w:rFonts w:hint="eastAsia"/>
          <w:b/>
          <w:bCs/>
          <w:sz w:val="24"/>
          <w:szCs w:val="24"/>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-46355</wp:posOffset>
                </wp:positionH>
                <wp:positionV relativeFrom="paragraph">
                  <wp:posOffset>-143510</wp:posOffset>
                </wp:positionV>
                <wp:extent cx="6515100" cy="15240"/>
                <wp:effectExtent l="0" t="0" r="0" b="0"/>
                <wp:wrapNone/>
                <wp:docPr id="15" name="直接连接符 15"/>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3.65pt;margin-top:-11.3pt;height:1.2pt;width:513pt;z-index:251663360;mso-width-relative:page;mso-height-relative:page;" filled="f" stroked="t" coordsize="21600,21600" o:gfxdata="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Kr&#10;buPYAAAACwEAAA8AAAAAAAAAAQAgAAAAIgAAAGRycy9kb3ducmV2LnhtbFBLAQIUABQAAAAIAIdO&#10;4kARaExL6gEAALkDAAAOAAAAAAAAAAEAIAAAACcBAABkcnMvZTJvRG9jLnhtbFBLBQYAAAAABgAG&#10;AFkBAACDBQAAAAA=&#10;">
                <v:fill on="f" focussize="0,0"/>
                <v:stroke weight="1.5pt" color="#000000 [3200]" miterlimit="8" joinstyle="miter" dashstyle="1 1"/>
                <v:imagedata o:title=""/>
                <o:lock v:ext="edit" aspectratio="f"/>
              </v:line>
            </w:pict>
          </mc:Fallback>
        </mc:AlternateContent>
      </w:r>
      <w:r>
        <w:rPr>
          <w:rFonts w:hint="eastAsia"/>
          <w:b/>
          <w:bCs/>
          <w:sz w:val="24"/>
          <w:szCs w:val="24"/>
          <w:lang w:val="en-US" w:eastAsia="zh-CN"/>
        </w:rPr>
        <w:t xml:space="preserve">四、生活篇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b w:val="0"/>
          <w:bCs w:val="0"/>
          <w:kern w:val="0"/>
          <w:sz w:val="24"/>
          <w:szCs w:val="24"/>
          <w:u w:val="none"/>
          <w:lang w:val="en-US" w:eastAsia="zh-CN"/>
        </w:rPr>
        <w:t>今天午饭吃的是黑米饭、黄瓜炒鸡蛋、红烧鸡翅，喝的是番茄土豆汤。</w:t>
      </w:r>
      <w:r>
        <w:rPr>
          <w:rFonts w:hint="eastAsia" w:ascii="宋体" w:hAnsi="宋体" w:eastAsia="宋体" w:cs="宋体"/>
          <w:b/>
          <w:bCs/>
          <w:i w:val="0"/>
          <w:iCs w:val="0"/>
          <w:color w:val="auto"/>
          <w:kern w:val="0"/>
          <w:sz w:val="24"/>
          <w:szCs w:val="24"/>
          <w:u w:val="single"/>
          <w:lang w:val="en-US" w:eastAsia="zh-CN" w:bidi="ar"/>
        </w:rPr>
        <w:t>万煜铂、王翊行、冯皓辰、张佳妮、鞠雨恒、李沐冉、吴弈鸣、臧宇朋、曹铭轩、李雨菲、栾晞纯、王艺瑾、陶栀夏</w:t>
      </w:r>
      <w:r>
        <w:rPr>
          <w:rFonts w:hint="eastAsia" w:ascii="宋体" w:hAnsi="宋体" w:eastAsia="宋体" w:cs="宋体"/>
          <w:i w:val="0"/>
          <w:iCs w:val="0"/>
          <w:color w:val="auto"/>
          <w:kern w:val="0"/>
          <w:sz w:val="24"/>
          <w:szCs w:val="24"/>
          <w:u w:val="none"/>
          <w:lang w:val="en-US" w:eastAsia="zh-CN" w:bidi="ar"/>
        </w:rPr>
        <w:t>能够把饭菜全部都吃完。</w:t>
      </w: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i w:val="0"/>
          <w:iCs w:val="0"/>
          <w:color w:val="auto"/>
          <w:kern w:val="0"/>
          <w:sz w:val="24"/>
          <w:szCs w:val="24"/>
          <w:u w:val="single"/>
          <w:lang w:val="en-US" w:eastAsia="zh-CN" w:bidi="ar"/>
        </w:rPr>
        <w:t>万煜铂、王翊行、冯钰源、冯皓辰、张佳妮、邓淼、鞠雨恒、沈沐晨、李沐冉、张琳晞、李雨萱、吴弈鸣、臧宇朋、丁沐晞、曹铭轩、李雨菲、栾晞纯、邹羽晗、万慕铄、李宗昊、万晞文、郑丽莎、张轩睿、李一阳、王艺瑾、徐梓皓、陶栀夏、高宇辰、丁雅琦、王子嘉、金芳伊</w:t>
      </w:r>
      <w:r>
        <w:rPr>
          <w:rFonts w:hint="eastAsia" w:ascii="宋体" w:hAnsi="宋体" w:eastAsia="宋体" w:cs="宋体"/>
          <w:b w:val="0"/>
          <w:bCs w:val="0"/>
          <w:i w:val="0"/>
          <w:iCs w:val="0"/>
          <w:color w:val="auto"/>
          <w:kern w:val="0"/>
          <w:sz w:val="24"/>
          <w:szCs w:val="24"/>
          <w:u w:val="none"/>
          <w:lang w:val="en-US" w:eastAsia="zh-CN" w:bidi="ar"/>
        </w:rPr>
        <w:t>能够入睡。</w:t>
      </w:r>
    </w:p>
    <w:p>
      <w:pPr>
        <w:jc w:val="both"/>
        <w:rPr>
          <w:rFonts w:hint="eastAsia"/>
          <w:lang w:val="en-US" w:eastAsia="zh-CN"/>
        </w:rPr>
      </w:pPr>
    </w:p>
    <w:p>
      <w:pPr>
        <w:rPr>
          <w:rFonts w:hint="default"/>
          <w:b/>
          <w:bCs/>
          <w:color w:val="auto"/>
          <w:u w:val="single"/>
          <w:lang w:val="en-US"/>
        </w:rPr>
      </w:pPr>
      <w:r>
        <w:rPr>
          <w:sz w:val="21"/>
        </w:rPr>
        <mc:AlternateContent>
          <mc:Choice Requires="wps">
            <w:drawing>
              <wp:anchor distT="0" distB="0" distL="114300" distR="114300" simplePos="0" relativeHeight="251664384" behindDoc="0" locked="0" layoutInCell="1" allowOverlap="1">
                <wp:simplePos x="0" y="0"/>
                <wp:positionH relativeFrom="column">
                  <wp:posOffset>-366395</wp:posOffset>
                </wp:positionH>
                <wp:positionV relativeFrom="paragraph">
                  <wp:posOffset>161290</wp:posOffset>
                </wp:positionV>
                <wp:extent cx="6515100" cy="1524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8.85pt;margin-top:12.7pt;height:1.2pt;width:513pt;z-index:251664384;mso-width-relative:page;mso-height-relative:page;" filled="f" stroked="t" coordsize="21600,21600" o:gfxdata="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W3&#10;rSDYAAAACQEAAA8AAAAAAAAAAQAgAAAAIgAAAGRycy9kb3ducmV2LnhtbFBLAQIUABQAAAAIAIdO&#10;4kBP5jQm6gEAALkDAAAOAAAAAAAAAAEAIAAAACcBAABkcnMvZTJvRG9jLnhtbFBLBQYAAAAABgAG&#10;AFkBAACDBQAAAAA=&#10;">
                <v:fill on="f" focussize="0,0"/>
                <v:stroke weight="1.5pt" color="#000000 [3200]" miterlimit="8" joinstyle="miter" dashstyle="1 1"/>
                <v:imagedata o:title=""/>
                <o:lock v:ext="edit" aspectratio="f"/>
              </v:line>
            </w:pict>
          </mc:Fallback>
        </mc:AlternateContent>
      </w:r>
      <w:r>
        <w:rPr>
          <w:rFonts w:hint="eastAsia"/>
          <w:lang w:val="en-US" w:eastAsia="zh-CN"/>
        </w:rPr>
        <w:t xml:space="preserve">   </w:t>
      </w: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lang w:eastAsia="zh-Hans"/>
        </w:rPr>
      </w:pPr>
    </w:p>
    <w:p>
      <w:pPr>
        <w:ind w:firstLine="482" w:firstLineChars="200"/>
        <w:jc w:val="both"/>
        <w:rPr>
          <w:rFonts w:hint="eastAsia" w:eastAsiaTheme="minorEastAsia"/>
          <w:b/>
          <w:bCs/>
          <w:sz w:val="24"/>
          <w:szCs w:val="24"/>
          <w:lang w:val="en-US" w:eastAsia="zh-CN"/>
        </w:rPr>
      </w:pPr>
      <w:r>
        <w:rPr>
          <w:rFonts w:hint="eastAsia"/>
          <w:b/>
          <w:bCs/>
          <w:sz w:val="24"/>
          <w:szCs w:val="24"/>
          <w:lang w:val="en-US" w:eastAsia="zh-CN"/>
        </w:rPr>
        <w:t>友情提醒：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1.各位家长，安全教育平台的作业请及时完成。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2.有些孩子的指甲较长，今晚回家要记得修剪指甲哦！</w:t>
      </w:r>
      <w:bookmarkStart w:id="0" w:name="_GoBack"/>
      <w:bookmarkEnd w:id="0"/>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A4DBC9"/>
    <w:multiLevelType w:val="singleLevel"/>
    <w:tmpl w:val="AEA4DBC9"/>
    <w:lvl w:ilvl="0" w:tentative="0">
      <w:start w:val="2"/>
      <w:numFmt w:val="decimal"/>
      <w:lvlText w:val="%1."/>
      <w:lvlJc w:val="left"/>
      <w:pPr>
        <w:tabs>
          <w:tab w:val="left" w:pos="312"/>
        </w:tabs>
      </w:pPr>
    </w:lvl>
  </w:abstractNum>
  <w:abstractNum w:abstractNumId="1">
    <w:nsid w:val="F59E47DA"/>
    <w:multiLevelType w:val="singleLevel"/>
    <w:tmpl w:val="F59E47D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YjU3OGJhNDBkZjNiYzJkMzE4YzJmMzNkM2RiOTAifQ=="/>
  </w:docVars>
  <w:rsids>
    <w:rsidRoot w:val="62FF13F0"/>
    <w:rsid w:val="0B607ABD"/>
    <w:rsid w:val="0F9303EC"/>
    <w:rsid w:val="106A3894"/>
    <w:rsid w:val="2096010F"/>
    <w:rsid w:val="210146C8"/>
    <w:rsid w:val="28852506"/>
    <w:rsid w:val="2F130A19"/>
    <w:rsid w:val="2F136CE2"/>
    <w:rsid w:val="3C6F5DAF"/>
    <w:rsid w:val="3CD43181"/>
    <w:rsid w:val="4ADD6220"/>
    <w:rsid w:val="52A7754F"/>
    <w:rsid w:val="599962AE"/>
    <w:rsid w:val="5B203A17"/>
    <w:rsid w:val="62FF13F0"/>
    <w:rsid w:val="64CD379E"/>
    <w:rsid w:val="68151DD7"/>
    <w:rsid w:val="68E479CC"/>
    <w:rsid w:val="70254306"/>
    <w:rsid w:val="7151234A"/>
    <w:rsid w:val="7906221F"/>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Emphasis"/>
    <w:basedOn w:val="4"/>
    <w:qFormat/>
    <w:uiPriority w:val="20"/>
  </w:style>
  <w:style w:type="character" w:styleId="6">
    <w:name w:val="Hyperlink"/>
    <w:basedOn w:val="4"/>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963</Words>
  <Characters>970</Characters>
  <Lines>0</Lines>
  <Paragraphs>0</Paragraphs>
  <TotalTime>58</TotalTime>
  <ScaleCrop>false</ScaleCrop>
  <LinksUpToDate>false</LinksUpToDate>
  <CharactersWithSpaces>983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x喵p</cp:lastModifiedBy>
  <cp:lastPrinted>2022-08-31T08:51:00Z</cp:lastPrinted>
  <dcterms:modified xsi:type="dcterms:W3CDTF">2022-10-09T11:58:04Z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4AC4C22990904532BECF903CAA037FD3</vt:lpwstr>
  </property>
</Properties>
</file>