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关于幼儿户外运动资源喜好度调查报告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" w:firstLineChars="50"/>
        <w:jc w:val="center"/>
        <w:textAlignment w:val="auto"/>
        <w:rPr>
          <w:rFonts w:hint="eastAsia" w:ascii="楷体" w:hAnsi="楷体" w:eastAsia="楷体"/>
          <w:sz w:val="21"/>
          <w:szCs w:val="21"/>
        </w:rPr>
      </w:pPr>
      <w:bookmarkStart w:id="0" w:name="_GoBack"/>
      <w:bookmarkEnd w:id="0"/>
      <w:r>
        <w:rPr>
          <w:rFonts w:hint="eastAsia" w:ascii="楷体" w:hAnsi="楷体" w:eastAsia="楷体"/>
          <w:sz w:val="21"/>
          <w:szCs w:val="21"/>
          <w:lang w:val="en-US" w:eastAsia="zh-CN"/>
        </w:rPr>
        <w:t>胡一茹</w:t>
      </w:r>
      <w:r>
        <w:rPr>
          <w:rFonts w:hint="eastAsia" w:ascii="楷体" w:hAnsi="楷体" w:eastAsia="楷体"/>
          <w:sz w:val="21"/>
          <w:szCs w:val="21"/>
        </w:rPr>
        <w:t xml:space="preserve">  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调查目的：</w:t>
      </w: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>了解幼儿对场地、环境、材料的态度，更好认识儿童，同时为后面资源的开发与利用提供参考依据。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调查内容：</w:t>
      </w:r>
      <w:r>
        <w:rPr>
          <w:rFonts w:hint="eastAsia" w:ascii="宋体" w:hAnsi="宋体" w:eastAsia="宋体" w:cs="宋体"/>
          <w:sz w:val="24"/>
        </w:rPr>
        <w:t>幼儿园三大户外运动场地（中心场、嬉乐湾、拓展园）中，大中小三个年龄段幼儿对</w:t>
      </w:r>
      <w:r>
        <w:rPr>
          <w:rFonts w:hint="eastAsia" w:ascii="宋体" w:hAnsi="宋体" w:eastAsia="宋体" w:cs="宋体"/>
          <w:sz w:val="24"/>
          <w:u w:val="single"/>
        </w:rPr>
        <w:t>运动环境</w:t>
      </w:r>
      <w:r>
        <w:rPr>
          <w:rFonts w:hint="eastAsia" w:ascii="宋体" w:hAnsi="宋体" w:eastAsia="宋体" w:cs="宋体"/>
          <w:sz w:val="24"/>
        </w:rPr>
        <w:t>以及</w:t>
      </w:r>
      <w:r>
        <w:rPr>
          <w:rFonts w:hint="eastAsia" w:ascii="宋体" w:hAnsi="宋体" w:eastAsia="宋体" w:cs="宋体"/>
          <w:sz w:val="24"/>
          <w:u w:val="single"/>
        </w:rPr>
        <w:t>运动材料</w:t>
      </w:r>
      <w:r>
        <w:rPr>
          <w:rFonts w:hint="eastAsia" w:ascii="宋体" w:hAnsi="宋体" w:eastAsia="宋体" w:cs="宋体"/>
          <w:sz w:val="24"/>
        </w:rPr>
        <w:t>的喜好程度以及影响因子。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调查方法：</w:t>
      </w:r>
      <w:r>
        <w:rPr>
          <w:rFonts w:hint="eastAsia" w:ascii="宋体" w:hAnsi="宋体" w:eastAsia="宋体" w:cs="宋体"/>
          <w:sz w:val="24"/>
        </w:rPr>
        <w:t>访谈法(对照图片)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调查范围：</w:t>
      </w:r>
      <w:r>
        <w:rPr>
          <w:rFonts w:hint="eastAsia" w:ascii="宋体" w:hAnsi="宋体" w:eastAsia="宋体" w:cs="宋体"/>
          <w:sz w:val="24"/>
        </w:rPr>
        <w:t>雕庄中心幼儿园全体幼儿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调查对象：</w:t>
      </w:r>
      <w:r>
        <w:rPr>
          <w:rFonts w:hint="eastAsia" w:ascii="宋体" w:hAnsi="宋体" w:eastAsia="宋体" w:cs="宋体"/>
          <w:sz w:val="24"/>
        </w:rPr>
        <w:t>4个大班（每班20人）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4个中班（每班20人）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4个小班（每班10人）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调查时间：</w:t>
      </w:r>
      <w:r>
        <w:rPr>
          <w:rFonts w:hint="eastAsia" w:ascii="宋体" w:hAnsi="宋体" w:eastAsia="宋体" w:cs="宋体"/>
          <w:sz w:val="24"/>
        </w:rPr>
        <w:t>2019年12月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调查结果与分析：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园的户外运动场地主要有三大块：中心场、嬉乐湾、拓展园，根据场地特质，分别创设了不同的游戏环境、投放了丰富的运动材料。此次调查，我们结合图片的方法对三个不同年龄段的幼儿进行了访谈，孩子们对照图片选择自己最喜欢和最不喜欢的环境与材料，并说明选择的原因。</w:t>
      </w: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环境方面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是指各个场地中的若干游戏区域，区域的划分是按照场地的特性或者材料的分布情况来划分的。中心场的区域环境最少，嬉乐湾居中，拓展园最多。根据访谈的内容，归纳出环境选择的影响因子主要有“材料、创设、安全、卫生、性别”5大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中心场环境喜好数据：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1.综合区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26.65%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1.骑行区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3.足球区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心场一共五个场地，根据以上数据可以看出，滑梯区、足球区、综合区是孩子们比较喜欢的区域，特别是滑梯区，在小中班的选择占比率相当大，而大班孩子的选择性就比较平均。幼儿不喜欢的环境有足球区、骑行区、综合区，可以发现足球区和综合区两个环境是孩子们相爱相杀的，有多少孩子喜欢，就有多少孩子不喜欢。这样也可以看出滑梯区在中心场的受欢迎程度是最高的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以上数据，可以看出影响幼儿选择的因子最主要是“材料”，喜欢的环境方面，三个年龄段材料的影响都超过了85%，小班更是接近100%；在不喜欢的因子里面，“材料”还是影响孩子对环境喜好的主要因子，说明幼儿在选择环境时，最主要的原因是环境中的材料是否能够吸引幼儿。另外“安全”方面也占了比较大的比重，特别是大班幼儿，他们会安全性而不喜欢那个环境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嬉乐湾环境喜好数据：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1.中三中四后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3.性别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22"/>
        <w:gridCol w:w="763"/>
        <w:gridCol w:w="846"/>
        <w:gridCol w:w="963"/>
        <w:gridCol w:w="1568"/>
        <w:gridCol w:w="84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 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7.池塘区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90.00%%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嬉乐湾环境中幼儿比较喜欢的滑梯区、大型器械区、中三中四后，其中大型器械区中大班孩子喜欢得比较多，而小班幼儿选择不喜欢的最多，此外池塘区、中三中四后、中一中二后、滑梯区都是幼儿不喜欢的环境，我们又可以看出这些环境既是幼儿喜欢的，又是幼儿不喜欢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看一下影响因子，影响喜欢率占比最大的依然是“材料”，中班则超过90%，除“材料”之外，“创设”也是幼儿选择比较多的方面，说明环境的创设也能吸引一部分的孩子；而不喜欢的的因子中依然是“材料”占比最大，“安全”其次，有趣的是“安全”的占比随年龄增加而增加，大班孩子考虑安全因素最多，而小班则最少，他们反而是在选择喜欢的环境时更考虑安全。同时，“卫生”也进入不喜欢的因子中，少量幼儿对环境的卫生问题有所顾虑。</w:t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  <w:sz w:val="24"/>
        </w:rPr>
        <w:t>拓展园环境喜好数据：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2.迷宫/梅花桩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4.坡道区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5.拉力/小沟区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7.车道/梅花桩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8.休闲/坡道区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5.坡道/休闲区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7.投掷/梅花桩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7.木桩/车道区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8.拉力/休闲区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8.木桩/溜索区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1.坡道区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1.梅花桩区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4.迷宫/车道区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4.中心/小沟区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5.梅花桩/投掷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木桩/野战区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8.车道/休闲区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相比于中心场和嬉乐湾，拓展园的材料要少得多，但是环境却是三个场地中最丰富有趣的，这个场地中幼儿的选择面变广了，根据以上数据，我们发现各个环境之间占比率差距并没有以上两个区域那么大了。喜欢的环境中，中心区和野战区是占比最大的，三个年龄段幼儿都喜欢的区域。但在不喜欢的环境中，中心区又成为路转粉，成为爱恨交加的环境，此外梅花桩区、投掷区、迷宫区、木桩区也是选择性比较多的环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与以上两个区域相同，幼儿喜欢的环境影响因子还是“材料”占据高位，“创设”其次；不喜欢的影响因子与其它两个场地相似，还是“材料”“安全”占比较重的比例，与嬉乐湾一样，还增加了少量的“卫生”因子，说明少量孩子还是会考虑环境的卫生情况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环境方面总体分析：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1.环境对幼儿运动选择的喜爱程度有重要影响。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把三大块区域横向比较，拓展园是孩子们的第一选择，不难看出，拓展园环境是三个场地中最丰富有趣的，树木茂盛、场地类别具有多样性，创设的运动环境是依树而建、因地制宜，在这个场地中幼儿的选择面变广了，每个区域都想玩一玩，调动了幼儿参与运动的积极性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一个充满趣味性的环境是一个活动顺利开展的保障，年龄越小的幼儿，就越需要给他们创造一种身临其境的情景，激发他们的求知欲望，调动他们参与活动的积极性，这样的学习才是快乐的</w:t>
      </w:r>
      <w:r>
        <w:rPr>
          <w:rFonts w:hint="eastAsia" w:ascii="宋体" w:hAnsi="宋体" w:eastAsia="宋体" w:cs="宋体"/>
          <w:sz w:val="24"/>
          <w:vertAlign w:val="superscript"/>
        </w:rPr>
        <w:t>[1</w:t>
      </w:r>
      <w:r>
        <w:rPr>
          <w:rFonts w:ascii="宋体" w:hAnsi="宋体" w:eastAsia="宋体" w:cs="宋体"/>
          <w:sz w:val="24"/>
          <w:vertAlign w:val="superscript"/>
        </w:rPr>
        <w:t>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2.“材料”决定幼儿对环境的喜好程度。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影响大中小幼儿对环境的喜好的因子占比最大的是环境中的“材料”，其次是环境的创设；然后再是安全方面。三个年龄段幼儿不论是在“喜欢的环境”还是“不喜欢的环境”中，这个选项都是大幅度高于其它因子，说明在环境的喜好上，材料对幼儿是相当重要的，比如说拓展园的野战区，孩子回答地最多的就是“那里可以打枪”，说明野战玩具对他们的吸引性很大；而中心场的足球区，不喜欢的孩子说的更多的是“那里除了踢足球没什么好玩”。所以一个环境是否吸引幼儿，里面的材料是不是好玩是起着决定性的作用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3.幼儿不喜欢，很多是“安全”问题。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数据上看，“安全”因子的影响主要体现在不喜欢的环境选择上，比如说嬉乐湾的池塘区，幼儿回答“我怕自己掉下小河”，又比如说拓展园的梅花桩区，幼儿说“我看到我们小朋友在这里把头摔破了”，孩子们亲眼看到的危险让他们记忆深刻，说明幼儿的自我保护意识还是比较强的，当感觉有危险的时候就不会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同时数据也反映出，幼儿的安全意识是随着年龄增加而增强的，大班幼儿在“安全”方面的选择，要比小中班幼儿多。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反过来我们也可以审视教师的安全工作是否到位，是否考虑到幼儿本身的想法和顾虑。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4.“没去过、不会玩”怎么会喜欢？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在访谈过程中，提问幼儿为什么喜欢或者不喜欢，很多孩子会说“因为我玩过呀！”“因为我没玩过！”“我不会玩！”……这里面体现了两个信息：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个是幼儿对环境不熟悉，根本没有接触过这个环境怎么能喜欢？所以凡是接触的，他就喜欢，没有接触的就说不喜欢。那为什么没有接触过？是不敢？是没兴趣？还是其它原因？我们老师应该关注每个幼儿的情况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个是幼儿能力的限制，这方面限制主要来源于小班幼儿，比如说嬉乐湾的大型器械，很多小班幼儿选择不喜欢，原因是“我不会玩！”；中心场的骑行区，小班幼儿又说“我不喜欢骑车，因为我不会骑（够不到）”，这方面限制是可以随着年龄增加、身体变化、能力增强来改善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材料方面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材料指各个场地中供幼儿运动游戏的材料，包含高中低结构不同种类不同材质不同用途的材料，有购置的，也有自制的。根据访谈内容，归纳出材料喜好的影响因子主要有“兴趣、经验、能力、安全、卫生、挑战、数量、性别、外观、社交、社会影响”11项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中心场材料喜好数据：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1.塑框/半月摇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2.塑框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2.足球/木栅栏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4.小车/足球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综合器材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 攀爬架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 滑梯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3.塑框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小车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7.50&amp;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81"/>
        <w:gridCol w:w="780"/>
        <w:gridCol w:w="811"/>
        <w:gridCol w:w="989"/>
        <w:gridCol w:w="1620"/>
        <w:gridCol w:w="86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1.小车 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2.滑梯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2.攀爬架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3.攀爬架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木栅栏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79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5.社会影响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5.能力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6.社会影响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中心场的材料，攀爬架、小车、滑梯是三个年龄段幼儿都普遍喜欢的材料，其中小中班一致，大班幼儿选择性更多，塑框、木质组合以及足球也是比较受欢迎的材料；不喜欢的材料中，以上喜欢的材料均入选，特别是塑框、攀爬架占比很大，大班幼儿选择性同样比小中大幼儿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幼儿喜欢的材料影响因子主要集中在“经验”“兴趣”“能力”三方面上，可以看出幼儿尝试过的、有过游戏经验的材料幼儿才会喜欢，幼儿感兴趣和幼儿有能力去玩这两项也是幼儿喜欢的主要原因，同时材料的“外观”也会吸引幼儿，而大班幼儿还勇于“挑战”自己，小中班幼儿在社会性方面也有需求；而幼儿不喜欢的材料影响因子中占比相当大，幼儿对危险性较大的材料还是比较排斥的，“经验、兴趣、能力”居次，“外观、性别、数量、挑战、社交、社会影响”影响因素的占比也有一定的提高。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</w:pPr>
      <w:r>
        <w:rPr>
          <w:rFonts w:hint="eastAsia"/>
          <w:b/>
          <w:bCs/>
          <w:sz w:val="24"/>
        </w:rPr>
        <w:t>嬉乐湾材料喜好数据：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1.平衡板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2.塑料石头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2.小推车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4.小精灵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6.白沙石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1.小推车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6.小车/小精灵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25人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8.社影/性别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1.长凳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4.软棒/小石头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4.小推车/软棒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2.外观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嬉乐湾材料的喜好程度总体看来，其间的差距并没有很悬殊，说明孩子们平时的游戏中并没有过于扎堆的情况。喜欢的材料中，长凳成为中大班幼儿的首选，大班幼儿还喜欢塑料小石头这样可变化的材料，中班则倾向于平衡板这样考验平衡性的材料、而小推车和小车这类车类材料大家也都比较喜欢玩。不喜欢的材料中，平衡板、小推车、长凳分别又成为了大中小三个年龄段最不喜欢的材料，有是一次从最喜欢到不喜欢的跨越。</w:t>
      </w:r>
    </w:p>
    <w:p>
      <w:pPr>
        <w:spacing w:line="360" w:lineRule="auto"/>
        <w:ind w:firstLine="480"/>
      </w:pPr>
      <w:r>
        <w:rPr>
          <w:rFonts w:hint="eastAsia"/>
          <w:sz w:val="24"/>
        </w:rPr>
        <w:t>从影响因子我们可以看出，喜欢材料跟中心场一样，主要是“经验、兴趣、能力”三方面，区别是“经验、能力”拍在了“兴趣”之前，同时也有少量其它原因；而不喜欢的材料中，“安全”的占比仍然大幅度高于“经验、兴趣、能力”方面，其中小班幼儿对材料的“外观”有更多的关注，其它方面也都有少量涉及。</w:t>
      </w:r>
    </w:p>
    <w:p/>
    <w:p/>
    <w:p>
      <w:pPr>
        <w:spacing w:line="360" w:lineRule="auto"/>
      </w:pPr>
      <w:r>
        <w:rPr>
          <w:rFonts w:hint="eastAsia"/>
          <w:b/>
          <w:bCs/>
          <w:sz w:val="24"/>
        </w:rPr>
        <w:t>拓展园材料喜好数据：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1.溜索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3.轮胎秋千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铁滚轮/投掷桶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标志牌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溜索/蜘蛛架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4.小桥/梅花桩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6.外观/经验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1.梯子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3.蜘蛛架/晃桥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4.枪/木桩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5.树梯/投掷桶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投篮架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3.溜索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大龙球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梅花桩/木板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拓展园喜欢的材料中，三个年龄段幼儿不约而同选择小车为第一，枪为第二，秋千为第三，可见这三种材料被所有幼儿所喜欢，铁滚轮、树梯和晃桥也有一些人气；不喜欢的材料则没有那么一致，大班不喜欢的为溜索，中班则是梯子，小班是晃桥，其它分别还有铁滚轮、拉轮胎、蜘蛛架等，喜欢的材料也都由一些幼儿不喜欢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影响因子来看，喜欢的材料选择中“兴趣、经验、能力”仍然是比较重要的选项，特别是小中班，需要关注的是“社交”“挑战”两个方面也紧随其后，而大班在“社会影响”方面占比率也有10%；不喜欢的材料影响因子与之前两个场地无差，“安全”仍是遥遥领先，“兴趣、经验、能力”依然居次，其它影响因子少量存在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材料方面总体分析：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喜好程度较平稳，材料满足幼儿不同的选择。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从以上数据看，幼儿对材料的喜好程度并没有出现严重的两极分化，排名之间的差距最大不超过10%，基本上都是小幅下降。从中我们可以看出各场地为幼儿提供的材料比较丰富，能够满足幼儿游戏的不同需求，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2.“经验、兴趣、能力”成为幼儿选择材料的主要影响因子。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根据数据显示，我们发现“经验、兴趣、能力”是影响幼儿对材料喜好的主要因子。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在喜欢的材料中，拓展园的男孩子说“我可以拿枪和伙伴们玩对战游戏”、中心园的孩子说“我就是喜欢骑车”、嬉乐湾的幼儿说“我能很勇敢地走过长凳，不会掉下来”……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在不喜欢的材料中，中心场的塑框小班孩子说“这个我没玩过”、中心场的综合器材大班幼儿回答“这个我玩腻了”、拓展园的轮胎拉力器幼儿回答“我没有那么大的力气拉动它”……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此可见，材料能否引发幼儿兴趣、有无游戏经验、幼儿自身能力如何，都很大程度决定了孩子对材料的喜好程度。我国现代幼儿教育的开创者陈鹤琴先生曾指出：“小孩子的知识是由经验得来的。所接触的环境愈广，所得的知识当然越多，所以我们要使小孩子与环境有充分的接触。”他还指出：应根据幼儿的特点，多给幼儿感性的知识，创造各种环境和条件，多让儿童接触大自然和大社会，多观察，多活动，扩大他们的眼界</w:t>
      </w:r>
      <w:r>
        <w:rPr>
          <w:rFonts w:hint="eastAsia" w:ascii="宋体" w:hAnsi="宋体" w:eastAsia="宋体" w:cs="宋体"/>
          <w:sz w:val="24"/>
          <w:vertAlign w:val="superscript"/>
        </w:rPr>
        <w:t>[2]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3.不喜欢的材料主要是因为材料不“安全”。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选择中，“安全”一跃成为影响因子之首，这在环境的喜好程度中也占有比较重的比例。由此我们可以发现，材料的安全性或者说材料给予幼儿的安全感不够，才导致幼儿不喜欢该材料。从孩子们的回答来看，部分幼儿比较担心自身安全，特别是小班幼儿，他们本身比较胆小，身体控制能力较弱，还有一部分幼儿则担心会伤害到他人，主要是大班幼儿，他们能除了能考虑到自身安全，也能为他人考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场地与器械在幼儿户外运动中具有非常重要的作用，活动场地以及活动器械准备整理报告活动前场地与器械卫生检查、安全检查，可移动器械空间摆放与空间归置等等。</w:t>
      </w:r>
      <w:r>
        <w:rPr>
          <w:rFonts w:hint="eastAsia" w:ascii="宋体" w:hAnsi="宋体" w:eastAsia="宋体" w:cs="宋体"/>
          <w:sz w:val="24"/>
          <w:vertAlign w:val="superscript"/>
        </w:rPr>
        <w:t>[3]</w:t>
      </w:r>
      <w:r>
        <w:rPr>
          <w:rFonts w:hint="eastAsia" w:ascii="宋体" w:hAnsi="宋体" w:eastAsia="宋体" w:cs="宋体"/>
          <w:sz w:val="24"/>
        </w:rPr>
        <w:t>幼儿自身有对进行运动游戏安全性的判断，因此当他觉得某种游戏材料不够安全时很大程度上会放弃游戏。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文献综述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[1]沈婷.兴趣指引 快乐分区——分区体育活动中幼儿良好学习兴趣的培养研究[J].好家长，2014（12）：13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[2]刘培平.利用自然资源开展体育活动——以“小水坑游戏”为例[J].读写算，2014（48）：205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[3]高翼.幼儿园户外运动安全管理分析[J].学周刊，2018（02）：148-149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8682"/>
    <w:multiLevelType w:val="singleLevel"/>
    <w:tmpl w:val="2DE08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B7948"/>
    <w:rsid w:val="00176981"/>
    <w:rsid w:val="002D4C3C"/>
    <w:rsid w:val="00397199"/>
    <w:rsid w:val="003B7094"/>
    <w:rsid w:val="005133D4"/>
    <w:rsid w:val="005C7611"/>
    <w:rsid w:val="00777A51"/>
    <w:rsid w:val="00851304"/>
    <w:rsid w:val="008E3D33"/>
    <w:rsid w:val="00A22C25"/>
    <w:rsid w:val="00A84711"/>
    <w:rsid w:val="00AA045D"/>
    <w:rsid w:val="00AD6B78"/>
    <w:rsid w:val="00F0191F"/>
    <w:rsid w:val="00F83C71"/>
    <w:rsid w:val="035B5DB3"/>
    <w:rsid w:val="0FB4133C"/>
    <w:rsid w:val="11052753"/>
    <w:rsid w:val="176D00A3"/>
    <w:rsid w:val="1C673F76"/>
    <w:rsid w:val="1D4564FA"/>
    <w:rsid w:val="2023758F"/>
    <w:rsid w:val="47FB4C66"/>
    <w:rsid w:val="49E552E9"/>
    <w:rsid w:val="4DF64FFE"/>
    <w:rsid w:val="5E7A5AC4"/>
    <w:rsid w:val="600A53DD"/>
    <w:rsid w:val="64514FB8"/>
    <w:rsid w:val="6B66732C"/>
    <w:rsid w:val="6D0B7948"/>
    <w:rsid w:val="77D77137"/>
    <w:rsid w:val="7E4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1862</Words>
  <Characters>10617</Characters>
  <Lines>88</Lines>
  <Paragraphs>24</Paragraphs>
  <TotalTime>0</TotalTime>
  <ScaleCrop>false</ScaleCrop>
  <LinksUpToDate>false</LinksUpToDate>
  <CharactersWithSpaces>12455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2020-02-07T01:58:00Z</dcterms:created>
  <dc:creator>Royal</dc:creator>
  <cp:lastModifiedBy>Royal</cp:lastModifiedBy>
  <dcterms:modified xsi:type="dcterms:W3CDTF">2020-10-02T01:33:48Z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