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val="en-US" w:eastAsia="zh-Hans"/>
        </w:rPr>
      </w:pPr>
      <w:r>
        <w:rPr>
          <w:rFonts w:hint="eastAsia" w:ascii="宋体" w:hAnsi="宋体" w:eastAsia="宋体"/>
          <w:sz w:val="44"/>
          <w:szCs w:val="44"/>
        </w:rPr>
        <w:t>常州市第五中学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2022</w:t>
      </w:r>
      <w:r>
        <w:rPr>
          <w:rFonts w:hint="eastAsia" w:ascii="宋体" w:hAnsi="宋体" w:eastAsia="宋体"/>
          <w:sz w:val="44"/>
          <w:szCs w:val="44"/>
        </w:rPr>
        <w:t>年</w:t>
      </w:r>
      <w:r>
        <w:rPr>
          <w:rFonts w:hint="eastAsia" w:ascii="宋体" w:hAnsi="宋体" w:eastAsia="宋体"/>
          <w:sz w:val="44"/>
          <w:szCs w:val="44"/>
          <w:lang w:val="en-US" w:eastAsia="zh-Hans"/>
        </w:rPr>
        <w:t>体育节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val="en-US" w:eastAsia="zh-Hans"/>
        </w:rPr>
        <w:t>暨</w:t>
      </w:r>
      <w:r>
        <w:rPr>
          <w:rFonts w:hint="eastAsia" w:ascii="宋体" w:hAnsi="宋体" w:eastAsia="宋体"/>
          <w:sz w:val="44"/>
          <w:szCs w:val="44"/>
        </w:rPr>
        <w:t>秋季田径运动会成绩公告</w:t>
      </w:r>
    </w:p>
    <w:p>
      <w:pPr>
        <w:jc w:val="center"/>
        <w:rPr>
          <w:rFonts w:hint="eastAsia" w:ascii="宋体" w:hAnsi="宋体" w:eastAsia="宋体"/>
          <w:sz w:val="40"/>
          <w:szCs w:val="40"/>
          <w:lang w:val="en-US" w:eastAsia="zh-Hans"/>
        </w:rPr>
      </w:pPr>
      <w:r>
        <w:rPr>
          <w:rFonts w:hint="eastAsia" w:ascii="宋体" w:hAnsi="宋体" w:eastAsia="宋体"/>
          <w:sz w:val="40"/>
          <w:szCs w:val="40"/>
          <w:lang w:val="en-US" w:eastAsia="zh-Hans"/>
        </w:rPr>
        <w:t>团</w:t>
      </w:r>
      <w:r>
        <w:rPr>
          <w:rFonts w:hint="default" w:ascii="宋体" w:hAnsi="宋体" w:eastAsia="宋体"/>
          <w:sz w:val="40"/>
          <w:szCs w:val="40"/>
          <w:lang w:eastAsia="zh-Hans"/>
        </w:rPr>
        <w:t xml:space="preserve">  </w:t>
      </w:r>
      <w:r>
        <w:rPr>
          <w:rFonts w:hint="eastAsia" w:ascii="宋体" w:hAnsi="宋体" w:eastAsia="宋体"/>
          <w:sz w:val="40"/>
          <w:szCs w:val="40"/>
          <w:lang w:val="en-US" w:eastAsia="zh-Hans"/>
        </w:rPr>
        <w:t>体</w:t>
      </w:r>
      <w:r>
        <w:rPr>
          <w:rFonts w:hint="default" w:ascii="宋体" w:hAnsi="宋体" w:eastAsia="宋体"/>
          <w:sz w:val="40"/>
          <w:szCs w:val="40"/>
          <w:lang w:eastAsia="zh-Hans"/>
        </w:rPr>
        <w:t xml:space="preserve">  </w:t>
      </w:r>
      <w:r>
        <w:rPr>
          <w:rFonts w:hint="eastAsia" w:ascii="宋体" w:hAnsi="宋体" w:eastAsia="宋体"/>
          <w:sz w:val="40"/>
          <w:szCs w:val="40"/>
          <w:lang w:val="en-US" w:eastAsia="zh-Hans"/>
        </w:rPr>
        <w:t>总</w:t>
      </w:r>
      <w:r>
        <w:rPr>
          <w:rFonts w:hint="default" w:ascii="宋体" w:hAnsi="宋体" w:eastAsia="宋体"/>
          <w:sz w:val="40"/>
          <w:szCs w:val="40"/>
          <w:lang w:eastAsia="zh-Hans"/>
        </w:rPr>
        <w:t xml:space="preserve">  </w:t>
      </w:r>
      <w:r>
        <w:rPr>
          <w:rFonts w:hint="eastAsia" w:ascii="宋体" w:hAnsi="宋体" w:eastAsia="宋体"/>
          <w:sz w:val="40"/>
          <w:szCs w:val="40"/>
          <w:lang w:val="en-US" w:eastAsia="zh-Hans"/>
        </w:rPr>
        <w:t>分</w:t>
      </w:r>
      <w:bookmarkStart w:id="1" w:name="_GoBack"/>
      <w:bookmarkEnd w:id="1"/>
    </w:p>
    <w:tbl>
      <w:tblPr>
        <w:tblStyle w:val="4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191"/>
        <w:gridCol w:w="1193"/>
        <w:gridCol w:w="1191"/>
        <w:gridCol w:w="1193"/>
        <w:gridCol w:w="119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1466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-635</wp:posOffset>
                      </wp:positionV>
                      <wp:extent cx="885825" cy="819150"/>
                      <wp:effectExtent l="3175" t="3810" r="10160" b="152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819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5pt;margin-top:-0.05pt;height:64.5pt;width:69.75pt;mso-position-horizontal-relative:margin;z-index:251659264;mso-width-relative:page;mso-height-relative:page;" filled="f" stroked="t" coordsize="21600,21600" o:gfxdata="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J3j/ebVAAAACQEAAA8AAAAAAAAAAQAgAAAAOAAAAGRycy9kb3ducmV2Lnht&#10;bFBLAQIUABQAAAAIAIdO4kA33rnk5gEAALUDAAAOAAAAAAAAAAEAIAAAADoBAABkcnMvZTJvRG9j&#10;LnhtbFBLBQYAAAAABgAGAFkBAACS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班级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23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高一年级</w:t>
            </w:r>
          </w:p>
        </w:tc>
        <w:tc>
          <w:tcPr>
            <w:tcW w:w="23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高二年级</w:t>
            </w:r>
          </w:p>
        </w:tc>
        <w:tc>
          <w:tcPr>
            <w:tcW w:w="23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1466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总分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146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684.3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832.3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146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671.5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663.6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146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601.5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521.4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146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第四名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568.5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484.2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146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第五名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558.2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482.5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146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第六名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高一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524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479.6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146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第七名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517.3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473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146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第八名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495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455.8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高三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366</w:t>
            </w:r>
          </w:p>
        </w:tc>
      </w:tr>
    </w:tbl>
    <w:p>
      <w:pPr>
        <w:jc w:val="center"/>
        <w:rPr>
          <w:rFonts w:hint="default" w:ascii="宋体" w:hAnsi="宋体" w:eastAsia="宋体" w:cs="宋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入场式展示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一 等 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高一（8） 高一（9） 高一（10） 高一（16）高一（17）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          高二（1） 高二（7） 高二（11） 高二（15）高二（16）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二 等 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高一（1）高一（6）高一（11）高一（12）高一（13）高一（14）高一（15）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          高二（4）高二（8）高二（9） 高二（10）高二（12） 高二（13）高二（14）</w:t>
      </w:r>
      <w:r>
        <w:rPr>
          <w:rFonts w:hint="eastAsia"/>
          <w:sz w:val="40"/>
          <w:szCs w:val="40"/>
        </w:rPr>
        <w:t>体育道德风尚奖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>高一（</w:t>
      </w:r>
      <w:r>
        <w:rPr>
          <w:rFonts w:hint="eastAsia"/>
          <w:sz w:val="22"/>
          <w:szCs w:val="22"/>
          <w:lang w:val="en-US" w:eastAsia="zh-CN"/>
        </w:rPr>
        <w:t>3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>高一（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>高一（</w:t>
      </w:r>
      <w:r>
        <w:rPr>
          <w:rFonts w:hint="eastAsia"/>
          <w:sz w:val="22"/>
          <w:szCs w:val="22"/>
          <w:lang w:val="en-US" w:eastAsia="zh-CN"/>
        </w:rPr>
        <w:t>9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>高一（</w:t>
      </w:r>
      <w:r>
        <w:rPr>
          <w:rFonts w:hint="eastAsia"/>
          <w:sz w:val="22"/>
          <w:szCs w:val="22"/>
          <w:lang w:val="en-US" w:eastAsia="zh-CN"/>
        </w:rPr>
        <w:t>11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>高一（</w:t>
      </w:r>
      <w:r>
        <w:rPr>
          <w:rFonts w:hint="eastAsia"/>
          <w:sz w:val="22"/>
          <w:szCs w:val="22"/>
          <w:lang w:val="en-US" w:eastAsia="zh-CN"/>
        </w:rPr>
        <w:t>13</w:t>
      </w:r>
      <w:r>
        <w:rPr>
          <w:rFonts w:hint="eastAsia"/>
          <w:sz w:val="22"/>
          <w:szCs w:val="2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0" w:firstLineChars="600"/>
        <w:jc w:val="both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>高二（</w:t>
      </w:r>
      <w:r>
        <w:rPr>
          <w:rFonts w:hint="eastAsia"/>
          <w:sz w:val="22"/>
          <w:szCs w:val="22"/>
          <w:lang w:val="en-US" w:eastAsia="zh-CN"/>
        </w:rPr>
        <w:t>2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>高二（</w:t>
      </w:r>
      <w:r>
        <w:rPr>
          <w:rFonts w:hint="eastAsia"/>
          <w:sz w:val="22"/>
          <w:szCs w:val="22"/>
          <w:lang w:val="en-US" w:eastAsia="zh-CN"/>
        </w:rPr>
        <w:t>3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>高二（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>高二（</w:t>
      </w:r>
      <w:r>
        <w:rPr>
          <w:rFonts w:hint="eastAsia"/>
          <w:sz w:val="22"/>
          <w:szCs w:val="22"/>
          <w:lang w:val="en-US" w:eastAsia="zh-CN"/>
        </w:rPr>
        <w:t>9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lang w:val="en-US" w:eastAsia="zh-CN"/>
        </w:rPr>
        <w:t xml:space="preserve">  </w:t>
      </w:r>
      <w:r>
        <w:rPr>
          <w:rFonts w:hint="eastAsia"/>
          <w:sz w:val="22"/>
          <w:szCs w:val="22"/>
        </w:rPr>
        <w:t>高二（</w:t>
      </w:r>
      <w:r>
        <w:rPr>
          <w:rFonts w:hint="eastAsia"/>
          <w:sz w:val="22"/>
          <w:szCs w:val="22"/>
          <w:lang w:val="en-US" w:eastAsia="zh-CN"/>
        </w:rPr>
        <w:t>12</w:t>
      </w:r>
      <w:r>
        <w:rPr>
          <w:rFonts w:hint="eastAsia"/>
          <w:sz w:val="22"/>
          <w:szCs w:val="2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</w:rPr>
        <w:t>高三（</w:t>
      </w:r>
      <w:r>
        <w:rPr>
          <w:rFonts w:hint="eastAsia"/>
          <w:sz w:val="22"/>
          <w:szCs w:val="22"/>
          <w:lang w:val="en-US" w:eastAsia="zh-CN"/>
        </w:rPr>
        <w:t>3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>高三（</w:t>
      </w:r>
      <w:r>
        <w:rPr>
          <w:rFonts w:hint="eastAsia"/>
          <w:sz w:val="22"/>
          <w:szCs w:val="22"/>
          <w:lang w:val="en-US" w:eastAsia="zh-CN"/>
        </w:rPr>
        <w:t>7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>高三（</w:t>
      </w:r>
      <w:r>
        <w:rPr>
          <w:rFonts w:hint="eastAsia"/>
          <w:sz w:val="22"/>
          <w:szCs w:val="22"/>
          <w:lang w:val="en-US" w:eastAsia="zh-CN"/>
        </w:rPr>
        <w:t>9</w:t>
      </w:r>
      <w:r>
        <w:rPr>
          <w:rFonts w:hint="eastAsia"/>
          <w:sz w:val="22"/>
          <w:szCs w:val="22"/>
        </w:rPr>
        <w:t>）</w:t>
      </w:r>
      <w:bookmarkStart w:id="0" w:name="_Hlk20668719"/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>高三（</w:t>
      </w:r>
      <w:r>
        <w:rPr>
          <w:rFonts w:hint="eastAsia"/>
          <w:sz w:val="22"/>
          <w:szCs w:val="22"/>
          <w:lang w:val="en-US" w:eastAsia="zh-CN"/>
        </w:rPr>
        <w:t>13</w:t>
      </w:r>
      <w:r>
        <w:rPr>
          <w:rFonts w:hint="eastAsia"/>
          <w:sz w:val="22"/>
          <w:szCs w:val="22"/>
        </w:rPr>
        <w:t>）</w:t>
      </w:r>
      <w:bookmarkEnd w:id="0"/>
      <w:r>
        <w:rPr>
          <w:rFonts w:hint="eastAsia"/>
          <w:sz w:val="22"/>
          <w:szCs w:val="22"/>
        </w:rPr>
        <w:t xml:space="preserve"> 高三（1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rFonts w:hint="eastAsia"/>
          <w:sz w:val="22"/>
          <w:szCs w:val="2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40"/>
          <w:szCs w:val="21"/>
          <w:lang w:val="en-US" w:eastAsia="zh-CN"/>
        </w:rPr>
        <w:t>最美奉献奖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高一（2）郑天乐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高一（6）朱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加</w:t>
      </w: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鑫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高一（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7</w:t>
      </w: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）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吴启俊  </w:t>
      </w: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高一（13）邵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恺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高一（14）钱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珺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高二（9）许家瑞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高二（10）于思霞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高二（12）傅秀雅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高二（15）袁文雅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default" w:eastAsiaTheme="minorEastAsia"/>
          <w:b w:val="0"/>
          <w:bCs w:val="0"/>
          <w:sz w:val="22"/>
          <w:szCs w:val="22"/>
          <w:lang w:val="en-US" w:eastAsia="zh-CN"/>
        </w:rPr>
        <w:t>高三（13）邓思佳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Bahnschrift Light SemiCondensed">
    <w:altName w:val="苹方-简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213F3B18"/>
    <w:rsid w:val="0EAD49A7"/>
    <w:rsid w:val="213F3B18"/>
    <w:rsid w:val="258C0773"/>
    <w:rsid w:val="275178C5"/>
    <w:rsid w:val="28DC615D"/>
    <w:rsid w:val="28E37CFA"/>
    <w:rsid w:val="2D275760"/>
    <w:rsid w:val="372413FB"/>
    <w:rsid w:val="38443D29"/>
    <w:rsid w:val="4FDD7207"/>
    <w:rsid w:val="52AF2069"/>
    <w:rsid w:val="581B3CFC"/>
    <w:rsid w:val="6D135F0E"/>
    <w:rsid w:val="783E3BE0"/>
    <w:rsid w:val="FF4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2022-09-29T14:33:00Z</dcterms:created>
  <dc:creator>Jeremy</dc:creator>
  <cp:lastModifiedBy>吴雪</cp:lastModifiedBy>
  <dcterms:modified xsi:type="dcterms:W3CDTF">2022-10-01T12:26:57Z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1EE7ACD08F5549F1B93BF997A05A6DF5</vt:lpwstr>
  </property>
</Properties>
</file>