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779" w:firstLineChars="1082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sz w:val="44"/>
          <w:szCs w:val="44"/>
        </w:rPr>
        <w:t>一 周 带 量 食 谱</w:t>
      </w:r>
      <w:r>
        <w:rPr>
          <w:rFonts w:hint="eastAsia" w:ascii="宋体" w:hAnsi="宋体" w:cs="宋体"/>
          <w:b/>
          <w:bCs/>
          <w:sz w:val="24"/>
          <w:szCs w:val="24"/>
        </w:rPr>
        <w:t xml:space="preserve">                 20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22</w:t>
      </w:r>
      <w:r>
        <w:rPr>
          <w:rFonts w:hint="eastAsia" w:ascii="宋体" w:hAnsi="宋体" w:cs="宋体"/>
          <w:b/>
          <w:bCs/>
          <w:sz w:val="24"/>
          <w:szCs w:val="24"/>
        </w:rPr>
        <w:t>.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10.10</w:t>
      </w:r>
      <w:r>
        <w:rPr>
          <w:rFonts w:hint="eastAsia" w:ascii="宋体" w:hAnsi="宋体" w:cs="宋体"/>
          <w:b/>
          <w:bCs/>
          <w:sz w:val="24"/>
          <w:szCs w:val="24"/>
        </w:rPr>
        <w:t>——202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2</w:t>
      </w:r>
      <w:r>
        <w:rPr>
          <w:rFonts w:hint="eastAsia" w:ascii="宋体" w:hAnsi="宋体" w:cs="宋体"/>
          <w:b/>
          <w:bCs/>
          <w:sz w:val="24"/>
          <w:szCs w:val="24"/>
        </w:rPr>
        <w:t>.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10.14</w:t>
      </w:r>
      <w:bookmarkStart w:id="0" w:name="_GoBack"/>
      <w:bookmarkEnd w:id="0"/>
    </w:p>
    <w:tbl>
      <w:tblPr>
        <w:tblStyle w:val="4"/>
        <w:tblpPr w:leftFromText="180" w:rightFromText="180" w:vertAnchor="page" w:horzAnchor="page" w:tblpX="1467" w:tblpY="2515"/>
        <w:tblOverlap w:val="never"/>
        <w:tblW w:w="143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0"/>
        <w:gridCol w:w="1185"/>
        <w:gridCol w:w="2003"/>
        <w:gridCol w:w="1620"/>
        <w:gridCol w:w="1545"/>
        <w:gridCol w:w="2235"/>
        <w:gridCol w:w="1410"/>
        <w:gridCol w:w="1500"/>
        <w:gridCol w:w="1590"/>
        <w:gridCol w:w="1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060" w:type="dxa"/>
            <w:vMerge w:val="restart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星 期</w:t>
            </w:r>
          </w:p>
        </w:tc>
        <w:tc>
          <w:tcPr>
            <w:tcW w:w="1185" w:type="dxa"/>
            <w:vMerge w:val="restart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早 点</w:t>
            </w:r>
          </w:p>
        </w:tc>
        <w:tc>
          <w:tcPr>
            <w:tcW w:w="2003" w:type="dxa"/>
            <w:vMerge w:val="restart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午 餐</w:t>
            </w:r>
          </w:p>
        </w:tc>
        <w:tc>
          <w:tcPr>
            <w:tcW w:w="1620" w:type="dxa"/>
            <w:vMerge w:val="restart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午 点</w:t>
            </w:r>
          </w:p>
        </w:tc>
        <w:tc>
          <w:tcPr>
            <w:tcW w:w="8460" w:type="dxa"/>
            <w:gridSpan w:val="6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膳食量（单位：克）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060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85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2003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545" w:type="dxa"/>
            <w:vAlign w:val="center"/>
          </w:tcPr>
          <w:p>
            <w:pPr>
              <w:autoSpaceDN w:val="0"/>
              <w:jc w:val="center"/>
              <w:textAlignment w:val="center"/>
              <w:rPr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color w:val="000000"/>
                <w:sz w:val="22"/>
              </w:rPr>
              <w:t>荤菜</w:t>
            </w:r>
          </w:p>
        </w:tc>
        <w:tc>
          <w:tcPr>
            <w:tcW w:w="2235" w:type="dxa"/>
            <w:vAlign w:val="center"/>
          </w:tcPr>
          <w:p>
            <w:pPr>
              <w:autoSpaceDN w:val="0"/>
              <w:jc w:val="center"/>
              <w:textAlignment w:val="center"/>
              <w:rPr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color w:val="000000"/>
                <w:sz w:val="22"/>
              </w:rPr>
              <w:t>蔬菜</w:t>
            </w:r>
          </w:p>
        </w:tc>
        <w:tc>
          <w:tcPr>
            <w:tcW w:w="1410" w:type="dxa"/>
            <w:vAlign w:val="center"/>
          </w:tcPr>
          <w:p>
            <w:pPr>
              <w:autoSpaceDN w:val="0"/>
              <w:jc w:val="center"/>
              <w:textAlignment w:val="center"/>
              <w:rPr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color w:val="000000"/>
                <w:sz w:val="22"/>
              </w:rPr>
              <w:t>豆制品</w:t>
            </w:r>
          </w:p>
        </w:tc>
        <w:tc>
          <w:tcPr>
            <w:tcW w:w="1500" w:type="dxa"/>
            <w:vAlign w:val="center"/>
          </w:tcPr>
          <w:p>
            <w:pPr>
              <w:autoSpaceDN w:val="0"/>
              <w:jc w:val="center"/>
              <w:textAlignment w:val="center"/>
              <w:rPr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color w:val="000000"/>
                <w:sz w:val="22"/>
              </w:rPr>
              <w:t>粮食</w:t>
            </w:r>
          </w:p>
        </w:tc>
        <w:tc>
          <w:tcPr>
            <w:tcW w:w="1770" w:type="dxa"/>
            <w:gridSpan w:val="2"/>
            <w:vAlign w:val="center"/>
          </w:tcPr>
          <w:p>
            <w:pPr>
              <w:autoSpaceDN w:val="0"/>
              <w:jc w:val="center"/>
              <w:textAlignment w:val="center"/>
              <w:rPr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color w:val="000000"/>
                <w:sz w:val="22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0" w:type="dxa"/>
          <w:trHeight w:val="1058" w:hRule="atLeast"/>
        </w:trPr>
        <w:tc>
          <w:tcPr>
            <w:tcW w:w="106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</w:rPr>
              <w:t>一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牛奶</w:t>
            </w:r>
          </w:p>
          <w:p>
            <w:pPr>
              <w:jc w:val="center"/>
              <w:rPr>
                <w:rFonts w:hint="eastAsia"/>
                <w:bCs/>
                <w:szCs w:val="21"/>
              </w:rPr>
            </w:pPr>
          </w:p>
          <w:p>
            <w:pPr>
              <w:jc w:val="center"/>
              <w:rPr>
                <w:rFonts w:hint="eastAsia"/>
                <w:bCs/>
                <w:szCs w:val="21"/>
                <w:lang w:eastAsia="zh-CN"/>
              </w:rPr>
            </w:pPr>
            <w:r>
              <w:rPr>
                <w:rFonts w:hint="eastAsia"/>
                <w:bCs/>
                <w:szCs w:val="21"/>
              </w:rPr>
              <w:t>饼干</w:t>
            </w:r>
          </w:p>
        </w:tc>
        <w:tc>
          <w:tcPr>
            <w:tcW w:w="2003" w:type="dxa"/>
            <w:noWrap w:val="0"/>
            <w:vAlign w:val="center"/>
          </w:tcPr>
          <w:p>
            <w:pPr>
              <w:jc w:val="both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白斩鸡</w:t>
            </w:r>
          </w:p>
          <w:p>
            <w:pPr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炒苋菜</w:t>
            </w:r>
          </w:p>
          <w:p>
            <w:pPr>
              <w:jc w:val="both"/>
              <w:rPr>
                <w:rFonts w:hint="eastAsia"/>
                <w:sz w:val="24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金针肥牛</w:t>
            </w:r>
            <w:r>
              <w:rPr>
                <w:rFonts w:hint="eastAsia"/>
                <w:sz w:val="21"/>
                <w:szCs w:val="21"/>
              </w:rPr>
              <w:t>汤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花生菜末</w:t>
            </w:r>
            <w:r>
              <w:rPr>
                <w:rFonts w:hint="eastAsia"/>
                <w:sz w:val="21"/>
                <w:szCs w:val="21"/>
              </w:rPr>
              <w:t>粥</w:t>
            </w:r>
          </w:p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1"/>
                <w:szCs w:val="21"/>
              </w:rPr>
              <w:t>水  果</w:t>
            </w:r>
          </w:p>
        </w:tc>
        <w:tc>
          <w:tcPr>
            <w:tcW w:w="154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三黄鸡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  <w:lang w:val="en-US" w:eastAsia="zh-CN"/>
              </w:rPr>
              <w:t>65</w:t>
            </w:r>
            <w:r>
              <w:rPr>
                <w:rFonts w:hint="eastAsia"/>
                <w:szCs w:val="21"/>
              </w:rPr>
              <w:t>g</w:t>
            </w:r>
          </w:p>
          <w:p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eastAsia="zh-CN"/>
              </w:rPr>
              <w:t>肥牛：</w:t>
            </w:r>
            <w:r>
              <w:rPr>
                <w:rFonts w:hint="eastAsia"/>
                <w:szCs w:val="21"/>
                <w:lang w:val="en-US" w:eastAsia="zh-CN"/>
              </w:rPr>
              <w:t>20g</w:t>
            </w: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2235" w:type="dxa"/>
            <w:noWrap w:val="0"/>
            <w:vAlign w:val="top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苋菜：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65</w:t>
            </w:r>
            <w:r>
              <w:rPr>
                <w:rFonts w:hint="eastAsia"/>
                <w:sz w:val="21"/>
                <w:szCs w:val="21"/>
              </w:rPr>
              <w:t xml:space="preserve">g </w:t>
            </w:r>
            <w:r>
              <w:rPr>
                <w:rFonts w:hint="eastAsia"/>
                <w:sz w:val="21"/>
                <w:szCs w:val="21"/>
                <w:lang w:eastAsia="zh-CN"/>
              </w:rPr>
              <w:t>花生：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5g</w:t>
            </w:r>
          </w:p>
          <w:p>
            <w:p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金针菇：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/>
                <w:sz w:val="21"/>
                <w:szCs w:val="21"/>
                <w:lang w:eastAsia="zh-CN"/>
              </w:rPr>
              <w:t>青菜：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10g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秀珍菇</w:t>
            </w:r>
            <w:r>
              <w:rPr>
                <w:rFonts w:hint="eastAsia"/>
                <w:sz w:val="21"/>
                <w:szCs w:val="21"/>
              </w:rPr>
              <w:t xml:space="preserve">：10g </w:t>
            </w:r>
          </w:p>
          <w:p>
            <w:pPr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1410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1500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米：</w:t>
            </w:r>
            <w:r>
              <w:rPr>
                <w:rFonts w:hint="eastAsia"/>
                <w:szCs w:val="21"/>
                <w:lang w:val="en-US" w:eastAsia="zh-CN"/>
              </w:rPr>
              <w:t>55</w:t>
            </w:r>
            <w:r>
              <w:rPr>
                <w:rFonts w:hint="eastAsia"/>
                <w:szCs w:val="21"/>
              </w:rPr>
              <w:t>g</w:t>
            </w: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点心米：25g</w:t>
            </w:r>
          </w:p>
        </w:tc>
        <w:tc>
          <w:tcPr>
            <w:tcW w:w="1590" w:type="dxa"/>
            <w:noWrap w:val="0"/>
            <w:vAlign w:val="top"/>
          </w:tcPr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牛奶：150g</w:t>
            </w:r>
          </w:p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饼干：5g</w:t>
            </w:r>
          </w:p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水果：75g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0" w:type="dxa"/>
          <w:trHeight w:val="1058" w:hRule="atLeast"/>
        </w:trPr>
        <w:tc>
          <w:tcPr>
            <w:tcW w:w="1060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二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牛奶</w:t>
            </w:r>
          </w:p>
          <w:p>
            <w:pPr>
              <w:jc w:val="center"/>
              <w:rPr>
                <w:rFonts w:hint="eastAsia"/>
                <w:bCs/>
                <w:szCs w:val="21"/>
              </w:rPr>
            </w:pPr>
          </w:p>
          <w:p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饼干</w:t>
            </w:r>
          </w:p>
        </w:tc>
        <w:tc>
          <w:tcPr>
            <w:tcW w:w="2003" w:type="dxa"/>
            <w:noWrap w:val="0"/>
            <w:vAlign w:val="center"/>
          </w:tcPr>
          <w:p>
            <w:pPr>
              <w:rPr>
                <w:rFonts w:hint="eastAsia"/>
                <w:bCs/>
                <w:szCs w:val="21"/>
                <w:lang w:eastAsia="zh-CN"/>
              </w:rPr>
            </w:pPr>
            <w:r>
              <w:rPr>
                <w:rFonts w:hint="eastAsia"/>
                <w:bCs/>
                <w:szCs w:val="21"/>
                <w:lang w:eastAsia="zh-CN"/>
              </w:rPr>
              <w:t>炸猪排</w:t>
            </w:r>
          </w:p>
          <w:p>
            <w:pPr>
              <w:rPr>
                <w:rFonts w:hint="eastAsia" w:eastAsia="宋体"/>
                <w:bCs/>
                <w:szCs w:val="21"/>
                <w:lang w:eastAsia="zh-CN"/>
              </w:rPr>
            </w:pPr>
            <w:r>
              <w:rPr>
                <w:rFonts w:hint="eastAsia"/>
                <w:bCs/>
                <w:szCs w:val="21"/>
              </w:rPr>
              <w:t>炒</w:t>
            </w:r>
            <w:r>
              <w:rPr>
                <w:rFonts w:hint="eastAsia"/>
                <w:bCs/>
                <w:szCs w:val="21"/>
                <w:lang w:eastAsia="zh-CN"/>
              </w:rPr>
              <w:t>茼蒿</w:t>
            </w:r>
          </w:p>
          <w:p>
            <w:pPr>
              <w:rPr>
                <w:rFonts w:hint="eastAsia"/>
                <w:bCs/>
                <w:sz w:val="24"/>
                <w:szCs w:val="24"/>
              </w:rPr>
            </w:pPr>
            <w:r>
              <w:rPr>
                <w:rFonts w:hint="eastAsia"/>
                <w:bCs/>
                <w:szCs w:val="21"/>
              </w:rPr>
              <w:t>丝瓜毛豆</w:t>
            </w:r>
            <w:r>
              <w:rPr>
                <w:rFonts w:hint="eastAsia"/>
                <w:bCs/>
                <w:szCs w:val="21"/>
                <w:lang w:eastAsia="zh-CN"/>
              </w:rPr>
              <w:t>腰花</w:t>
            </w:r>
            <w:r>
              <w:rPr>
                <w:rFonts w:hint="eastAsia"/>
                <w:bCs/>
                <w:szCs w:val="21"/>
              </w:rPr>
              <w:t>汤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水  饺</w:t>
            </w:r>
          </w:p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</w:p>
          <w:p>
            <w:pPr>
              <w:jc w:val="center"/>
              <w:rPr>
                <w:rFonts w:hint="eastAsia" w:eastAsia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</w:rPr>
              <w:t>水  果</w:t>
            </w:r>
          </w:p>
        </w:tc>
        <w:tc>
          <w:tcPr>
            <w:tcW w:w="1545" w:type="dxa"/>
            <w:noWrap w:val="0"/>
            <w:vAlign w:val="top"/>
          </w:tcPr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  <w:lang w:eastAsia="zh-CN"/>
              </w:rPr>
              <w:t>猪排</w:t>
            </w:r>
            <w:r>
              <w:rPr>
                <w:rFonts w:hint="eastAsia"/>
                <w:bCs/>
                <w:szCs w:val="21"/>
              </w:rPr>
              <w:t>：</w:t>
            </w:r>
            <w:r>
              <w:rPr>
                <w:rFonts w:hint="eastAsia"/>
                <w:bCs/>
                <w:szCs w:val="21"/>
                <w:lang w:val="en-US" w:eastAsia="zh-CN"/>
              </w:rPr>
              <w:t>45</w:t>
            </w:r>
            <w:r>
              <w:rPr>
                <w:rFonts w:hint="eastAsia"/>
                <w:bCs/>
                <w:szCs w:val="21"/>
              </w:rPr>
              <w:t>g</w:t>
            </w:r>
          </w:p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  <w:lang w:eastAsia="zh-CN"/>
              </w:rPr>
              <w:t>腰花</w:t>
            </w:r>
            <w:r>
              <w:rPr>
                <w:rFonts w:hint="eastAsia"/>
                <w:bCs/>
                <w:szCs w:val="21"/>
              </w:rPr>
              <w:t>：</w:t>
            </w:r>
            <w:r>
              <w:rPr>
                <w:rFonts w:hint="eastAsia"/>
                <w:bCs/>
                <w:szCs w:val="21"/>
                <w:lang w:val="en-US" w:eastAsia="zh-CN"/>
              </w:rPr>
              <w:t>15</w:t>
            </w:r>
            <w:r>
              <w:rPr>
                <w:rFonts w:hint="eastAsia"/>
                <w:bCs/>
                <w:szCs w:val="21"/>
              </w:rPr>
              <w:t>g</w:t>
            </w:r>
          </w:p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2235" w:type="dxa"/>
            <w:noWrap w:val="0"/>
            <w:vAlign w:val="top"/>
          </w:tcPr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  <w:lang w:eastAsia="zh-CN"/>
              </w:rPr>
              <w:t>茼蒿</w:t>
            </w:r>
            <w:r>
              <w:rPr>
                <w:rFonts w:hint="eastAsia"/>
                <w:bCs/>
                <w:szCs w:val="21"/>
              </w:rPr>
              <w:t>：60g   毛豆：5g</w:t>
            </w:r>
          </w:p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丝瓜：30g</w:t>
            </w:r>
          </w:p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410" w:type="dxa"/>
            <w:noWrap w:val="0"/>
            <w:vAlign w:val="top"/>
          </w:tcPr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 </w:t>
            </w:r>
          </w:p>
        </w:tc>
        <w:tc>
          <w:tcPr>
            <w:tcW w:w="1500" w:type="dxa"/>
            <w:noWrap w:val="0"/>
            <w:vAlign w:val="top"/>
          </w:tcPr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米：</w:t>
            </w:r>
            <w:r>
              <w:rPr>
                <w:rFonts w:hint="eastAsia"/>
                <w:bCs/>
                <w:szCs w:val="21"/>
                <w:lang w:val="en-US" w:eastAsia="zh-CN"/>
              </w:rPr>
              <w:t>55</w:t>
            </w:r>
            <w:r>
              <w:rPr>
                <w:rFonts w:hint="eastAsia"/>
                <w:bCs/>
                <w:szCs w:val="21"/>
              </w:rPr>
              <w:t>g</w:t>
            </w:r>
          </w:p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 </w:t>
            </w:r>
          </w:p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  <w:lang w:eastAsia="zh-CN"/>
              </w:rPr>
              <w:t>水饺</w:t>
            </w:r>
            <w:r>
              <w:rPr>
                <w:rFonts w:hint="eastAsia"/>
                <w:bCs/>
                <w:szCs w:val="21"/>
              </w:rPr>
              <w:t>：</w:t>
            </w:r>
            <w:r>
              <w:rPr>
                <w:rFonts w:hint="eastAsia"/>
                <w:bCs/>
                <w:szCs w:val="21"/>
                <w:lang w:val="en-US" w:eastAsia="zh-CN"/>
              </w:rPr>
              <w:t>65</w:t>
            </w:r>
            <w:r>
              <w:rPr>
                <w:rFonts w:hint="eastAsia"/>
                <w:bCs/>
                <w:szCs w:val="21"/>
              </w:rPr>
              <w:t>g</w:t>
            </w:r>
          </w:p>
        </w:tc>
        <w:tc>
          <w:tcPr>
            <w:tcW w:w="1590" w:type="dxa"/>
            <w:noWrap w:val="0"/>
            <w:vAlign w:val="top"/>
          </w:tcPr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牛奶：150g</w:t>
            </w:r>
          </w:p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饼干：5g</w:t>
            </w:r>
          </w:p>
          <w:p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水果：75g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0" w:type="dxa"/>
          <w:trHeight w:val="1058" w:hRule="atLeast"/>
        </w:trPr>
        <w:tc>
          <w:tcPr>
            <w:tcW w:w="1060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三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牛奶</w:t>
            </w:r>
          </w:p>
          <w:p>
            <w:pPr>
              <w:jc w:val="center"/>
              <w:rPr>
                <w:rFonts w:hint="eastAsia"/>
                <w:bCs/>
                <w:szCs w:val="21"/>
              </w:rPr>
            </w:pPr>
          </w:p>
          <w:p>
            <w:pPr>
              <w:jc w:val="center"/>
              <w:rPr>
                <w:rFonts w:hint="eastAsia" w:eastAsia="宋体"/>
                <w:bCs/>
                <w:szCs w:val="21"/>
                <w:lang w:eastAsia="zh-CN"/>
              </w:rPr>
            </w:pPr>
            <w:r>
              <w:rPr>
                <w:rFonts w:hint="eastAsia"/>
                <w:bCs/>
                <w:szCs w:val="21"/>
                <w:lang w:eastAsia="zh-CN"/>
              </w:rPr>
              <w:t>饼干</w:t>
            </w:r>
          </w:p>
        </w:tc>
        <w:tc>
          <w:tcPr>
            <w:tcW w:w="2003" w:type="dxa"/>
            <w:noWrap w:val="0"/>
            <w:vAlign w:val="center"/>
          </w:tcPr>
          <w:p>
            <w:pPr>
              <w:rPr>
                <w:rFonts w:hint="eastAsia"/>
                <w:bCs/>
                <w:szCs w:val="21"/>
                <w:lang w:eastAsia="zh-CN"/>
              </w:rPr>
            </w:pPr>
            <w:r>
              <w:rPr>
                <w:rFonts w:hint="eastAsia"/>
                <w:bCs/>
                <w:szCs w:val="21"/>
                <w:lang w:eastAsia="zh-CN"/>
              </w:rPr>
              <w:t>五香鹌鹑蛋</w:t>
            </w:r>
          </w:p>
          <w:p>
            <w:pPr>
              <w:rPr>
                <w:rFonts w:hint="eastAsia"/>
                <w:bCs/>
                <w:szCs w:val="21"/>
                <w:lang w:eastAsia="zh-CN"/>
              </w:rPr>
            </w:pPr>
            <w:r>
              <w:rPr>
                <w:rFonts w:hint="eastAsia"/>
                <w:bCs/>
                <w:szCs w:val="21"/>
                <w:lang w:eastAsia="zh-CN"/>
              </w:rPr>
              <w:t>扬州炒饭</w:t>
            </w:r>
          </w:p>
          <w:p>
            <w:pPr>
              <w:rPr>
                <w:rFonts w:hint="eastAsia" w:eastAsia="宋体"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bCs/>
                <w:szCs w:val="21"/>
                <w:lang w:eastAsia="zh-CN"/>
              </w:rPr>
              <w:t>冬瓜海带汤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红枣</w:t>
            </w:r>
            <w:r>
              <w:rPr>
                <w:rFonts w:hint="eastAsia"/>
                <w:sz w:val="24"/>
                <w:lang w:eastAsia="zh-CN"/>
              </w:rPr>
              <w:t>糯米</w:t>
            </w:r>
            <w:r>
              <w:rPr>
                <w:rFonts w:hint="eastAsia"/>
                <w:sz w:val="24"/>
              </w:rPr>
              <w:t>粥</w:t>
            </w: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 w:eastAsia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</w:rPr>
              <w:t>水  果</w:t>
            </w:r>
          </w:p>
        </w:tc>
        <w:tc>
          <w:tcPr>
            <w:tcW w:w="1545" w:type="dxa"/>
            <w:noWrap w:val="0"/>
            <w:vAlign w:val="top"/>
          </w:tcPr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  <w:lang w:eastAsia="zh-CN"/>
              </w:rPr>
              <w:t>鹌鹑蛋</w:t>
            </w:r>
            <w:r>
              <w:rPr>
                <w:rFonts w:hint="eastAsia"/>
                <w:bCs/>
                <w:szCs w:val="21"/>
              </w:rPr>
              <w:t>：</w:t>
            </w:r>
            <w:r>
              <w:rPr>
                <w:rFonts w:hint="eastAsia"/>
                <w:bCs/>
                <w:szCs w:val="21"/>
                <w:lang w:val="en-US" w:eastAsia="zh-CN"/>
              </w:rPr>
              <w:t>20</w:t>
            </w:r>
            <w:r>
              <w:rPr>
                <w:rFonts w:hint="eastAsia"/>
                <w:bCs/>
                <w:szCs w:val="21"/>
              </w:rPr>
              <w:t>g</w:t>
            </w:r>
          </w:p>
          <w:p>
            <w:pPr>
              <w:rPr>
                <w:rFonts w:hint="default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  <w:lang w:eastAsia="zh-CN"/>
              </w:rPr>
              <w:t>肉米：</w:t>
            </w:r>
            <w:r>
              <w:rPr>
                <w:rFonts w:hint="eastAsia"/>
                <w:bCs/>
                <w:szCs w:val="21"/>
                <w:lang w:val="en-US" w:eastAsia="zh-CN"/>
              </w:rPr>
              <w:t>30g</w:t>
            </w:r>
          </w:p>
          <w:p>
            <w:pPr>
              <w:rPr>
                <w:rFonts w:hint="default" w:eastAsia="宋体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  <w:lang w:eastAsia="zh-CN"/>
              </w:rPr>
              <w:t>香肠：</w:t>
            </w:r>
            <w:r>
              <w:rPr>
                <w:rFonts w:hint="eastAsia"/>
                <w:bCs/>
                <w:szCs w:val="21"/>
                <w:lang w:val="en-US" w:eastAsia="zh-CN"/>
              </w:rPr>
              <w:t>20g</w:t>
            </w:r>
          </w:p>
        </w:tc>
        <w:tc>
          <w:tcPr>
            <w:tcW w:w="2235" w:type="dxa"/>
            <w:noWrap w:val="0"/>
            <w:vAlign w:val="top"/>
          </w:tcPr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黄瓜：</w:t>
            </w:r>
            <w:r>
              <w:rPr>
                <w:rFonts w:hint="eastAsia"/>
                <w:bCs/>
                <w:szCs w:val="21"/>
                <w:lang w:val="en-US" w:eastAsia="zh-CN"/>
              </w:rPr>
              <w:t>35</w:t>
            </w:r>
            <w:r>
              <w:rPr>
                <w:rFonts w:hint="eastAsia"/>
                <w:bCs/>
                <w:szCs w:val="21"/>
              </w:rPr>
              <w:t xml:space="preserve">g </w:t>
            </w:r>
            <w:r>
              <w:rPr>
                <w:rFonts w:hint="eastAsia"/>
                <w:bCs/>
                <w:szCs w:val="21"/>
                <w:lang w:eastAsia="zh-CN"/>
              </w:rPr>
              <w:t>胡萝卜：</w:t>
            </w:r>
            <w:r>
              <w:rPr>
                <w:rFonts w:hint="eastAsia"/>
                <w:bCs/>
                <w:szCs w:val="21"/>
                <w:lang w:val="en-US" w:eastAsia="zh-CN"/>
              </w:rPr>
              <w:t>15g</w:t>
            </w:r>
            <w:r>
              <w:rPr>
                <w:rFonts w:hint="eastAsia"/>
                <w:bCs/>
                <w:szCs w:val="21"/>
              </w:rPr>
              <w:t xml:space="preserve"> </w:t>
            </w:r>
          </w:p>
          <w:p>
            <w:pPr>
              <w:rPr>
                <w:rFonts w:hint="eastAsia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  <w:lang w:eastAsia="zh-CN"/>
              </w:rPr>
              <w:t>冬瓜</w:t>
            </w:r>
            <w:r>
              <w:rPr>
                <w:rFonts w:hint="eastAsia"/>
                <w:bCs/>
                <w:szCs w:val="21"/>
              </w:rPr>
              <w:t xml:space="preserve">：30g </w:t>
            </w:r>
            <w:r>
              <w:rPr>
                <w:rFonts w:hint="eastAsia"/>
                <w:bCs/>
                <w:szCs w:val="21"/>
                <w:lang w:eastAsia="zh-CN"/>
              </w:rPr>
              <w:t>玉米粒：</w:t>
            </w:r>
            <w:r>
              <w:rPr>
                <w:rFonts w:hint="eastAsia"/>
                <w:bCs/>
                <w:szCs w:val="21"/>
                <w:lang w:val="en-US" w:eastAsia="zh-CN"/>
              </w:rPr>
              <w:t>5g</w:t>
            </w:r>
          </w:p>
          <w:p>
            <w:pPr>
              <w:rPr>
                <w:rFonts w:hint="default" w:eastAsia="宋体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海带：10g</w:t>
            </w:r>
          </w:p>
        </w:tc>
        <w:tc>
          <w:tcPr>
            <w:tcW w:w="1410" w:type="dxa"/>
            <w:noWrap w:val="0"/>
            <w:vAlign w:val="top"/>
          </w:tcPr>
          <w:p>
            <w:pPr>
              <w:rPr>
                <w:rFonts w:hint="default" w:eastAsia="宋体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500" w:type="dxa"/>
            <w:noWrap w:val="0"/>
            <w:vAlign w:val="top"/>
          </w:tcPr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面：</w:t>
            </w:r>
            <w:r>
              <w:rPr>
                <w:rFonts w:hint="eastAsia"/>
                <w:bCs/>
                <w:szCs w:val="21"/>
                <w:lang w:val="en-US" w:eastAsia="zh-CN"/>
              </w:rPr>
              <w:t>55</w:t>
            </w:r>
            <w:r>
              <w:rPr>
                <w:rFonts w:hint="eastAsia"/>
                <w:bCs/>
                <w:szCs w:val="21"/>
              </w:rPr>
              <w:t>g</w:t>
            </w:r>
          </w:p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红枣：5g</w:t>
            </w:r>
          </w:p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  <w:lang w:eastAsia="zh-CN"/>
              </w:rPr>
              <w:t>糯</w:t>
            </w:r>
            <w:r>
              <w:rPr>
                <w:rFonts w:hint="eastAsia"/>
                <w:bCs/>
                <w:szCs w:val="21"/>
              </w:rPr>
              <w:t>米：2</w:t>
            </w:r>
            <w:r>
              <w:rPr>
                <w:rFonts w:hint="eastAsia"/>
                <w:bCs/>
                <w:szCs w:val="21"/>
                <w:lang w:val="en-US" w:eastAsia="zh-CN"/>
              </w:rPr>
              <w:t>0</w:t>
            </w:r>
            <w:r>
              <w:rPr>
                <w:rFonts w:hint="eastAsia"/>
                <w:bCs/>
                <w:szCs w:val="21"/>
              </w:rPr>
              <w:t>g</w:t>
            </w:r>
          </w:p>
        </w:tc>
        <w:tc>
          <w:tcPr>
            <w:tcW w:w="1590" w:type="dxa"/>
            <w:noWrap w:val="0"/>
            <w:vAlign w:val="top"/>
          </w:tcPr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牛奶：150g</w:t>
            </w:r>
          </w:p>
          <w:p>
            <w:pPr>
              <w:rPr>
                <w:rFonts w:hint="default" w:eastAsia="宋体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  <w:lang w:eastAsia="zh-CN"/>
              </w:rPr>
              <w:t>饼干：</w:t>
            </w:r>
            <w:r>
              <w:rPr>
                <w:rFonts w:hint="eastAsia"/>
                <w:bCs/>
                <w:szCs w:val="21"/>
                <w:lang w:val="en-US" w:eastAsia="zh-CN"/>
              </w:rPr>
              <w:t>5g</w:t>
            </w:r>
          </w:p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水果：75g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0" w:type="dxa"/>
          <w:trHeight w:val="1058" w:hRule="atLeast"/>
        </w:trPr>
        <w:tc>
          <w:tcPr>
            <w:tcW w:w="1060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Cs w:val="21"/>
              </w:rPr>
            </w:pPr>
            <w:r>
              <w:rPr>
                <w:rFonts w:hint="eastAsia"/>
                <w:bCs/>
                <w:szCs w:val="21"/>
              </w:rPr>
              <w:t>四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牛奶</w:t>
            </w:r>
          </w:p>
          <w:p>
            <w:pPr>
              <w:jc w:val="center"/>
              <w:rPr>
                <w:rFonts w:hint="eastAsia"/>
                <w:bCs/>
                <w:szCs w:val="21"/>
              </w:rPr>
            </w:pPr>
          </w:p>
          <w:p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饼干</w:t>
            </w:r>
          </w:p>
        </w:tc>
        <w:tc>
          <w:tcPr>
            <w:tcW w:w="2003" w:type="dxa"/>
            <w:noWrap w:val="0"/>
            <w:vAlign w:val="center"/>
          </w:tcPr>
          <w:p>
            <w:pPr>
              <w:rPr>
                <w:rFonts w:hint="eastAsia"/>
                <w:bCs/>
                <w:szCs w:val="21"/>
                <w:lang w:eastAsia="zh-CN"/>
              </w:rPr>
            </w:pPr>
            <w:r>
              <w:rPr>
                <w:rFonts w:hint="eastAsia"/>
                <w:bCs/>
                <w:szCs w:val="21"/>
                <w:lang w:eastAsia="zh-CN"/>
              </w:rPr>
              <w:t>蚂蚁上树</w:t>
            </w:r>
          </w:p>
          <w:p>
            <w:pPr>
              <w:rPr>
                <w:rFonts w:hint="eastAsia"/>
                <w:bCs/>
                <w:szCs w:val="21"/>
                <w:lang w:eastAsia="zh-CN"/>
              </w:rPr>
            </w:pPr>
            <w:r>
              <w:rPr>
                <w:rFonts w:hint="eastAsia"/>
                <w:bCs/>
                <w:szCs w:val="21"/>
                <w:lang w:eastAsia="zh-CN"/>
              </w:rPr>
              <w:t>炒娃娃菜</w:t>
            </w:r>
          </w:p>
          <w:p>
            <w:pPr>
              <w:rPr>
                <w:rFonts w:hint="eastAsia"/>
                <w:bCs/>
                <w:sz w:val="24"/>
                <w:szCs w:val="24"/>
              </w:rPr>
            </w:pPr>
            <w:r>
              <w:rPr>
                <w:rFonts w:hint="eastAsia"/>
                <w:bCs/>
                <w:szCs w:val="21"/>
                <w:lang w:eastAsia="zh-CN"/>
              </w:rPr>
              <w:t>西湖牛肉羹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菜末烂面</w:t>
            </w:r>
          </w:p>
          <w:p>
            <w:pPr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</w:p>
          <w:p>
            <w:pPr>
              <w:jc w:val="center"/>
              <w:rPr>
                <w:rFonts w:hint="eastAsia" w:eastAsia="宋体"/>
                <w:b/>
                <w:bCs/>
                <w:szCs w:val="21"/>
                <w:lang w:eastAsia="zh-CN"/>
              </w:rPr>
            </w:pPr>
            <w:r>
              <w:rPr>
                <w:rFonts w:hint="eastAsia"/>
                <w:sz w:val="24"/>
              </w:rPr>
              <w:t>水  果</w:t>
            </w:r>
          </w:p>
        </w:tc>
        <w:tc>
          <w:tcPr>
            <w:tcW w:w="1545" w:type="dxa"/>
            <w:noWrap w:val="0"/>
            <w:vAlign w:val="top"/>
          </w:tcPr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  <w:lang w:eastAsia="zh-CN"/>
              </w:rPr>
              <w:t>肉米</w:t>
            </w:r>
            <w:r>
              <w:rPr>
                <w:rFonts w:hint="eastAsia"/>
                <w:bCs/>
                <w:szCs w:val="21"/>
              </w:rPr>
              <w:t>：</w:t>
            </w:r>
            <w:r>
              <w:rPr>
                <w:rFonts w:hint="eastAsia"/>
                <w:bCs/>
                <w:szCs w:val="21"/>
                <w:lang w:val="en-US" w:eastAsia="zh-CN"/>
              </w:rPr>
              <w:t>45</w:t>
            </w:r>
            <w:r>
              <w:rPr>
                <w:rFonts w:hint="eastAsia"/>
                <w:bCs/>
                <w:szCs w:val="21"/>
              </w:rPr>
              <w:t>g</w:t>
            </w:r>
          </w:p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牛肉：</w:t>
            </w:r>
            <w:r>
              <w:rPr>
                <w:rFonts w:hint="eastAsia"/>
                <w:bCs/>
                <w:szCs w:val="21"/>
                <w:lang w:val="en-US" w:eastAsia="zh-CN"/>
              </w:rPr>
              <w:t>15</w:t>
            </w:r>
            <w:r>
              <w:rPr>
                <w:rFonts w:hint="eastAsia"/>
                <w:bCs/>
                <w:szCs w:val="21"/>
              </w:rPr>
              <w:t>g</w:t>
            </w:r>
          </w:p>
          <w:p>
            <w:pPr>
              <w:rPr>
                <w:rFonts w:hint="default"/>
                <w:bCs/>
                <w:szCs w:val="21"/>
                <w:lang w:val="en-US" w:eastAsia="zh-CN"/>
              </w:rPr>
            </w:pPr>
          </w:p>
        </w:tc>
        <w:tc>
          <w:tcPr>
            <w:tcW w:w="2235" w:type="dxa"/>
            <w:noWrap w:val="0"/>
            <w:vAlign w:val="top"/>
          </w:tcPr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  <w:lang w:eastAsia="zh-CN"/>
              </w:rPr>
              <w:t>娃娃菜</w:t>
            </w:r>
            <w:r>
              <w:rPr>
                <w:rFonts w:hint="eastAsia"/>
                <w:bCs/>
                <w:szCs w:val="21"/>
              </w:rPr>
              <w:t>：</w:t>
            </w:r>
            <w:r>
              <w:rPr>
                <w:rFonts w:hint="eastAsia"/>
                <w:bCs/>
                <w:szCs w:val="21"/>
                <w:lang w:val="en-US" w:eastAsia="zh-CN"/>
              </w:rPr>
              <w:t>7</w:t>
            </w:r>
            <w:r>
              <w:rPr>
                <w:rFonts w:hint="eastAsia"/>
                <w:bCs/>
                <w:szCs w:val="21"/>
              </w:rPr>
              <w:t>0g</w:t>
            </w:r>
            <w:r>
              <w:rPr>
                <w:rFonts w:hint="eastAsia"/>
                <w:bCs/>
                <w:szCs w:val="21"/>
                <w:lang w:eastAsia="zh-CN"/>
              </w:rPr>
              <w:t>西芹</w:t>
            </w:r>
            <w:r>
              <w:rPr>
                <w:rFonts w:hint="eastAsia"/>
                <w:bCs/>
                <w:szCs w:val="21"/>
                <w:lang w:val="en-US" w:eastAsia="zh-CN"/>
              </w:rPr>
              <w:t>10</w:t>
            </w:r>
            <w:r>
              <w:rPr>
                <w:rFonts w:hint="eastAsia"/>
                <w:bCs/>
                <w:szCs w:val="21"/>
              </w:rPr>
              <w:t xml:space="preserve">g </w:t>
            </w:r>
          </w:p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  <w:lang w:eastAsia="zh-CN"/>
              </w:rPr>
              <w:t>胡萝卜</w:t>
            </w:r>
            <w:r>
              <w:rPr>
                <w:rFonts w:hint="eastAsia"/>
                <w:bCs/>
                <w:szCs w:val="21"/>
              </w:rPr>
              <w:t>：</w:t>
            </w:r>
            <w:r>
              <w:rPr>
                <w:rFonts w:hint="eastAsia"/>
                <w:bCs/>
                <w:szCs w:val="21"/>
                <w:lang w:val="en-US" w:eastAsia="zh-CN"/>
              </w:rPr>
              <w:t>5</w:t>
            </w:r>
            <w:r>
              <w:rPr>
                <w:rFonts w:hint="eastAsia"/>
                <w:bCs/>
                <w:szCs w:val="21"/>
              </w:rPr>
              <w:t>g</w:t>
            </w:r>
          </w:p>
          <w:p>
            <w:pPr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1410" w:type="dxa"/>
            <w:noWrap w:val="0"/>
            <w:vAlign w:val="top"/>
          </w:tcPr>
          <w:p>
            <w:pPr>
              <w:rPr>
                <w:rFonts w:hint="eastAsia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Cs/>
                <w:szCs w:val="21"/>
              </w:rPr>
              <w:t xml:space="preserve">  </w:t>
            </w:r>
          </w:p>
        </w:tc>
        <w:tc>
          <w:tcPr>
            <w:tcW w:w="1500" w:type="dxa"/>
            <w:noWrap w:val="0"/>
            <w:vAlign w:val="top"/>
          </w:tcPr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米：</w:t>
            </w:r>
            <w:r>
              <w:rPr>
                <w:rFonts w:hint="eastAsia"/>
                <w:bCs/>
                <w:szCs w:val="21"/>
                <w:lang w:val="en-US" w:eastAsia="zh-CN"/>
              </w:rPr>
              <w:t>55</w:t>
            </w:r>
            <w:r>
              <w:rPr>
                <w:rFonts w:hint="eastAsia"/>
                <w:bCs/>
                <w:szCs w:val="21"/>
              </w:rPr>
              <w:t>g</w:t>
            </w:r>
          </w:p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粉丝：</w:t>
            </w:r>
            <w:r>
              <w:rPr>
                <w:rFonts w:hint="eastAsia"/>
                <w:bCs/>
                <w:szCs w:val="21"/>
                <w:lang w:val="en-US" w:eastAsia="zh-CN"/>
              </w:rPr>
              <w:t>15</w:t>
            </w:r>
            <w:r>
              <w:rPr>
                <w:rFonts w:hint="eastAsia"/>
                <w:bCs/>
                <w:szCs w:val="21"/>
              </w:rPr>
              <w:t>g</w:t>
            </w:r>
          </w:p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  <w:lang w:eastAsia="zh-CN"/>
              </w:rPr>
              <w:t>面：</w:t>
            </w:r>
            <w:r>
              <w:rPr>
                <w:rFonts w:hint="eastAsia"/>
                <w:bCs/>
                <w:szCs w:val="21"/>
                <w:lang w:val="en-US" w:eastAsia="zh-CN"/>
              </w:rPr>
              <w:t>25g</w:t>
            </w:r>
          </w:p>
        </w:tc>
        <w:tc>
          <w:tcPr>
            <w:tcW w:w="1590" w:type="dxa"/>
            <w:noWrap w:val="0"/>
            <w:vAlign w:val="top"/>
          </w:tcPr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牛奶：150g</w:t>
            </w:r>
          </w:p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饼干：5g</w:t>
            </w:r>
          </w:p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水果：75g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0" w:type="dxa"/>
          <w:trHeight w:val="1058" w:hRule="atLeast"/>
        </w:trPr>
        <w:tc>
          <w:tcPr>
            <w:tcW w:w="1060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Cs w:val="21"/>
              </w:rPr>
            </w:pPr>
            <w:r>
              <w:rPr>
                <w:rFonts w:hint="eastAsia"/>
                <w:bCs/>
                <w:szCs w:val="21"/>
              </w:rPr>
              <w:t>五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牛奶</w:t>
            </w:r>
          </w:p>
          <w:p>
            <w:pPr>
              <w:jc w:val="center"/>
              <w:rPr>
                <w:rFonts w:hint="eastAsia"/>
                <w:bCs/>
                <w:szCs w:val="21"/>
              </w:rPr>
            </w:pPr>
          </w:p>
          <w:p>
            <w:pPr>
              <w:jc w:val="center"/>
              <w:rPr>
                <w:rFonts w:hint="default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</w:rPr>
              <w:t>饼干</w:t>
            </w:r>
          </w:p>
        </w:tc>
        <w:tc>
          <w:tcPr>
            <w:tcW w:w="2003" w:type="dxa"/>
            <w:noWrap w:val="0"/>
            <w:vAlign w:val="center"/>
          </w:tcPr>
          <w:p>
            <w:pPr>
              <w:rPr>
                <w:rFonts w:hint="eastAsia"/>
                <w:bCs/>
                <w:szCs w:val="21"/>
                <w:lang w:eastAsia="zh-CN"/>
              </w:rPr>
            </w:pPr>
            <w:r>
              <w:rPr>
                <w:rFonts w:hint="eastAsia"/>
                <w:bCs/>
                <w:szCs w:val="21"/>
                <w:lang w:eastAsia="zh-CN"/>
              </w:rPr>
              <w:t>银鱼炒鸡蛋</w:t>
            </w:r>
          </w:p>
          <w:p>
            <w:pPr>
              <w:rPr>
                <w:rFonts w:hint="eastAsia" w:eastAsia="宋体"/>
                <w:bCs/>
                <w:szCs w:val="21"/>
                <w:lang w:eastAsia="zh-CN"/>
              </w:rPr>
            </w:pPr>
            <w:r>
              <w:rPr>
                <w:rFonts w:hint="eastAsia"/>
                <w:bCs/>
                <w:szCs w:val="21"/>
                <w:lang w:eastAsia="zh-CN"/>
              </w:rPr>
              <w:t>莴苣炒鸡丁味干</w:t>
            </w:r>
          </w:p>
          <w:p>
            <w:pPr>
              <w:rPr>
                <w:rFonts w:hint="default" w:eastAsia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lang w:eastAsia="zh-CN"/>
              </w:rPr>
              <w:t>木耳</w:t>
            </w:r>
            <w:r>
              <w:rPr>
                <w:rFonts w:hint="eastAsia"/>
                <w:sz w:val="24"/>
              </w:rPr>
              <w:t>生菜汤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jc w:val="both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面  包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</w:p>
          <w:p>
            <w:pPr>
              <w:jc w:val="center"/>
              <w:rPr>
                <w:rFonts w:hint="eastAsia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水  果</w:t>
            </w:r>
          </w:p>
        </w:tc>
        <w:tc>
          <w:tcPr>
            <w:tcW w:w="1545" w:type="dxa"/>
            <w:noWrap w:val="0"/>
            <w:vAlign w:val="top"/>
          </w:tcPr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  <w:lang w:eastAsia="zh-CN"/>
              </w:rPr>
              <w:t>银鱼</w:t>
            </w:r>
            <w:r>
              <w:rPr>
                <w:rFonts w:hint="eastAsia"/>
                <w:bCs/>
                <w:szCs w:val="21"/>
              </w:rPr>
              <w:t>：</w:t>
            </w:r>
            <w:r>
              <w:rPr>
                <w:rFonts w:hint="eastAsia"/>
                <w:bCs/>
                <w:szCs w:val="21"/>
                <w:lang w:val="en-US" w:eastAsia="zh-CN"/>
              </w:rPr>
              <w:t>25</w:t>
            </w:r>
            <w:r>
              <w:rPr>
                <w:rFonts w:hint="eastAsia"/>
                <w:bCs/>
                <w:szCs w:val="21"/>
              </w:rPr>
              <w:t>g</w:t>
            </w:r>
          </w:p>
          <w:p>
            <w:pPr>
              <w:rPr>
                <w:rFonts w:hint="default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  <w:lang w:eastAsia="zh-CN"/>
              </w:rPr>
              <w:t>鸡丁：</w:t>
            </w:r>
            <w:r>
              <w:rPr>
                <w:rFonts w:hint="eastAsia"/>
                <w:bCs/>
                <w:szCs w:val="21"/>
                <w:lang w:val="en-US" w:eastAsia="zh-CN"/>
              </w:rPr>
              <w:t>20g</w:t>
            </w:r>
          </w:p>
          <w:p>
            <w:pPr>
              <w:rPr>
                <w:rFonts w:hint="default" w:eastAsia="宋体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  <w:lang w:eastAsia="zh-CN"/>
              </w:rPr>
              <w:t>鸡蛋：</w:t>
            </w:r>
            <w:r>
              <w:rPr>
                <w:rFonts w:hint="eastAsia"/>
                <w:bCs/>
                <w:szCs w:val="21"/>
                <w:lang w:val="en-US" w:eastAsia="zh-CN"/>
              </w:rPr>
              <w:t>35g</w:t>
            </w:r>
          </w:p>
        </w:tc>
        <w:tc>
          <w:tcPr>
            <w:tcW w:w="2235" w:type="dxa"/>
            <w:noWrap w:val="0"/>
            <w:vAlign w:val="top"/>
          </w:tcPr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  <w:lang w:eastAsia="zh-CN"/>
              </w:rPr>
              <w:t>莴苣</w:t>
            </w:r>
            <w:r>
              <w:rPr>
                <w:rFonts w:hint="eastAsia"/>
                <w:bCs/>
                <w:szCs w:val="21"/>
              </w:rPr>
              <w:t>：</w:t>
            </w:r>
            <w:r>
              <w:rPr>
                <w:rFonts w:hint="eastAsia"/>
                <w:bCs/>
                <w:szCs w:val="21"/>
                <w:lang w:val="en-US" w:eastAsia="zh-CN"/>
              </w:rPr>
              <w:t>5</w:t>
            </w:r>
            <w:r>
              <w:rPr>
                <w:rFonts w:hint="eastAsia"/>
                <w:bCs/>
                <w:szCs w:val="21"/>
              </w:rPr>
              <w:t xml:space="preserve">0g </w:t>
            </w:r>
            <w:r>
              <w:rPr>
                <w:rFonts w:hint="eastAsia"/>
                <w:bCs/>
                <w:szCs w:val="21"/>
                <w:lang w:eastAsia="zh-CN"/>
              </w:rPr>
              <w:t>木耳：</w:t>
            </w:r>
            <w:r>
              <w:rPr>
                <w:rFonts w:hint="eastAsia"/>
                <w:bCs/>
                <w:szCs w:val="21"/>
                <w:lang w:val="en-US" w:eastAsia="zh-CN"/>
              </w:rPr>
              <w:t>1g</w:t>
            </w:r>
            <w:r>
              <w:rPr>
                <w:rFonts w:hint="eastAsia"/>
                <w:bCs/>
                <w:szCs w:val="21"/>
              </w:rPr>
              <w:t xml:space="preserve"> </w:t>
            </w:r>
          </w:p>
          <w:p>
            <w:pPr>
              <w:ind w:leftChars="-1" w:hanging="2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生菜：30g    </w:t>
            </w:r>
          </w:p>
          <w:p>
            <w:pPr>
              <w:rPr>
                <w:rFonts w:hint="default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410" w:type="dxa"/>
            <w:noWrap w:val="0"/>
            <w:vAlign w:val="top"/>
          </w:tcPr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  <w:lang w:eastAsia="zh-CN"/>
              </w:rPr>
              <w:t>香干：</w:t>
            </w:r>
            <w:r>
              <w:rPr>
                <w:rFonts w:hint="eastAsia"/>
                <w:bCs/>
                <w:szCs w:val="21"/>
                <w:lang w:val="en-US" w:eastAsia="zh-CN"/>
              </w:rPr>
              <w:t>10g</w:t>
            </w:r>
          </w:p>
        </w:tc>
        <w:tc>
          <w:tcPr>
            <w:tcW w:w="1500" w:type="dxa"/>
            <w:noWrap w:val="0"/>
            <w:vAlign w:val="top"/>
          </w:tcPr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米：</w:t>
            </w:r>
            <w:r>
              <w:rPr>
                <w:rFonts w:hint="eastAsia"/>
                <w:bCs/>
                <w:szCs w:val="21"/>
                <w:lang w:val="en-US" w:eastAsia="zh-CN"/>
              </w:rPr>
              <w:t>55</w:t>
            </w:r>
            <w:r>
              <w:rPr>
                <w:rFonts w:hint="eastAsia"/>
                <w:bCs/>
                <w:szCs w:val="21"/>
              </w:rPr>
              <w:t>g</w:t>
            </w:r>
          </w:p>
          <w:p>
            <w:pPr>
              <w:rPr>
                <w:rFonts w:hint="eastAsia"/>
                <w:bCs/>
                <w:szCs w:val="21"/>
              </w:rPr>
            </w:pPr>
          </w:p>
          <w:p>
            <w:pPr>
              <w:rPr>
                <w:rFonts w:hint="default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  <w:lang w:eastAsia="zh-CN"/>
              </w:rPr>
              <w:t>面包</w:t>
            </w:r>
            <w:r>
              <w:rPr>
                <w:rFonts w:hint="eastAsia"/>
                <w:bCs/>
                <w:szCs w:val="21"/>
              </w:rPr>
              <w:t>：</w:t>
            </w:r>
            <w:r>
              <w:rPr>
                <w:rFonts w:hint="eastAsia"/>
                <w:bCs/>
                <w:szCs w:val="21"/>
                <w:lang w:val="en-US" w:eastAsia="zh-CN"/>
              </w:rPr>
              <w:t>50</w:t>
            </w:r>
            <w:r>
              <w:rPr>
                <w:rFonts w:hint="eastAsia"/>
                <w:bCs/>
                <w:szCs w:val="21"/>
              </w:rPr>
              <w:t>g</w:t>
            </w:r>
            <w:r>
              <w:rPr>
                <w:rFonts w:hint="eastAsia"/>
                <w:bCs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590" w:type="dxa"/>
            <w:noWrap w:val="0"/>
            <w:vAlign w:val="top"/>
          </w:tcPr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牛奶：150g</w:t>
            </w:r>
          </w:p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饼干：5g</w:t>
            </w:r>
          </w:p>
          <w:p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水果：75g</w:t>
            </w:r>
          </w:p>
        </w:tc>
      </w:tr>
    </w:tbl>
    <w:p>
      <w:pPr>
        <w:rPr>
          <w:rFonts w:hint="eastAsia" w:eastAsia="宋体"/>
          <w:lang w:eastAsia="zh-CN"/>
        </w:rPr>
      </w:pPr>
    </w:p>
    <w:sectPr>
      <w:pgSz w:w="16838" w:h="11906" w:orient="landscape"/>
      <w:pgMar w:top="1134" w:right="1440" w:bottom="113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YyYmNiNjRiYjMyZmI2NTQ4YWNhMzY1YmJjMzFjM2UifQ=="/>
  </w:docVars>
  <w:rsids>
    <w:rsidRoot w:val="29F44BC9"/>
    <w:rsid w:val="00046B63"/>
    <w:rsid w:val="00092309"/>
    <w:rsid w:val="000A2665"/>
    <w:rsid w:val="001C2189"/>
    <w:rsid w:val="001F6A69"/>
    <w:rsid w:val="00276BCF"/>
    <w:rsid w:val="002C02D6"/>
    <w:rsid w:val="002E4345"/>
    <w:rsid w:val="00335812"/>
    <w:rsid w:val="00364C02"/>
    <w:rsid w:val="003B18A9"/>
    <w:rsid w:val="003E07EA"/>
    <w:rsid w:val="00415699"/>
    <w:rsid w:val="00460A80"/>
    <w:rsid w:val="0057231F"/>
    <w:rsid w:val="006216D1"/>
    <w:rsid w:val="00736F7F"/>
    <w:rsid w:val="00737CC0"/>
    <w:rsid w:val="00892B9A"/>
    <w:rsid w:val="00961C23"/>
    <w:rsid w:val="00962EB0"/>
    <w:rsid w:val="00C36C7A"/>
    <w:rsid w:val="00C52E31"/>
    <w:rsid w:val="00CC258D"/>
    <w:rsid w:val="00CC2AA3"/>
    <w:rsid w:val="00D2611B"/>
    <w:rsid w:val="00D6295D"/>
    <w:rsid w:val="00E11ABE"/>
    <w:rsid w:val="00EE3D1D"/>
    <w:rsid w:val="00F35A4A"/>
    <w:rsid w:val="00F703B8"/>
    <w:rsid w:val="00FD2711"/>
    <w:rsid w:val="015F3006"/>
    <w:rsid w:val="04FA29A0"/>
    <w:rsid w:val="05022839"/>
    <w:rsid w:val="05E36C74"/>
    <w:rsid w:val="0906445D"/>
    <w:rsid w:val="0A8037BE"/>
    <w:rsid w:val="0EAF0795"/>
    <w:rsid w:val="10F20135"/>
    <w:rsid w:val="11332C4C"/>
    <w:rsid w:val="11CE746E"/>
    <w:rsid w:val="11FC6C55"/>
    <w:rsid w:val="13E7236E"/>
    <w:rsid w:val="14440967"/>
    <w:rsid w:val="16B45CF0"/>
    <w:rsid w:val="19A803F5"/>
    <w:rsid w:val="1B60582C"/>
    <w:rsid w:val="1C272000"/>
    <w:rsid w:val="1CEC0D24"/>
    <w:rsid w:val="1E1278DA"/>
    <w:rsid w:val="20AB5210"/>
    <w:rsid w:val="214843CE"/>
    <w:rsid w:val="24FC4483"/>
    <w:rsid w:val="24FF4542"/>
    <w:rsid w:val="26E44E26"/>
    <w:rsid w:val="27CD44D2"/>
    <w:rsid w:val="289B5CF3"/>
    <w:rsid w:val="29F44BC9"/>
    <w:rsid w:val="2A441199"/>
    <w:rsid w:val="2B267EF1"/>
    <w:rsid w:val="2C2332BF"/>
    <w:rsid w:val="2DEB2174"/>
    <w:rsid w:val="2EFE7E17"/>
    <w:rsid w:val="2F3B1F1E"/>
    <w:rsid w:val="3214796D"/>
    <w:rsid w:val="34DD3F4E"/>
    <w:rsid w:val="34DF198F"/>
    <w:rsid w:val="35543800"/>
    <w:rsid w:val="36EE00CF"/>
    <w:rsid w:val="382C371B"/>
    <w:rsid w:val="39CB7038"/>
    <w:rsid w:val="3F101128"/>
    <w:rsid w:val="40872785"/>
    <w:rsid w:val="42230CFF"/>
    <w:rsid w:val="435A5BDE"/>
    <w:rsid w:val="45EA3D62"/>
    <w:rsid w:val="46FF7951"/>
    <w:rsid w:val="49180551"/>
    <w:rsid w:val="49E03A42"/>
    <w:rsid w:val="4C9D4F67"/>
    <w:rsid w:val="4CE929C8"/>
    <w:rsid w:val="50E41DC3"/>
    <w:rsid w:val="51EF7995"/>
    <w:rsid w:val="521B7FC6"/>
    <w:rsid w:val="52D95103"/>
    <w:rsid w:val="53296240"/>
    <w:rsid w:val="551B6E63"/>
    <w:rsid w:val="56DC0545"/>
    <w:rsid w:val="584943F3"/>
    <w:rsid w:val="5998705B"/>
    <w:rsid w:val="59E31EA1"/>
    <w:rsid w:val="5C8048AC"/>
    <w:rsid w:val="5DE1215E"/>
    <w:rsid w:val="5F8A4857"/>
    <w:rsid w:val="5FD1350D"/>
    <w:rsid w:val="61190054"/>
    <w:rsid w:val="65F71CCD"/>
    <w:rsid w:val="664C736F"/>
    <w:rsid w:val="667C3FDA"/>
    <w:rsid w:val="66F973CF"/>
    <w:rsid w:val="69A564FD"/>
    <w:rsid w:val="69FF52B8"/>
    <w:rsid w:val="6A4640A5"/>
    <w:rsid w:val="6ABE32FC"/>
    <w:rsid w:val="6C8E1334"/>
    <w:rsid w:val="6DF3411A"/>
    <w:rsid w:val="708F693F"/>
    <w:rsid w:val="783E56DB"/>
    <w:rsid w:val="7A457225"/>
    <w:rsid w:val="7CEB135C"/>
    <w:rsid w:val="7ECC0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176</Words>
  <Characters>233</Characters>
  <Lines>4</Lines>
  <Paragraphs>1</Paragraphs>
  <TotalTime>0</TotalTime>
  <ScaleCrop>false</ScaleCrop>
  <LinksUpToDate>false</LinksUpToDate>
  <CharactersWithSpaces>274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2020-11-27T06:07:00Z</dcterms:created>
  <dc:creator>Administrator</dc:creator>
  <cp:lastModifiedBy>Administrator</cp:lastModifiedBy>
  <dcterms:modified xsi:type="dcterms:W3CDTF">2022-10-08T05:14:18Z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A8955A60A9794DB2A07E95ACA998DFDC</vt:lpwstr>
  </property>
</Properties>
</file>