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cs="Lucida Sans Unicode"/>
          <w:color w:val="000000"/>
          <w:sz w:val="24"/>
          <w:szCs w:val="24"/>
          <w:lang w:val="en-US" w:eastAsia="zh-CN"/>
        </w:rPr>
      </w:pPr>
      <w:r>
        <w:rPr>
          <w:rFonts w:hint="eastAsia" w:cs="Lucida Sans Unicode"/>
          <w:color w:val="000000"/>
          <w:sz w:val="24"/>
          <w:szCs w:val="24"/>
          <w:lang w:val="en-US" w:eastAsia="zh-CN"/>
        </w:rPr>
        <w:t>《学会等待》读后感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cs="Lucida Sans Unicode"/>
          <w:color w:val="000000"/>
          <w:sz w:val="24"/>
          <w:szCs w:val="24"/>
        </w:rPr>
      </w:pPr>
      <w:r>
        <w:rPr>
          <w:rFonts w:hint="eastAsia" w:cs="Lucida Sans Unicode"/>
          <w:color w:val="000000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cs="Lucida Sans Unicode"/>
          <w:color w:val="000000"/>
          <w:sz w:val="24"/>
          <w:szCs w:val="24"/>
        </w:rPr>
        <w:t>“有些人、有些事，我们要等，一定要等，不等等怎么知道甜蜜的柿子是什么味道，不等等怎么知道真正的爱究竟是何模样，不等等怎么知道你会成长得如此美好，不等等怎么知道蒲韧如丝而磐石是不是无转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cs="Lucida Sans Unicode"/>
          <w:color w:val="000000"/>
          <w:sz w:val="24"/>
          <w:szCs w:val="24"/>
        </w:rPr>
      </w:pPr>
      <w:r>
        <w:rPr>
          <w:rFonts w:hint="eastAsia" w:cs="Lucida Sans Unicode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cs="Lucida Sans Unicode"/>
          <w:color w:val="000000"/>
          <w:sz w:val="24"/>
          <w:szCs w:val="24"/>
        </w:rPr>
        <w:t>学生就是一棵棵小树，我们作为老师，要给每个学生开花的时间。要给学生思考的时间，使其绽放思维之花，必须学会等待。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cs="Lucida Sans Unicode"/>
          <w:color w:val="000000"/>
          <w:sz w:val="24"/>
          <w:szCs w:val="24"/>
        </w:rPr>
      </w:pPr>
      <w:r>
        <w:rPr>
          <w:rFonts w:hint="eastAsia" w:cs="Lucida Sans Unicode"/>
          <w:color w:val="000000"/>
          <w:sz w:val="24"/>
          <w:szCs w:val="24"/>
          <w:lang w:val="en-US" w:eastAsia="zh-CN"/>
        </w:rPr>
        <w:t xml:space="preserve">    </w:t>
      </w:r>
      <w:r>
        <w:rPr>
          <w:rFonts w:cs="Lucida Sans Unicode"/>
          <w:color w:val="000000"/>
          <w:sz w:val="24"/>
          <w:szCs w:val="24"/>
        </w:rPr>
        <w:t>班上有一名叫小</w:t>
      </w:r>
      <w:r>
        <w:rPr>
          <w:rFonts w:hint="eastAsia" w:cs="Lucida Sans Unicode"/>
          <w:color w:val="000000"/>
          <w:sz w:val="24"/>
          <w:szCs w:val="24"/>
        </w:rPr>
        <w:t>俊</w:t>
      </w:r>
      <w:r>
        <w:rPr>
          <w:rFonts w:cs="Lucida Sans Unicode"/>
          <w:color w:val="000000"/>
          <w:sz w:val="24"/>
          <w:szCs w:val="24"/>
        </w:rPr>
        <w:t>的孩子，从小和爷爷奶奶一起生活，被宠成一个“混世魔王”，行为习惯特差，每天都有他的事，作业不动脑，专看同桌的，不给他看就吐人口水，有时爱捉弄同学，用笔画前面同学的新</w:t>
      </w:r>
      <w:r>
        <w:rPr>
          <w:rFonts w:hint="eastAsia" w:cs="Lucida Sans Unicode"/>
          <w:color w:val="000000"/>
          <w:sz w:val="24"/>
          <w:szCs w:val="24"/>
        </w:rPr>
        <w:t>衣</w:t>
      </w:r>
      <w:r>
        <w:rPr>
          <w:rFonts w:cs="Lucida Sans Unicode"/>
          <w:color w:val="000000"/>
          <w:sz w:val="24"/>
          <w:szCs w:val="24"/>
        </w:rPr>
        <w:t>服</w:t>
      </w:r>
      <w:r>
        <w:rPr>
          <w:rFonts w:hint="eastAsia" w:cs="Lucida Sans Unicode"/>
          <w:color w:val="000000"/>
          <w:sz w:val="24"/>
          <w:szCs w:val="24"/>
        </w:rPr>
        <w:t>等等。</w:t>
      </w:r>
      <w:r>
        <w:rPr>
          <w:rFonts w:cs="Lucida Sans Unicode"/>
          <w:color w:val="000000"/>
          <w:sz w:val="24"/>
          <w:szCs w:val="24"/>
        </w:rPr>
        <w:t>这很让我伤脑筋。看到孩子这样的行为，我慢慢地给他讲道理：“现在你是小学生了，要做个讲文明，懂礼貌的小学生。”他对我的方法真是刀枪不入，总是“虚心接受，坚决不改”，我向小</w:t>
      </w:r>
      <w:r>
        <w:rPr>
          <w:rFonts w:hint="eastAsia" w:cs="Lucida Sans Unicode"/>
          <w:color w:val="000000"/>
          <w:sz w:val="24"/>
          <w:szCs w:val="24"/>
        </w:rPr>
        <w:t>俊</w:t>
      </w:r>
      <w:r>
        <w:rPr>
          <w:rFonts w:cs="Lucida Sans Unicode"/>
          <w:color w:val="000000"/>
          <w:sz w:val="24"/>
          <w:szCs w:val="24"/>
        </w:rPr>
        <w:t>的家长反映了孩子在学校的表现，可家长也是无可奈何，孩子的坏毛病一点也没有收敛，在他面前，我放弃了立杆见影改造他的想法，但还是没有放弃他，心里抱着一个想法：只要在我班里，就由不得你想干什么，就干什么，今天不做作业，课间一定要补起来，今天泼水在同学身上就罚他拖地板，我是这么想的也是这么做的，反反复复，时好时坏。经过</w:t>
      </w:r>
      <w:r>
        <w:rPr>
          <w:rFonts w:hint="eastAsia" w:cs="Lucida Sans Unicode"/>
          <w:color w:val="000000"/>
          <w:sz w:val="24"/>
          <w:szCs w:val="24"/>
        </w:rPr>
        <w:t>一段时间</w:t>
      </w:r>
      <w:r>
        <w:rPr>
          <w:rFonts w:cs="Lucida Sans Unicode"/>
          <w:color w:val="000000"/>
          <w:sz w:val="24"/>
          <w:szCs w:val="24"/>
        </w:rPr>
        <w:t>后，最近他的行为习惯稍微改了一些。有一天放学，班上的值日生都走光了，孩子把班级的地板弄得很脏，我拿起拖把正拖着地，不知什么时候，小</w:t>
      </w:r>
      <w:r>
        <w:rPr>
          <w:rFonts w:hint="eastAsia" w:cs="Lucida Sans Unicode"/>
          <w:color w:val="000000"/>
          <w:sz w:val="24"/>
          <w:szCs w:val="24"/>
        </w:rPr>
        <w:t>俊</w:t>
      </w:r>
      <w:r>
        <w:rPr>
          <w:rFonts w:cs="Lucida Sans Unicode"/>
          <w:color w:val="000000"/>
          <w:sz w:val="24"/>
          <w:szCs w:val="24"/>
        </w:rPr>
        <w:t>也拿起拖把帮我拖地板，说：“老师我帮你拖地板”。那一瞬间，我的心暖暖的，原来这个“混世魔王”也有可爱的一面，我对自己说：“耐心等待，花儿最终会开的”。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cs="Lucida Sans Unicode"/>
          <w:color w:val="000000"/>
          <w:sz w:val="24"/>
          <w:szCs w:val="24"/>
        </w:rPr>
      </w:pPr>
      <w:r>
        <w:rPr>
          <w:sz w:val="24"/>
          <w:szCs w:val="24"/>
        </w:rPr>
        <w:t>　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要想看花开的人必须经过花蕾的孕育，含苞待放的等待，对一群刚刚踏入小学校园稚气的孩子的成长，对一个学生身上“顽疾”的去除，不是几天的事，需要我们耐心的等待。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E7017"/>
    <w:rsid w:val="1BDE70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2016-03-29T00:21:00Z</dcterms:created>
  <dc:creator>Administrator</dc:creator>
  <cp:lastModifiedBy>Administrator</cp:lastModifiedBy>
  <dcterms:modified xsi:type="dcterms:W3CDTF">2016-03-29T00:26:05Z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