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3F268" w14:textId="141D9318" w:rsidR="005272DB" w:rsidRPr="001C552D" w:rsidRDefault="001C552D" w:rsidP="009B5863">
      <w:pPr>
        <w:spacing w:line="360" w:lineRule="auto"/>
        <w:jc w:val="center"/>
        <w:rPr>
          <w:rFonts w:ascii="Heiti SC Light" w:eastAsia="Heiti SC Light" w:hAnsiTheme="majorEastAsia"/>
          <w:sz w:val="32"/>
          <w:szCs w:val="32"/>
        </w:rPr>
      </w:pPr>
      <w:r>
        <w:rPr>
          <w:rFonts w:ascii="Heiti SC Light" w:eastAsia="Heiti SC Light" w:hAnsiTheme="majorEastAsia" w:hint="eastAsia"/>
          <w:sz w:val="32"/>
          <w:szCs w:val="32"/>
        </w:rPr>
        <w:t>借力文化资源，活化</w:t>
      </w:r>
      <w:r w:rsidR="009B5863">
        <w:rPr>
          <w:rFonts w:ascii="Heiti SC Light" w:eastAsia="Heiti SC Light" w:hAnsiTheme="majorEastAsia" w:hint="eastAsia"/>
          <w:sz w:val="32"/>
          <w:szCs w:val="32"/>
        </w:rPr>
        <w:t>幼儿</w:t>
      </w:r>
      <w:r>
        <w:rPr>
          <w:rFonts w:ascii="Heiti SC Light" w:eastAsia="Heiti SC Light" w:hAnsiTheme="majorEastAsia" w:hint="eastAsia"/>
          <w:sz w:val="32"/>
          <w:szCs w:val="32"/>
        </w:rPr>
        <w:t>运动游戏</w:t>
      </w:r>
    </w:p>
    <w:p w14:paraId="174DB2D2" w14:textId="77777777" w:rsidR="00DD7250" w:rsidRPr="00C7365E" w:rsidRDefault="00DD7250" w:rsidP="009B5863">
      <w:pPr>
        <w:adjustRightInd w:val="0"/>
        <w:snapToGrid w:val="0"/>
        <w:spacing w:line="360" w:lineRule="auto"/>
        <w:jc w:val="center"/>
        <w:rPr>
          <w:rFonts w:ascii="楷体" w:eastAsia="楷体" w:hAnsi="楷体"/>
        </w:rPr>
      </w:pPr>
      <w:r w:rsidRPr="00C7365E">
        <w:rPr>
          <w:rFonts w:ascii="楷体" w:eastAsia="楷体" w:hAnsi="楷体" w:hint="eastAsia"/>
        </w:rPr>
        <w:t>常州市天宁区雕庄中心幼儿园   卞爱莲</w:t>
      </w:r>
    </w:p>
    <w:p w14:paraId="1AD1D551" w14:textId="345853AC" w:rsidR="00DD7250" w:rsidRDefault="00DD7250" w:rsidP="00DD7250">
      <w:pPr>
        <w:adjustRightInd w:val="0"/>
        <w:snapToGrid w:val="0"/>
        <w:spacing w:line="360" w:lineRule="auto"/>
        <w:ind w:firstLineChars="200" w:firstLine="480"/>
        <w:jc w:val="left"/>
      </w:pPr>
      <w:r>
        <w:rPr>
          <w:rFonts w:ascii="方正书宋简体" w:eastAsia="方正书宋简体" w:hAnsi="Arial" w:cs="Arial" w:hint="eastAsia"/>
          <w:color w:val="231F20"/>
          <w:kern w:val="0"/>
        </w:rPr>
        <w:t>杜威说：</w:t>
      </w:r>
      <w:r w:rsidR="00B1245C">
        <w:rPr>
          <w:rFonts w:ascii="方正书宋简体" w:eastAsia="方正书宋简体" w:hAnsi="Arial" w:cs="Arial" w:hint="eastAsia"/>
          <w:color w:val="231F20"/>
          <w:kern w:val="0"/>
        </w:rPr>
        <w:t>“</w:t>
      </w:r>
      <w:bookmarkStart w:id="0" w:name="_GoBack"/>
      <w:bookmarkEnd w:id="0"/>
      <w:r>
        <w:rPr>
          <w:rFonts w:ascii="方正书宋简体" w:eastAsia="方正书宋简体" w:hAnsi="Arial" w:cs="Arial" w:hint="eastAsia"/>
          <w:color w:val="231F20"/>
          <w:kern w:val="0"/>
        </w:rPr>
        <w:t>儿童的世界是一个具有他们个人兴趣的人的世界。”它</w:t>
      </w:r>
      <w:r w:rsidRPr="00A60CAA">
        <w:rPr>
          <w:rFonts w:ascii="方正书宋简体" w:eastAsia="方正书宋简体" w:hAnsi="Arial" w:cs="Arial" w:hint="eastAsia"/>
          <w:color w:val="231F20"/>
          <w:kern w:val="0"/>
        </w:rPr>
        <w:t>充满</w:t>
      </w:r>
      <w:r>
        <w:rPr>
          <w:rFonts w:ascii="方正书宋简体" w:eastAsia="方正书宋简体" w:hAnsi="Arial" w:cs="Arial" w:hint="eastAsia"/>
          <w:color w:val="231F20"/>
          <w:kern w:val="0"/>
        </w:rPr>
        <w:t>自然灵气</w:t>
      </w:r>
      <w:r w:rsidRPr="00A60CAA">
        <w:rPr>
          <w:rFonts w:ascii="方正书宋简体" w:eastAsia="方正书宋简体" w:hAnsi="Arial" w:cs="Arial" w:hint="eastAsia"/>
          <w:color w:val="231F20"/>
          <w:kern w:val="0"/>
        </w:rPr>
        <w:t>、情感、</w:t>
      </w:r>
      <w:r>
        <w:rPr>
          <w:rFonts w:ascii="方正书宋简体" w:eastAsia="方正书宋简体" w:hAnsi="Arial" w:cs="Arial" w:hint="eastAsia"/>
          <w:color w:val="231F20"/>
          <w:kern w:val="0"/>
        </w:rPr>
        <w:t>生动活泼</w:t>
      </w:r>
      <w:r w:rsidRPr="00A60CAA">
        <w:rPr>
          <w:rFonts w:ascii="方正书宋简体" w:eastAsia="方正书宋简体" w:hAnsi="Arial" w:cs="Arial" w:hint="eastAsia"/>
          <w:color w:val="231F20"/>
          <w:kern w:val="0"/>
        </w:rPr>
        <w:t>，是一个开放的、互动的、主体间共同拥有的</w:t>
      </w:r>
      <w:r>
        <w:rPr>
          <w:rFonts w:ascii="方正书宋简体" w:eastAsia="方正书宋简体" w:hAnsi="Arial" w:cs="Arial" w:hint="eastAsia"/>
          <w:color w:val="231F20"/>
          <w:kern w:val="0"/>
        </w:rPr>
        <w:t>人文</w:t>
      </w:r>
      <w:r w:rsidRPr="00A60CAA">
        <w:rPr>
          <w:rFonts w:ascii="方正书宋简体" w:eastAsia="方正书宋简体" w:hAnsi="Arial" w:cs="Arial" w:hint="eastAsia"/>
          <w:color w:val="231F20"/>
          <w:kern w:val="0"/>
        </w:rPr>
        <w:t>世界。</w:t>
      </w:r>
      <w:r>
        <w:rPr>
          <w:rFonts w:ascii="方正书宋简体" w:eastAsia="方正书宋简体" w:hAnsi="Arial" w:cs="Arial" w:hint="eastAsia"/>
          <w:color w:val="231F20"/>
          <w:kern w:val="0"/>
        </w:rPr>
        <w:t>而特色</w:t>
      </w:r>
      <w:r w:rsidRPr="00A60CAA">
        <w:rPr>
          <w:rFonts w:ascii="方正书宋简体" w:eastAsia="方正书宋简体" w:hAnsi="Arial" w:cs="Arial" w:hint="eastAsia"/>
          <w:color w:val="231F20"/>
          <w:kern w:val="0"/>
        </w:rPr>
        <w:t>文化具有鲜明的</w:t>
      </w:r>
      <w:r>
        <w:rPr>
          <w:rFonts w:ascii="方正书宋简体" w:eastAsia="方正书宋简体" w:hAnsi="Arial" w:cs="Arial" w:hint="eastAsia"/>
          <w:color w:val="231F20"/>
          <w:kern w:val="0"/>
        </w:rPr>
        <w:t>地方</w:t>
      </w:r>
      <w:r w:rsidRPr="00A60CAA">
        <w:rPr>
          <w:rFonts w:ascii="方正书宋简体" w:eastAsia="方正书宋简体" w:hAnsi="Arial" w:cs="Arial" w:hint="eastAsia"/>
          <w:color w:val="231F20"/>
          <w:kern w:val="0"/>
        </w:rPr>
        <w:t>特色且蕴含着丰富的社会资源。</w:t>
      </w:r>
      <w:r w:rsidR="005C5911">
        <w:rPr>
          <w:rFonts w:ascii="方正书宋简体" w:eastAsia="方正书宋简体" w:hAnsi="Arial" w:cs="Arial" w:hint="eastAsia"/>
          <w:color w:val="231F20"/>
          <w:kern w:val="0"/>
        </w:rPr>
        <w:t>在课题研究前期，我们做了大量的物化资源在运动游戏中的开发与利用的研究工作，而文化资源却占了很小的比重。</w:t>
      </w:r>
      <w:r w:rsidRPr="00A60CAA">
        <w:rPr>
          <w:rFonts w:ascii="方正书宋简体" w:eastAsia="方正书宋简体" w:hAnsi="Arial" w:cs="Arial" w:hint="eastAsia"/>
          <w:color w:val="231F20"/>
          <w:kern w:val="0"/>
        </w:rPr>
        <w:t>我们利用</w:t>
      </w:r>
      <w:r>
        <w:rPr>
          <w:rFonts w:ascii="方正书宋简体" w:eastAsia="方正书宋简体" w:hAnsi="Arial" w:cs="Arial" w:hint="eastAsia"/>
          <w:color w:val="231F20"/>
          <w:kern w:val="0"/>
        </w:rPr>
        <w:t>各种</w:t>
      </w:r>
      <w:r w:rsidRPr="00A60CAA">
        <w:rPr>
          <w:rFonts w:ascii="方正书宋简体" w:eastAsia="方正书宋简体" w:hAnsi="Arial" w:cs="Arial" w:hint="eastAsia"/>
          <w:color w:val="231F20"/>
          <w:kern w:val="0"/>
        </w:rPr>
        <w:t>活动</w:t>
      </w:r>
      <w:r>
        <w:rPr>
          <w:rFonts w:ascii="方正书宋简体" w:eastAsia="方正书宋简体" w:hAnsi="Arial" w:cs="Arial" w:hint="eastAsia"/>
          <w:color w:val="231F20"/>
          <w:kern w:val="0"/>
        </w:rPr>
        <w:t>契机，注重传承传统文化，有效利用本地特色</w:t>
      </w:r>
      <w:r w:rsidRPr="00A60CAA">
        <w:rPr>
          <w:rFonts w:ascii="方正书宋简体" w:eastAsia="方正书宋简体" w:hAnsi="Arial" w:cs="Arial" w:hint="eastAsia"/>
          <w:color w:val="231F20"/>
          <w:kern w:val="0"/>
        </w:rPr>
        <w:t>文化，</w:t>
      </w:r>
      <w:r>
        <w:rPr>
          <w:rFonts w:ascii="方正书宋简体" w:eastAsia="方正书宋简体" w:hAnsi="Arial" w:cs="Arial" w:hint="eastAsia"/>
          <w:color w:val="231F20"/>
          <w:kern w:val="0"/>
        </w:rPr>
        <w:t>积极探索，</w:t>
      </w:r>
      <w:r w:rsidRPr="00A60CAA">
        <w:rPr>
          <w:rFonts w:ascii="方正书宋简体" w:eastAsia="方正书宋简体" w:hAnsi="Arial" w:cs="Arial" w:hint="eastAsia"/>
          <w:color w:val="231F20"/>
          <w:kern w:val="0"/>
        </w:rPr>
        <w:t>整合多方资源，充分发挥优秀文化资源</w:t>
      </w:r>
      <w:r>
        <w:rPr>
          <w:rFonts w:ascii="方正书宋简体" w:eastAsia="方正书宋简体" w:hAnsi="Arial" w:cs="Arial" w:hint="eastAsia"/>
          <w:color w:val="231F20"/>
          <w:kern w:val="0"/>
        </w:rPr>
        <w:t>中的运动游戏</w:t>
      </w:r>
      <w:r w:rsidRPr="00A60CAA">
        <w:rPr>
          <w:rFonts w:ascii="方正书宋简体" w:eastAsia="方正书宋简体" w:hAnsi="Arial" w:cs="Arial" w:hint="eastAsia"/>
          <w:color w:val="231F20"/>
          <w:kern w:val="0"/>
        </w:rPr>
        <w:t>价值。</w:t>
      </w:r>
    </w:p>
    <w:p w14:paraId="7EF152A6" w14:textId="5C89DF07" w:rsidR="00DD7250" w:rsidRDefault="00DD7250" w:rsidP="00DD7250">
      <w:pPr>
        <w:adjustRightInd w:val="0"/>
        <w:snapToGrid w:val="0"/>
        <w:spacing w:line="360" w:lineRule="auto"/>
        <w:ind w:firstLineChars="200" w:firstLine="480"/>
        <w:jc w:val="left"/>
      </w:pPr>
      <w:r>
        <w:rPr>
          <w:rFonts w:hint="eastAsia"/>
        </w:rPr>
        <w:t>一、融合传统文化，</w:t>
      </w:r>
      <w:r w:rsidR="006C3D8C">
        <w:rPr>
          <w:rFonts w:hint="eastAsia"/>
        </w:rPr>
        <w:t>丰富</w:t>
      </w:r>
      <w:r>
        <w:rPr>
          <w:rFonts w:hint="eastAsia"/>
        </w:rPr>
        <w:t>运动游戏</w:t>
      </w:r>
      <w:r w:rsidR="006C3D8C">
        <w:rPr>
          <w:rFonts w:hint="eastAsia"/>
        </w:rPr>
        <w:t>内涵</w:t>
      </w:r>
    </w:p>
    <w:p w14:paraId="0AFC9C6D" w14:textId="45860FD6" w:rsidR="00DD7250" w:rsidRDefault="00231F14" w:rsidP="00DD7250">
      <w:pPr>
        <w:adjustRightInd w:val="0"/>
        <w:snapToGrid w:val="0"/>
        <w:spacing w:line="360" w:lineRule="auto"/>
        <w:ind w:firstLineChars="200" w:firstLine="480"/>
        <w:jc w:val="left"/>
      </w:pPr>
      <w:r w:rsidRPr="00354FF0">
        <w:rPr>
          <w:rFonts w:ascii="方正书宋简体" w:eastAsia="方正书宋简体" w:hAnsi="Arial" w:cs="Arial" w:hint="eastAsia"/>
          <w:color w:val="231F20"/>
          <w:kern w:val="0"/>
        </w:rPr>
        <w:t>维果茨基认为:游戏是儿童对社会生活的反映。</w:t>
      </w:r>
      <w:r w:rsidR="00DD7250">
        <w:rPr>
          <w:rFonts w:hint="eastAsia"/>
        </w:rPr>
        <w:t>在我们的日常游戏活动中，幼儿的游戏内容通常来源于幼儿的生活，他们根据自己的兴趣，去观察模仿，从而自发的产生游戏。但是幼儿的生活经验有限，许多兴趣点都需要教师的积极引导，除去看得见、摸得着的物化资源，我们日常生活中的传统文化也是较好的游戏资源之一，从中我们可以获得与众不同的游戏内容及经验。</w:t>
      </w:r>
    </w:p>
    <w:p w14:paraId="1809A74A" w14:textId="266B8B1C" w:rsidR="00DD7250" w:rsidRDefault="00DD7250" w:rsidP="00DD7250">
      <w:pPr>
        <w:adjustRightInd w:val="0"/>
        <w:snapToGrid w:val="0"/>
        <w:spacing w:line="360" w:lineRule="auto"/>
        <w:ind w:firstLineChars="200" w:firstLine="480"/>
        <w:jc w:val="left"/>
        <w:rPr>
          <w:rFonts w:ascii="方正书宋简体" w:eastAsia="方正书宋简体" w:hAnsi="Arial" w:cs="Arial"/>
          <w:color w:val="231F20"/>
          <w:kern w:val="0"/>
        </w:rPr>
      </w:pPr>
      <w:r>
        <w:rPr>
          <w:rFonts w:ascii="方正书宋简体" w:eastAsia="方正书宋简体" w:hAnsi="Arial" w:cs="Arial" w:hint="eastAsia"/>
          <w:color w:val="231F20"/>
          <w:kern w:val="0"/>
        </w:rPr>
        <w:t>1.</w:t>
      </w:r>
      <w:r w:rsidR="006C3D8C">
        <w:rPr>
          <w:rFonts w:ascii="方正书宋简体" w:eastAsia="方正书宋简体" w:hAnsi="Arial" w:cs="Arial" w:hint="eastAsia"/>
          <w:color w:val="231F20"/>
          <w:kern w:val="0"/>
        </w:rPr>
        <w:t xml:space="preserve">紧扣传统节日 </w:t>
      </w:r>
    </w:p>
    <w:p w14:paraId="4563835F" w14:textId="77777777" w:rsidR="00DD7250" w:rsidRDefault="00DD7250" w:rsidP="00DD7250">
      <w:pPr>
        <w:adjustRightInd w:val="0"/>
        <w:snapToGrid w:val="0"/>
        <w:spacing w:line="360" w:lineRule="auto"/>
        <w:ind w:firstLineChars="200" w:firstLine="480"/>
        <w:jc w:val="left"/>
        <w:rPr>
          <w:rFonts w:ascii="方正书宋简体" w:eastAsia="方正书宋简体" w:hAnsi="Arial" w:cs="Arial"/>
          <w:color w:val="231F20"/>
          <w:kern w:val="0"/>
        </w:rPr>
      </w:pPr>
      <w:r w:rsidRPr="000878A5">
        <w:rPr>
          <w:rFonts w:ascii="方正书宋简体" w:eastAsia="方正书宋简体" w:hAnsi="Arial" w:cs="Arial" w:hint="eastAsia"/>
          <w:color w:val="231F20"/>
          <w:kern w:val="0"/>
        </w:rPr>
        <w:t>丰富多彩的节日文化是人们生活中常见的，节日的主题</w:t>
      </w:r>
      <w:r>
        <w:rPr>
          <w:rFonts w:ascii="方正书宋简体" w:eastAsia="方正书宋简体" w:hAnsi="Arial" w:cs="Arial" w:hint="eastAsia"/>
          <w:color w:val="231F20"/>
          <w:kern w:val="0"/>
        </w:rPr>
        <w:t>以及节日背景下各地的民俗文化都蕴含着丰富的教育资源。</w:t>
      </w:r>
      <w:r w:rsidRPr="000878A5">
        <w:rPr>
          <w:rFonts w:ascii="方正书宋简体" w:eastAsia="方正书宋简体" w:hAnsi="Arial" w:cs="Arial" w:hint="eastAsia"/>
          <w:color w:val="231F20"/>
          <w:kern w:val="0"/>
        </w:rPr>
        <w:t>我们依托春节</w:t>
      </w:r>
      <w:r>
        <w:rPr>
          <w:rFonts w:ascii="方正书宋简体" w:eastAsia="方正书宋简体" w:hAnsi="Arial" w:cs="Arial" w:hint="eastAsia"/>
          <w:color w:val="231F20"/>
          <w:kern w:val="0"/>
        </w:rPr>
        <w:t>、元宵节，</w:t>
      </w:r>
      <w:r w:rsidRPr="000878A5">
        <w:rPr>
          <w:rFonts w:ascii="方正书宋简体" w:eastAsia="方正书宋简体" w:hAnsi="Arial" w:cs="Arial" w:hint="eastAsia"/>
          <w:color w:val="231F20"/>
          <w:kern w:val="0"/>
        </w:rPr>
        <w:t>端午节、中秋节等节日，开展</w:t>
      </w:r>
      <w:r>
        <w:rPr>
          <w:rFonts w:ascii="方正书宋简体" w:eastAsia="方正书宋简体" w:hAnsi="Arial" w:cs="Arial" w:hint="eastAsia"/>
          <w:color w:val="231F20"/>
          <w:kern w:val="0"/>
        </w:rPr>
        <w:t>了系列</w:t>
      </w:r>
      <w:r w:rsidRPr="000878A5">
        <w:rPr>
          <w:rFonts w:ascii="方正书宋简体" w:eastAsia="方正书宋简体" w:hAnsi="Arial" w:cs="Arial" w:hint="eastAsia"/>
          <w:color w:val="231F20"/>
          <w:kern w:val="0"/>
        </w:rPr>
        <w:t>的主题</w:t>
      </w:r>
      <w:r>
        <w:rPr>
          <w:rFonts w:ascii="方正书宋简体" w:eastAsia="方正书宋简体" w:hAnsi="Arial" w:cs="Arial" w:hint="eastAsia"/>
          <w:color w:val="231F20"/>
          <w:kern w:val="0"/>
        </w:rPr>
        <w:t>运动游戏</w:t>
      </w:r>
      <w:r w:rsidRPr="000878A5">
        <w:rPr>
          <w:rFonts w:ascii="方正书宋简体" w:eastAsia="方正书宋简体" w:hAnsi="Arial" w:cs="Arial" w:hint="eastAsia"/>
          <w:color w:val="231F20"/>
          <w:kern w:val="0"/>
        </w:rPr>
        <w:t>活动。如</w:t>
      </w:r>
      <w:r>
        <w:rPr>
          <w:rFonts w:ascii="方正书宋简体" w:eastAsia="方正书宋简体" w:hAnsi="Arial" w:cs="Arial" w:hint="eastAsia"/>
          <w:color w:val="231F20"/>
          <w:kern w:val="0"/>
        </w:rPr>
        <w:t>春节的舞龙舞狮，我们会引导幼儿选用合适的材料替代“龙、狮子”来进行运动游戏，同样以“年”的传说来开展运动游戏《赶“年”对抗赛》；除此以外，我们还结合元宵节开展了《踩高跷》，等民俗运动游戏，在游戏的过程中，不仅弘扬了我们中国的传统文化，同时也给我们的运动游戏提供了丰富的文化资源，增添了运动游戏内容</w:t>
      </w:r>
      <w:r w:rsidRPr="000878A5">
        <w:rPr>
          <w:rFonts w:ascii="方正书宋简体" w:eastAsia="方正书宋简体" w:hAnsi="Arial" w:cs="Arial" w:hint="eastAsia"/>
          <w:color w:val="231F20"/>
          <w:kern w:val="0"/>
        </w:rPr>
        <w:t>。</w:t>
      </w:r>
    </w:p>
    <w:p w14:paraId="15B3A3EA" w14:textId="77777777" w:rsidR="00DD7250" w:rsidRPr="00C7365E" w:rsidRDefault="00DD7250" w:rsidP="00DD7250">
      <w:pPr>
        <w:adjustRightInd w:val="0"/>
        <w:snapToGrid w:val="0"/>
        <w:spacing w:line="360" w:lineRule="auto"/>
        <w:ind w:firstLineChars="200" w:firstLine="480"/>
        <w:jc w:val="left"/>
        <w:rPr>
          <w:rFonts w:ascii="楷体" w:eastAsia="楷体" w:hAnsi="楷体"/>
        </w:rPr>
      </w:pPr>
      <w:r w:rsidRPr="00C7365E">
        <w:rPr>
          <w:rFonts w:ascii="楷体" w:eastAsia="楷体" w:hAnsi="楷体" w:hint="eastAsia"/>
        </w:rPr>
        <w:t>案例实况：《赛龙舟》</w:t>
      </w:r>
    </w:p>
    <w:p w14:paraId="27A3F7AA" w14:textId="77777777" w:rsidR="00DD7250" w:rsidRPr="00C7365E" w:rsidRDefault="00DD7250" w:rsidP="00DD7250">
      <w:pPr>
        <w:adjustRightInd w:val="0"/>
        <w:snapToGrid w:val="0"/>
        <w:spacing w:line="360" w:lineRule="auto"/>
        <w:ind w:firstLineChars="200" w:firstLine="480"/>
        <w:jc w:val="left"/>
        <w:rPr>
          <w:rFonts w:ascii="楷体" w:eastAsia="楷体" w:hAnsi="楷体"/>
        </w:rPr>
      </w:pPr>
      <w:r w:rsidRPr="00C7365E">
        <w:rPr>
          <w:rFonts w:ascii="楷体" w:eastAsia="楷体" w:hAnsi="楷体" w:hint="eastAsia"/>
        </w:rPr>
        <w:t>端午节到了，教师带领幼儿观看视频了解各地的传统习俗，知道有《赛龙舟》这个传统比赛项目，依次作为游戏背景，教师想带领幼儿开展一次《赛龙舟》的运动游戏。游戏中投放了竹梯、木板、羽毛球拍、塑筐、滑板、垫子等材料资源。</w:t>
      </w:r>
    </w:p>
    <w:p w14:paraId="5860FC50" w14:textId="77777777" w:rsidR="00DD7250" w:rsidRPr="00C7365E" w:rsidRDefault="00DD7250" w:rsidP="00DD7250">
      <w:pPr>
        <w:adjustRightInd w:val="0"/>
        <w:snapToGrid w:val="0"/>
        <w:spacing w:line="360" w:lineRule="auto"/>
        <w:jc w:val="left"/>
        <w:rPr>
          <w:rFonts w:ascii="楷体" w:eastAsia="楷体" w:hAnsi="楷体"/>
        </w:rPr>
      </w:pPr>
      <w:r w:rsidRPr="00C7365E">
        <w:rPr>
          <w:rFonts w:ascii="楷体" w:eastAsia="楷体" w:hAnsi="楷体" w:hint="eastAsia"/>
        </w:rPr>
        <w:t>幼儿在前期探索的过程中多数幼儿选择了滑板，羽毛球拍，独立玩划小船的游戏；有的幼儿两两合作玩推滑板，抬垫子的游戏，还有的选择了其他的运动材料进行游戏。这时候发现毛毛和娜娜两个人将滑板靠在一起，将木板放在两块滑板的上</w:t>
      </w:r>
      <w:r w:rsidRPr="00C7365E">
        <w:rPr>
          <w:rFonts w:ascii="楷体" w:eastAsia="楷体" w:hAnsi="楷体" w:hint="eastAsia"/>
        </w:rPr>
        <w:lastRenderedPageBreak/>
        <w:t>面，一前一后进行划船的游戏，旁边的小红看见了对一一说：“我们也一起来玩划船的游戏吧，跟他们比一比，看谁的船长。”于是，他们又找来了另外一个小朋友进行了组合游戏。慢慢的小船越来越长，船上的人越来越多，球拍变成了船桨，双手和双脚相互配合，小船慢慢向前进了。</w:t>
      </w:r>
    </w:p>
    <w:p w14:paraId="1BBC74D0" w14:textId="5CE0CF97" w:rsidR="00DD7250" w:rsidRDefault="00DD7250" w:rsidP="00DD7250">
      <w:pPr>
        <w:adjustRightInd w:val="0"/>
        <w:snapToGrid w:val="0"/>
        <w:spacing w:line="360" w:lineRule="auto"/>
        <w:ind w:firstLineChars="200" w:firstLine="480"/>
        <w:jc w:val="left"/>
      </w:pPr>
      <w:r>
        <w:rPr>
          <w:rFonts w:hint="eastAsia"/>
        </w:rPr>
        <w:t>与传统的教学方法相比，在幼儿运动游</w:t>
      </w:r>
      <w:r w:rsidR="00231F14">
        <w:rPr>
          <w:rFonts w:hint="eastAsia"/>
        </w:rPr>
        <w:t>戏中，教师将教育意图隐藏于游戏环境中，让幼儿在探索环境中</w:t>
      </w:r>
      <w:r>
        <w:rPr>
          <w:rFonts w:hint="eastAsia"/>
        </w:rPr>
        <w:t>自主去操作使用材料资源</w:t>
      </w:r>
      <w:r w:rsidR="00231F14">
        <w:rPr>
          <w:rFonts w:hint="eastAsia"/>
        </w:rPr>
        <w:t>，探索材料的不同玩法，甚至通过组合调整改变场地上体育材料的设置成为游戏的主体。在本次案例中，教师在游戏材料的选择上就有</w:t>
      </w:r>
      <w:r>
        <w:rPr>
          <w:rFonts w:hint="eastAsia"/>
        </w:rPr>
        <w:t>一定的指向性，帮助幼儿在《赛龙舟》这个运动游戏中加深对传统文化的认识，并通过游戏中获得的成就感弘扬中国优秀传统文化。</w:t>
      </w:r>
    </w:p>
    <w:p w14:paraId="27DA0AAF" w14:textId="06C46626" w:rsidR="00DD7250" w:rsidRDefault="00DD7250" w:rsidP="00DD7250">
      <w:pPr>
        <w:adjustRightInd w:val="0"/>
        <w:snapToGrid w:val="0"/>
        <w:spacing w:line="360" w:lineRule="auto"/>
        <w:ind w:firstLineChars="200" w:firstLine="480"/>
        <w:jc w:val="left"/>
        <w:rPr>
          <w:rFonts w:ascii="方正书宋简体" w:eastAsia="方正书宋简体" w:hAnsi="Arial" w:cs="Arial"/>
          <w:color w:val="FF0000"/>
          <w:kern w:val="0"/>
        </w:rPr>
      </w:pPr>
      <w:r>
        <w:rPr>
          <w:rFonts w:ascii="方正书宋简体" w:eastAsia="方正书宋简体" w:hAnsi="Arial" w:cs="Arial" w:hint="eastAsia"/>
          <w:color w:val="231F20"/>
          <w:kern w:val="0"/>
        </w:rPr>
        <w:t>2.</w:t>
      </w:r>
      <w:r w:rsidR="005C5911" w:rsidRPr="005C5911">
        <w:rPr>
          <w:rFonts w:ascii="方正书宋简体" w:eastAsia="方正书宋简体" w:hAnsi="Arial" w:cs="Arial" w:hint="eastAsia"/>
          <w:color w:val="FF0000"/>
          <w:kern w:val="0"/>
        </w:rPr>
        <w:t xml:space="preserve"> </w:t>
      </w:r>
      <w:r w:rsidR="005C5911" w:rsidRPr="00B002FE">
        <w:rPr>
          <w:rFonts w:ascii="方正书宋简体" w:eastAsia="方正书宋简体" w:hAnsi="Arial" w:cs="Arial" w:hint="eastAsia"/>
          <w:kern w:val="0"/>
        </w:rPr>
        <w:t>巧用传统文学</w:t>
      </w:r>
    </w:p>
    <w:p w14:paraId="2285DA8E" w14:textId="37887D75" w:rsidR="00B002FE" w:rsidRDefault="005C5911" w:rsidP="00B002FE">
      <w:pPr>
        <w:adjustRightInd w:val="0"/>
        <w:snapToGrid w:val="0"/>
        <w:spacing w:line="360" w:lineRule="auto"/>
        <w:ind w:firstLineChars="200" w:firstLine="480"/>
        <w:jc w:val="left"/>
      </w:pPr>
      <w:r>
        <w:rPr>
          <w:rFonts w:hint="eastAsia"/>
        </w:rPr>
        <w:t>除却传统节日，传统文学也是</w:t>
      </w:r>
      <w:r w:rsidR="0021573D">
        <w:rPr>
          <w:rFonts w:hint="eastAsia"/>
        </w:rPr>
        <w:t>我国源远流长的文化代表之一。它</w:t>
      </w:r>
      <w:r w:rsidR="00232BC2">
        <w:rPr>
          <w:rFonts w:hint="eastAsia"/>
        </w:rPr>
        <w:t>有着丰富的文化内涵</w:t>
      </w:r>
      <w:r w:rsidR="00B002FE">
        <w:rPr>
          <w:rFonts w:hint="eastAsia"/>
        </w:rPr>
        <w:t>，</w:t>
      </w:r>
      <w:r w:rsidR="00232BC2">
        <w:rPr>
          <w:rFonts w:hint="eastAsia"/>
        </w:rPr>
        <w:t>经过千年传承在现代教育中有的举足轻重的作用。其中的代表人物或者故事，能够帮助幼儿塑造不怕挫折、坚持不懈等良好品质。</w:t>
      </w:r>
      <w:r w:rsidR="00B002FE" w:rsidRPr="00B002FE">
        <w:rPr>
          <w:rFonts w:hint="eastAsia"/>
        </w:rPr>
        <w:t>《纲要》中也指出：“在体育活动中，要培养幼儿坚强、勇敢、不怕困难的运动品质和主观、乐观、合作的态度。”</w:t>
      </w:r>
      <w:r w:rsidR="00B002FE" w:rsidRPr="00B002FE">
        <w:rPr>
          <w:rFonts w:ascii="PingFang SC Regular" w:eastAsia="PingFang SC Regular" w:hAnsi="PingFang SC Regular" w:hint="eastAsia"/>
          <w:b/>
          <w:bCs/>
          <w:color w:val="1564FA"/>
          <w:spacing w:val="5"/>
          <w:kern w:val="0"/>
          <w:sz w:val="27"/>
          <w:szCs w:val="27"/>
        </w:rPr>
        <w:t xml:space="preserve"> </w:t>
      </w:r>
      <w:r w:rsidR="00B002FE">
        <w:rPr>
          <w:rFonts w:hint="eastAsia"/>
        </w:rPr>
        <w:t>丰富的</w:t>
      </w:r>
      <w:r w:rsidR="00B002FE" w:rsidRPr="00B002FE">
        <w:rPr>
          <w:rFonts w:hint="eastAsia"/>
        </w:rPr>
        <w:t>运动</w:t>
      </w:r>
      <w:r w:rsidR="00B002FE">
        <w:rPr>
          <w:rFonts w:hint="eastAsia"/>
        </w:rPr>
        <w:t>游戏以它丰富多彩的活动内容吸引着孩子，通过生动活泼的游戏方式</w:t>
      </w:r>
      <w:r w:rsidR="00B002FE" w:rsidRPr="00B002FE">
        <w:rPr>
          <w:rFonts w:hint="eastAsia"/>
        </w:rPr>
        <w:t>，使孩子在充满欢乐，不断克服困难取得成功的过程中，培养孩子乐观向上、勇敢、自信、有自制力的优良品质。</w:t>
      </w:r>
    </w:p>
    <w:p w14:paraId="72D89B1C" w14:textId="775DF9AD" w:rsidR="005C5911" w:rsidRDefault="00B002FE" w:rsidP="00A14541">
      <w:pPr>
        <w:adjustRightInd w:val="0"/>
        <w:snapToGrid w:val="0"/>
        <w:spacing w:line="360" w:lineRule="auto"/>
        <w:ind w:firstLineChars="200" w:firstLine="480"/>
        <w:jc w:val="left"/>
      </w:pPr>
      <w:r>
        <w:rPr>
          <w:rFonts w:hint="eastAsia"/>
        </w:rPr>
        <w:t>根据</w:t>
      </w:r>
      <w:r>
        <w:rPr>
          <w:rFonts w:hint="eastAsia"/>
        </w:rPr>
        <w:t>3-6</w:t>
      </w:r>
      <w:r w:rsidR="000F415B">
        <w:rPr>
          <w:rFonts w:hint="eastAsia"/>
        </w:rPr>
        <w:t>岁幼儿年龄特点，</w:t>
      </w:r>
      <w:r>
        <w:rPr>
          <w:rFonts w:hint="eastAsia"/>
        </w:rPr>
        <w:t>我们将故事的趣味性，人物的生动性，场景的丰富性作为筛选依据，将其内容作为载体，设计有趣的运动游戏，激发幼儿参与游戏的兴趣。</w:t>
      </w:r>
      <w:r w:rsidR="00A14541">
        <w:rPr>
          <w:rFonts w:hint="eastAsia"/>
        </w:rPr>
        <w:t>在身心发展的同时，也在潜移默化中加深了幼儿对我国优秀的传统文学的了解。</w:t>
      </w:r>
      <w:r>
        <w:rPr>
          <w:rFonts w:hint="eastAsia"/>
        </w:rPr>
        <w:t>如我国四大名著中的《西游记》，</w:t>
      </w:r>
      <w:r w:rsidR="000F415B">
        <w:rPr>
          <w:rFonts w:hint="eastAsia"/>
        </w:rPr>
        <w:t>不论是人物、场景、故事内容都有</w:t>
      </w:r>
      <w:r w:rsidR="00A14541">
        <w:rPr>
          <w:rFonts w:hint="eastAsia"/>
        </w:rPr>
        <w:t>很强的</w:t>
      </w:r>
      <w:r w:rsidR="000F415B">
        <w:rPr>
          <w:rFonts w:hint="eastAsia"/>
        </w:rPr>
        <w:t>可塑性。我们以故事节选“翻越火焰山”为游戏背景，设置火焰山的游戏场景，引导幼儿根据故事内容设定游戏规则，教师可以根据不同的年龄段投放不同的材料，设定不同的游戏目标；小班可以将侧重点放在动作协调发方面，中大班则以动作发展为基础，幼儿</w:t>
      </w:r>
      <w:r w:rsidR="00A14541">
        <w:rPr>
          <w:rFonts w:hint="eastAsia"/>
        </w:rPr>
        <w:t>的社会性发展为目标，如融入合作、挑战、竞赛等游戏规则，游戏过程可以促进幼儿的动作协调发展，而游戏人物的选择则给予幼儿良好的心理暗示，更有助于幼儿塑造良好的运动品质。</w:t>
      </w:r>
    </w:p>
    <w:p w14:paraId="463F19AE" w14:textId="77777777" w:rsidR="006C3D8C" w:rsidRDefault="00DD7250" w:rsidP="006C3D8C">
      <w:pPr>
        <w:adjustRightInd w:val="0"/>
        <w:snapToGrid w:val="0"/>
        <w:spacing w:line="360" w:lineRule="auto"/>
        <w:ind w:firstLineChars="200" w:firstLine="480"/>
        <w:jc w:val="left"/>
        <w:rPr>
          <w:rFonts w:ascii="方正书宋简体" w:eastAsia="方正书宋简体" w:hAnsi="Arial" w:cs="Arial"/>
          <w:color w:val="231F20"/>
          <w:kern w:val="0"/>
        </w:rPr>
      </w:pPr>
      <w:r>
        <w:rPr>
          <w:rFonts w:hint="eastAsia"/>
        </w:rPr>
        <w:t>二、基于本土文化，</w:t>
      </w:r>
      <w:r w:rsidR="006C3D8C">
        <w:rPr>
          <w:rFonts w:ascii="方正书宋简体" w:eastAsia="方正书宋简体" w:hAnsi="Arial" w:cs="Arial" w:hint="eastAsia"/>
          <w:color w:val="231F20"/>
          <w:kern w:val="0"/>
        </w:rPr>
        <w:t>挖掘运动游戏素材</w:t>
      </w:r>
    </w:p>
    <w:p w14:paraId="39750F8E" w14:textId="24C841B7" w:rsidR="00DD7250" w:rsidRDefault="006C3D8C" w:rsidP="006C3D8C">
      <w:pPr>
        <w:adjustRightInd w:val="0"/>
        <w:snapToGrid w:val="0"/>
        <w:spacing w:line="360" w:lineRule="auto"/>
        <w:jc w:val="left"/>
      </w:pPr>
      <w:r>
        <w:rPr>
          <w:rFonts w:hint="eastAsia"/>
        </w:rPr>
        <w:t xml:space="preserve">   </w:t>
      </w:r>
      <w:r w:rsidR="00DD7250">
        <w:rPr>
          <w:rFonts w:hint="eastAsia"/>
        </w:rPr>
        <w:t>《幼儿园教育指导纲要》指出：充分利用社会文化资源，引导幼儿实际感受祖国文化的丰富内涵，感受家乡的变化和发展，激发幼儿爱家乡爱祖国的情感。</w:t>
      </w:r>
      <w:r w:rsidR="00DD7250">
        <w:rPr>
          <w:rFonts w:hint="eastAsia"/>
        </w:rPr>
        <w:lastRenderedPageBreak/>
        <w:t>常州是一个历史悠久的名城，它有丰富且特色鲜明的文化内涵。在深入挖掘的过程中发现，有许多都可以与我们的运动游戏相结合，幼儿在运动的过程中促进了动作发展的同时，也激发了幼儿爱家乡爱祖国的情感。</w:t>
      </w:r>
    </w:p>
    <w:p w14:paraId="5AE27F72" w14:textId="77777777" w:rsidR="005C5911" w:rsidRDefault="00DD7250" w:rsidP="00DD7250">
      <w:pPr>
        <w:adjustRightInd w:val="0"/>
        <w:snapToGrid w:val="0"/>
        <w:spacing w:line="360" w:lineRule="auto"/>
        <w:ind w:firstLineChars="200" w:firstLine="480"/>
        <w:jc w:val="left"/>
      </w:pPr>
      <w:r>
        <w:rPr>
          <w:rFonts w:hint="eastAsia"/>
        </w:rPr>
        <w:t>1.</w:t>
      </w:r>
      <w:r w:rsidR="005C5911" w:rsidRPr="005C5911">
        <w:rPr>
          <w:rFonts w:hint="eastAsia"/>
        </w:rPr>
        <w:t xml:space="preserve"> </w:t>
      </w:r>
      <w:r w:rsidR="005C5911">
        <w:rPr>
          <w:rFonts w:hint="eastAsia"/>
        </w:rPr>
        <w:t>以本土游戏为基调</w:t>
      </w:r>
    </w:p>
    <w:p w14:paraId="3E400F7B" w14:textId="1EB8EAC4" w:rsidR="00DD7250" w:rsidRDefault="005272DB" w:rsidP="00DD7250">
      <w:pPr>
        <w:adjustRightInd w:val="0"/>
        <w:snapToGrid w:val="0"/>
        <w:spacing w:line="360" w:lineRule="auto"/>
        <w:ind w:firstLineChars="200" w:firstLine="480"/>
        <w:jc w:val="left"/>
      </w:pPr>
      <w:r w:rsidRPr="00021061">
        <w:rPr>
          <w:rFonts w:ascii="宋体" w:hAnsi="宋体" w:hint="eastAsia"/>
          <w:color w:val="252525"/>
          <w:kern w:val="0"/>
        </w:rPr>
        <w:t>由于我国文化的地域差异性，民间不同地区都有属于本地区特色的运动游戏。</w:t>
      </w:r>
      <w:r w:rsidR="00DD7250">
        <w:rPr>
          <w:rFonts w:hint="eastAsia"/>
        </w:rPr>
        <w:t>在上个世纪物资匮乏的年代，能拿来游戏的都是常州老传统游戏，为延续这些具有本土特色的游戏，我们将这些特色鲜明的老传统融入到我们的运动游戏中去。如儿童游戏《官兵捉强盗》，这个游戏其实非常简单，道具就是几张代表身份的纸片，但在现在这个年代，这样的游戏材料已经不能满足幼儿游戏的</w:t>
      </w:r>
      <w:r w:rsidR="00A87A74">
        <w:rPr>
          <w:rFonts w:hint="eastAsia"/>
        </w:rPr>
        <w:t>需要，他们喜欢有挑战性，趣味性，我们根据孩子的游戏开展需要，</w:t>
      </w:r>
      <w:r w:rsidR="00DD7250">
        <w:rPr>
          <w:rFonts w:hint="eastAsia"/>
        </w:rPr>
        <w:t>与户外自然环境相结合创设具有探索性的游戏环境，提供丰富的游戏材料，设定多变的游戏规则，让原本简单的本土游戏更加鲜活，更加符合现代儿童游戏的发展需要。</w:t>
      </w:r>
    </w:p>
    <w:p w14:paraId="3A9EBE12" w14:textId="77777777" w:rsidR="005C5911" w:rsidRDefault="00DD7250" w:rsidP="005C5911">
      <w:pPr>
        <w:adjustRightInd w:val="0"/>
        <w:snapToGrid w:val="0"/>
        <w:spacing w:line="360" w:lineRule="auto"/>
        <w:ind w:firstLineChars="200" w:firstLine="480"/>
        <w:jc w:val="left"/>
      </w:pPr>
      <w:r>
        <w:rPr>
          <w:rFonts w:hint="eastAsia"/>
        </w:rPr>
        <w:t>2.</w:t>
      </w:r>
      <w:r w:rsidR="005C5911" w:rsidRPr="005C5911">
        <w:rPr>
          <w:rFonts w:hint="eastAsia"/>
        </w:rPr>
        <w:t xml:space="preserve"> </w:t>
      </w:r>
      <w:r w:rsidR="005C5911">
        <w:rPr>
          <w:rFonts w:hint="eastAsia"/>
        </w:rPr>
        <w:t>以民间童谣为主线</w:t>
      </w:r>
    </w:p>
    <w:p w14:paraId="76EE90F4" w14:textId="78823B61" w:rsidR="00DD7250" w:rsidRDefault="00DD7250" w:rsidP="00DD7250">
      <w:pPr>
        <w:adjustRightInd w:val="0"/>
        <w:snapToGrid w:val="0"/>
        <w:spacing w:line="360" w:lineRule="auto"/>
        <w:ind w:firstLineChars="200" w:firstLine="480"/>
        <w:jc w:val="left"/>
      </w:pPr>
      <w:r>
        <w:t>常州</w:t>
      </w:r>
      <w:r w:rsidRPr="00472412">
        <w:t>是个重视文教的传统历史文化名城</w:t>
      </w:r>
      <w:r>
        <w:rPr>
          <w:rFonts w:hint="eastAsia"/>
        </w:rPr>
        <w:t>，</w:t>
      </w:r>
      <w:r w:rsidRPr="00472412">
        <w:t>近代以来，</w:t>
      </w:r>
      <w:r>
        <w:t>伴随着崇文重教的风气使得常州的童谣也额外地多产，</w:t>
      </w:r>
      <w:r w:rsidRPr="00472412">
        <w:t>也充分体现出了具有地方特色的民俗文化。</w:t>
      </w:r>
      <w:r w:rsidRPr="007266F1">
        <w:rPr>
          <w:rFonts w:hint="eastAsia"/>
        </w:rPr>
        <w:t>我们根据幼儿的年龄特点及兴趣、需要，将本土文化与幼儿</w:t>
      </w:r>
      <w:r>
        <w:rPr>
          <w:rFonts w:hint="eastAsia"/>
        </w:rPr>
        <w:t>运动</w:t>
      </w:r>
      <w:r w:rsidRPr="007266F1">
        <w:rPr>
          <w:rFonts w:hint="eastAsia"/>
        </w:rPr>
        <w:t>游戏进行了有效融合，开发了既别具本土特色又能促进幼儿</w:t>
      </w:r>
      <w:r>
        <w:rPr>
          <w:rFonts w:hint="eastAsia"/>
        </w:rPr>
        <w:t>运动</w:t>
      </w:r>
      <w:r w:rsidRPr="007266F1">
        <w:rPr>
          <w:rFonts w:hint="eastAsia"/>
        </w:rPr>
        <w:t>发展的系列游戏。</w:t>
      </w:r>
      <w:r w:rsidRPr="007266F1">
        <w:rPr>
          <w:rFonts w:hint="eastAsia"/>
        </w:rPr>
        <w:t> </w:t>
      </w:r>
      <w:r>
        <w:rPr>
          <w:rFonts w:hint="eastAsia"/>
        </w:rPr>
        <w:t>如童谣：跳绳歌《马兰花》，因为动作发展要求，我们将年龄段放在大班，引导幼儿根据童谣的内容进行跳绳类的运动游戏</w:t>
      </w:r>
      <w:r>
        <w:rPr>
          <w:rFonts w:hint="eastAsia"/>
        </w:rPr>
        <w:t xml:space="preserve"> </w:t>
      </w:r>
      <w:r>
        <w:rPr>
          <w:rFonts w:hint="eastAsia"/>
        </w:rPr>
        <w:t>；而《荷花荷花几月开》则适合放在中班，与《网小鱼》进行游戏组合，幼儿自定义规则开展</w:t>
      </w:r>
      <w:r w:rsidR="00A14541">
        <w:rPr>
          <w:rFonts w:hint="eastAsia"/>
        </w:rPr>
        <w:t>运动</w:t>
      </w:r>
      <w:r>
        <w:rPr>
          <w:rFonts w:hint="eastAsia"/>
        </w:rPr>
        <w:t>游戏。</w:t>
      </w:r>
    </w:p>
    <w:p w14:paraId="393BC75E" w14:textId="77777777" w:rsidR="005C5911" w:rsidRDefault="00DD7250" w:rsidP="00DD7250">
      <w:pPr>
        <w:adjustRightInd w:val="0"/>
        <w:snapToGrid w:val="0"/>
        <w:spacing w:line="360" w:lineRule="auto"/>
        <w:ind w:firstLineChars="200" w:firstLine="480"/>
        <w:jc w:val="left"/>
        <w:rPr>
          <w:rFonts w:ascii="方正书宋简体" w:eastAsia="方正书宋简体" w:hAnsi="Arial" w:cs="Arial"/>
          <w:color w:val="231F20"/>
          <w:kern w:val="0"/>
        </w:rPr>
      </w:pPr>
      <w:r>
        <w:rPr>
          <w:rFonts w:ascii="方正书宋简体" w:eastAsia="方正书宋简体" w:hAnsi="Arial" w:cs="Arial" w:hint="eastAsia"/>
          <w:color w:val="231F20"/>
          <w:kern w:val="0"/>
        </w:rPr>
        <w:t>3.</w:t>
      </w:r>
      <w:r w:rsidR="005C5911" w:rsidRPr="005C5911">
        <w:rPr>
          <w:rFonts w:ascii="方正书宋简体" w:eastAsia="方正书宋简体" w:hAnsi="Arial" w:cs="Arial" w:hint="eastAsia"/>
          <w:color w:val="231F20"/>
          <w:kern w:val="0"/>
        </w:rPr>
        <w:t xml:space="preserve"> </w:t>
      </w:r>
      <w:r w:rsidR="005C5911">
        <w:rPr>
          <w:rFonts w:ascii="方正书宋简体" w:eastAsia="方正书宋简体" w:hAnsi="Arial" w:cs="Arial" w:hint="eastAsia"/>
          <w:color w:val="231F20"/>
          <w:kern w:val="0"/>
        </w:rPr>
        <w:t>以文化遗产元素为主题</w:t>
      </w:r>
    </w:p>
    <w:p w14:paraId="455C3C30" w14:textId="10ADA9AE" w:rsidR="00DD7250" w:rsidRDefault="00DD7250" w:rsidP="00DD7250">
      <w:pPr>
        <w:adjustRightInd w:val="0"/>
        <w:snapToGrid w:val="0"/>
        <w:spacing w:line="360" w:lineRule="auto"/>
        <w:ind w:firstLineChars="200" w:firstLine="480"/>
        <w:jc w:val="left"/>
        <w:rPr>
          <w:rFonts w:ascii="方正书宋简体" w:eastAsia="方正书宋简体" w:hAnsi="Arial" w:cs="Arial"/>
          <w:color w:val="231F20"/>
          <w:kern w:val="0"/>
        </w:rPr>
      </w:pPr>
      <w:r>
        <w:rPr>
          <w:rFonts w:ascii="方正书宋简体" w:eastAsia="方正书宋简体" w:hAnsi="Arial" w:cs="Arial" w:hint="eastAsia"/>
          <w:color w:val="231F20"/>
          <w:kern w:val="0"/>
        </w:rPr>
        <w:t>常州有许多有名的历史文化遗产，其中最受幼儿欢迎的是古城淹城遗址。</w:t>
      </w:r>
      <w:r w:rsidRPr="006F687B">
        <w:rPr>
          <w:rFonts w:ascii="方正书宋简体" w:eastAsia="方正书宋简体" w:hAnsi="Arial" w:cs="Arial"/>
          <w:color w:val="231F20"/>
          <w:kern w:val="0"/>
        </w:rPr>
        <w:t>其独特的三城三河相套式的建筑形制</w:t>
      </w:r>
      <w:r>
        <w:rPr>
          <w:rFonts w:ascii="方正书宋简体" w:eastAsia="方正书宋简体" w:hAnsi="Arial" w:cs="Arial" w:hint="eastAsia"/>
          <w:color w:val="231F20"/>
          <w:kern w:val="0"/>
        </w:rPr>
        <w:t>是孩子们探索的重点。在户外运动的时候，孩子们会自己寻找材料进行场景的创设，如垫子、平衡板、木头箱子，</w:t>
      </w:r>
      <w:r w:rsidR="00A14541">
        <w:rPr>
          <w:rFonts w:ascii="方正书宋简体" w:eastAsia="方正书宋简体" w:hAnsi="Arial" w:cs="Arial" w:hint="eastAsia"/>
          <w:color w:val="231F20"/>
          <w:kern w:val="0"/>
        </w:rPr>
        <w:t>障碍桶等，仿照淹城遗址的造型围了一圈又一圈，环境创设好了之后，</w:t>
      </w:r>
      <w:r>
        <w:rPr>
          <w:rFonts w:ascii="方正书宋简体" w:eastAsia="方正书宋简体" w:hAnsi="Arial" w:cs="Arial" w:hint="eastAsia"/>
          <w:color w:val="231F20"/>
          <w:kern w:val="0"/>
        </w:rPr>
        <w:t>系列</w:t>
      </w:r>
      <w:r w:rsidR="00A14541">
        <w:rPr>
          <w:rFonts w:ascii="方正书宋简体" w:eastAsia="方正书宋简体" w:hAnsi="Arial" w:cs="Arial" w:hint="eastAsia"/>
          <w:color w:val="231F20"/>
          <w:kern w:val="0"/>
        </w:rPr>
        <w:t>主题</w:t>
      </w:r>
      <w:r>
        <w:rPr>
          <w:rFonts w:ascii="方正书宋简体" w:eastAsia="方正书宋简体" w:hAnsi="Arial" w:cs="Arial" w:hint="eastAsia"/>
          <w:color w:val="231F20"/>
          <w:kern w:val="0"/>
        </w:rPr>
        <w:t>运动游戏就产生了，</w:t>
      </w:r>
      <w:r w:rsidR="00A14541">
        <w:rPr>
          <w:rFonts w:ascii="方正书宋简体" w:eastAsia="方正书宋简体" w:hAnsi="Arial" w:cs="Arial" w:hint="eastAsia"/>
          <w:color w:val="231F20"/>
          <w:kern w:val="0"/>
        </w:rPr>
        <w:t>如：</w:t>
      </w:r>
      <w:r>
        <w:rPr>
          <w:rFonts w:ascii="方正书宋简体" w:eastAsia="方正书宋简体" w:hAnsi="Arial" w:cs="Arial" w:hint="eastAsia"/>
          <w:color w:val="231F20"/>
          <w:kern w:val="0"/>
        </w:rPr>
        <w:t>《古城堡探险》、《堡垒对抗赛》、《翻山越岭》……在“古城堡探险”中孩子们选择自己感兴趣的玩具或者材料隐藏在创设好的情境中，与同伴进行寻宝的游戏。为提高幼儿的游戏兴趣，激发幼儿的探索能力，教师引导幼儿在古城墙中设置了系列障碍，并且绘制了藏宝图，游戏的难度虽然增加了，但是幼儿参与游戏的情绪高涨，在越过系列障碍的同时促进了动作发展，积累了一定</w:t>
      </w:r>
      <w:r>
        <w:rPr>
          <w:rFonts w:ascii="方正书宋简体" w:eastAsia="方正书宋简体" w:hAnsi="Arial" w:cs="Arial" w:hint="eastAsia"/>
          <w:color w:val="231F20"/>
          <w:kern w:val="0"/>
        </w:rPr>
        <w:lastRenderedPageBreak/>
        <w:t>的游戏经验。</w:t>
      </w:r>
    </w:p>
    <w:p w14:paraId="3AF544C5" w14:textId="53F6FE49" w:rsidR="005C5911" w:rsidRDefault="005C5911" w:rsidP="00A14541">
      <w:pPr>
        <w:adjustRightInd w:val="0"/>
        <w:snapToGrid w:val="0"/>
        <w:spacing w:line="360" w:lineRule="auto"/>
        <w:ind w:firstLineChars="200" w:firstLine="480"/>
        <w:jc w:val="left"/>
        <w:rPr>
          <w:rFonts w:ascii="方正书宋简体" w:eastAsia="方正书宋简体" w:hAnsi="Arial" w:cs="Arial"/>
          <w:color w:val="231F20"/>
          <w:kern w:val="0"/>
        </w:rPr>
      </w:pPr>
      <w:r>
        <w:rPr>
          <w:rFonts w:ascii="方正书宋简体" w:eastAsia="方正书宋简体" w:hAnsi="Arial" w:cs="Arial" w:hint="eastAsia"/>
          <w:color w:val="231F20"/>
          <w:kern w:val="0"/>
        </w:rPr>
        <w:t>富有</w:t>
      </w:r>
      <w:r w:rsidRPr="00354FF0">
        <w:rPr>
          <w:rFonts w:ascii="方正书宋简体" w:eastAsia="方正书宋简体" w:hAnsi="Arial" w:cs="Arial" w:hint="eastAsia"/>
          <w:color w:val="231F20"/>
          <w:kern w:val="0"/>
        </w:rPr>
        <w:t>地方文化</w:t>
      </w:r>
      <w:r>
        <w:rPr>
          <w:rFonts w:ascii="方正书宋简体" w:eastAsia="方正书宋简体" w:hAnsi="Arial" w:cs="Arial" w:hint="eastAsia"/>
          <w:color w:val="231F20"/>
          <w:kern w:val="0"/>
        </w:rPr>
        <w:t>特色运动</w:t>
      </w:r>
      <w:r w:rsidRPr="00354FF0">
        <w:rPr>
          <w:rFonts w:ascii="方正书宋简体" w:eastAsia="方正书宋简体" w:hAnsi="Arial" w:cs="Arial" w:hint="eastAsia"/>
          <w:color w:val="231F20"/>
          <w:kern w:val="0"/>
        </w:rPr>
        <w:t>游戏的开发，不仅让孩子们体验了地方文化的魅力，感受地方文化的真谛，还让孩子们在游戏中释放本真、释放快乐，和谐地发展，做一个学习的主人、生活的主人、社会的主人。</w:t>
      </w:r>
    </w:p>
    <w:p w14:paraId="6E5C0DDC" w14:textId="77777777" w:rsidR="005C5911" w:rsidRDefault="005C5911" w:rsidP="00DD7250">
      <w:pPr>
        <w:adjustRightInd w:val="0"/>
        <w:snapToGrid w:val="0"/>
        <w:spacing w:line="360" w:lineRule="auto"/>
        <w:ind w:firstLineChars="200" w:firstLine="480"/>
        <w:jc w:val="left"/>
      </w:pPr>
      <w:r>
        <w:rPr>
          <w:rFonts w:ascii="方正书宋简体" w:eastAsia="方正书宋简体" w:hAnsi="Arial" w:cs="Arial" w:hint="eastAsia"/>
          <w:color w:val="231F20"/>
          <w:kern w:val="0"/>
        </w:rPr>
        <w:t>三、立足园所文化，</w:t>
      </w:r>
      <w:r>
        <w:rPr>
          <w:rFonts w:hint="eastAsia"/>
        </w:rPr>
        <w:t>拓展运动游戏资源</w:t>
      </w:r>
    </w:p>
    <w:p w14:paraId="3EBC2CD4" w14:textId="56F957C2" w:rsidR="005272DB" w:rsidRDefault="005272DB" w:rsidP="00DD7250">
      <w:pPr>
        <w:adjustRightInd w:val="0"/>
        <w:snapToGrid w:val="0"/>
        <w:spacing w:line="360" w:lineRule="auto"/>
        <w:ind w:firstLineChars="200" w:firstLine="480"/>
        <w:jc w:val="left"/>
      </w:pPr>
      <w:r w:rsidRPr="005272DB">
        <w:rPr>
          <w:rFonts w:hint="eastAsia"/>
        </w:rPr>
        <w:t>幼儿园</w:t>
      </w:r>
      <w:r>
        <w:rPr>
          <w:rFonts w:hint="eastAsia"/>
        </w:rPr>
        <w:t>运动</w:t>
      </w:r>
      <w:r w:rsidRPr="005272DB">
        <w:rPr>
          <w:rFonts w:hint="eastAsia"/>
        </w:rPr>
        <w:t>游戏开发的适宜性不仅应该以是否符合幼儿身心发展规律为标准，也应该考虑是否很好地利用了园本拥有的资源。</w:t>
      </w:r>
      <w:r>
        <w:rPr>
          <w:rFonts w:hint="eastAsia"/>
        </w:rPr>
        <w:t>每个园所都有属于他自己的园所文化，当它能够融入到幼儿的运动游戏之中时，无形中也帮助幼儿用肢体动作传达情感，获得社会认知</w:t>
      </w:r>
    </w:p>
    <w:p w14:paraId="076807B0" w14:textId="1C0499AA" w:rsidR="005272DB" w:rsidRDefault="00A87A74" w:rsidP="005272DB">
      <w:pPr>
        <w:adjustRightInd w:val="0"/>
        <w:snapToGrid w:val="0"/>
        <w:spacing w:line="360" w:lineRule="auto"/>
        <w:ind w:firstLineChars="200" w:firstLine="480"/>
        <w:jc w:val="left"/>
        <w:rPr>
          <w:rFonts w:ascii="方正书宋简体" w:eastAsia="方正书宋简体" w:hAnsi="Arial" w:cs="Arial"/>
          <w:color w:val="231F20"/>
          <w:kern w:val="0"/>
        </w:rPr>
      </w:pPr>
      <w:r>
        <w:rPr>
          <w:rFonts w:ascii="方正书宋简体" w:eastAsia="方正书宋简体" w:hAnsi="Arial" w:cs="Arial" w:hint="eastAsia"/>
          <w:color w:val="231F20"/>
          <w:kern w:val="0"/>
        </w:rPr>
        <w:t>1.</w:t>
      </w:r>
      <w:r w:rsidR="005272DB" w:rsidRPr="005272DB">
        <w:rPr>
          <w:rFonts w:ascii="方正书宋简体" w:eastAsia="方正书宋简体" w:hAnsi="Arial" w:cs="Arial" w:hint="eastAsia"/>
          <w:color w:val="231F20"/>
          <w:kern w:val="0"/>
        </w:rPr>
        <w:t xml:space="preserve"> </w:t>
      </w:r>
      <w:r w:rsidR="005272DB">
        <w:rPr>
          <w:rFonts w:ascii="方正书宋简体" w:eastAsia="方正书宋简体" w:hAnsi="Arial" w:cs="Arial" w:hint="eastAsia"/>
          <w:color w:val="231F20"/>
          <w:kern w:val="0"/>
        </w:rPr>
        <w:t>聚焦园所特色</w:t>
      </w:r>
    </w:p>
    <w:p w14:paraId="3CFB9EB7" w14:textId="77777777" w:rsidR="005272DB" w:rsidRPr="00EB1206" w:rsidRDefault="005272DB" w:rsidP="005272DB">
      <w:pPr>
        <w:adjustRightInd w:val="0"/>
        <w:snapToGrid w:val="0"/>
        <w:spacing w:line="360" w:lineRule="auto"/>
        <w:ind w:firstLineChars="200" w:firstLine="480"/>
        <w:rPr>
          <w:rFonts w:ascii="宋体" w:hAnsi="宋体"/>
        </w:rPr>
      </w:pPr>
      <w:r>
        <w:rPr>
          <w:rFonts w:ascii="方正书宋简体" w:eastAsia="方正书宋简体" w:hAnsi="Arial" w:cs="Arial" w:hint="eastAsia"/>
          <w:color w:val="231F20"/>
          <w:kern w:val="0"/>
        </w:rPr>
        <w:t>我园是一所运动特色幼儿园，近几年来，我们一直致力研究有关于运动方面的特色研究，以“自然、自主、自由”为宗旨，</w:t>
      </w:r>
      <w:r>
        <w:rPr>
          <w:rFonts w:ascii="宋体" w:hAnsi="宋体" w:cs="宋体" w:hint="eastAsia"/>
          <w:szCs w:val="21"/>
        </w:rPr>
        <w:t>顺应幼儿好玩好动天性，满足其运动需求，</w:t>
      </w:r>
      <w:r>
        <w:rPr>
          <w:rFonts w:ascii="方正书宋简体" w:eastAsia="方正书宋简体" w:hAnsi="Arial" w:cs="Arial" w:hint="eastAsia"/>
          <w:color w:val="231F20"/>
          <w:kern w:val="0"/>
        </w:rPr>
        <w:t>引导幼儿</w:t>
      </w:r>
      <w:r w:rsidRPr="00825843">
        <w:rPr>
          <w:rFonts w:ascii="方正书宋简体" w:eastAsia="方正书宋简体" w:hAnsi="Arial" w:cs="Arial" w:hint="eastAsia"/>
          <w:color w:val="231F20"/>
          <w:kern w:val="0"/>
        </w:rPr>
        <w:t>通过自主选择、自我建构、自助管理等方式，与开放融通的自然环境、材料进行互动，达到人、运动、环境和谐统一。</w:t>
      </w:r>
      <w:r>
        <w:rPr>
          <w:rFonts w:ascii="方正书宋简体" w:eastAsia="方正书宋简体" w:hAnsi="Arial" w:cs="Arial" w:hint="eastAsia"/>
          <w:color w:val="231F20"/>
          <w:kern w:val="0"/>
        </w:rPr>
        <w:t>秉承“生态”理念，我们有效结合幼儿园得天独厚的自然环境，</w:t>
      </w:r>
      <w:r>
        <w:rPr>
          <w:rFonts w:ascii="宋体" w:hAnsi="宋体" w:hint="eastAsia"/>
        </w:rPr>
        <w:t>探索对幼儿园自然环境的利用，挖掘和创设，同时</w:t>
      </w:r>
      <w:r w:rsidRPr="00EB1206">
        <w:rPr>
          <w:rFonts w:ascii="宋体" w:hAnsi="宋体" w:hint="eastAsia"/>
        </w:rPr>
        <w:t>根据幼儿的年龄特点，设计出一系列在自然环境下开展的</w:t>
      </w:r>
      <w:r>
        <w:rPr>
          <w:rFonts w:ascii="宋体" w:hAnsi="宋体" w:hint="eastAsia"/>
        </w:rPr>
        <w:t>运动</w:t>
      </w:r>
      <w:r w:rsidRPr="00EB1206">
        <w:rPr>
          <w:rFonts w:ascii="宋体" w:hAnsi="宋体" w:hint="eastAsia"/>
        </w:rPr>
        <w:t>游戏活动，因地制宜地实施素质教育，促进每一个幼儿在与自然</w:t>
      </w:r>
      <w:r>
        <w:rPr>
          <w:rFonts w:ascii="宋体" w:hAnsi="宋体" w:hint="eastAsia"/>
        </w:rPr>
        <w:t>互动</w:t>
      </w:r>
      <w:r w:rsidRPr="00EB1206">
        <w:rPr>
          <w:rFonts w:ascii="宋体" w:hAnsi="宋体" w:hint="eastAsia"/>
        </w:rPr>
        <w:t>中和谐提高，从而形成我园园本</w:t>
      </w:r>
      <w:r>
        <w:rPr>
          <w:rFonts w:ascii="宋体" w:hAnsi="宋体" w:hint="eastAsia"/>
        </w:rPr>
        <w:t>运动</w:t>
      </w:r>
      <w:r w:rsidRPr="00EB1206">
        <w:rPr>
          <w:rFonts w:ascii="宋体" w:hAnsi="宋体" w:hint="eastAsia"/>
        </w:rPr>
        <w:t>课程的特色。</w:t>
      </w:r>
      <w:r>
        <w:rPr>
          <w:rFonts w:ascii="宋体" w:hAnsi="宋体" w:hint="eastAsia"/>
        </w:rPr>
        <w:t>除却生态运动游戏特色之外，近几年，借着我园申报足球特色幼儿园的契机，开发并组织了系列幼儿足球等运动游戏项目，让我们在运动游戏的组织开展中又多了一份选择。</w:t>
      </w:r>
    </w:p>
    <w:p w14:paraId="5C8C9806" w14:textId="438DF8A2" w:rsidR="005C5911" w:rsidRPr="005272DB" w:rsidRDefault="005272DB" w:rsidP="005272DB">
      <w:pPr>
        <w:adjustRightInd w:val="0"/>
        <w:snapToGrid w:val="0"/>
        <w:spacing w:line="360" w:lineRule="auto"/>
        <w:jc w:val="left"/>
        <w:rPr>
          <w:rFonts w:ascii="宋体" w:hAnsi="宋体"/>
        </w:rPr>
      </w:pPr>
      <w:r>
        <w:rPr>
          <w:rFonts w:ascii="方正书宋简体" w:eastAsia="方正书宋简体" w:hAnsi="Arial" w:cs="Arial" w:hint="eastAsia"/>
          <w:color w:val="231F20"/>
          <w:kern w:val="0"/>
        </w:rPr>
        <w:t xml:space="preserve">    2.</w:t>
      </w:r>
      <w:r w:rsidR="00A87A74">
        <w:rPr>
          <w:rFonts w:ascii="方正书宋简体" w:eastAsia="方正书宋简体" w:hAnsi="Arial" w:cs="Arial" w:hint="eastAsia"/>
          <w:color w:val="231F20"/>
          <w:kern w:val="0"/>
        </w:rPr>
        <w:t>依托</w:t>
      </w:r>
      <w:r w:rsidR="005C5911">
        <w:rPr>
          <w:rFonts w:ascii="方正书宋简体" w:eastAsia="方正书宋简体" w:hAnsi="Arial" w:cs="Arial" w:hint="eastAsia"/>
          <w:color w:val="231F20"/>
          <w:kern w:val="0"/>
        </w:rPr>
        <w:t xml:space="preserve">“每月一节” </w:t>
      </w:r>
    </w:p>
    <w:p w14:paraId="18B0F5A0" w14:textId="77777777" w:rsidR="005C5911" w:rsidRDefault="005C5911" w:rsidP="005C5911">
      <w:pPr>
        <w:adjustRightInd w:val="0"/>
        <w:snapToGrid w:val="0"/>
        <w:spacing w:line="360" w:lineRule="auto"/>
        <w:ind w:firstLineChars="200" w:firstLine="480"/>
        <w:jc w:val="left"/>
        <w:rPr>
          <w:rFonts w:ascii="方正书宋简体" w:eastAsia="方正书宋简体" w:hAnsi="Arial" w:cs="Arial"/>
          <w:color w:val="231F20"/>
          <w:kern w:val="0"/>
        </w:rPr>
      </w:pPr>
      <w:r w:rsidRPr="00824ABB">
        <w:rPr>
          <w:rFonts w:ascii="方正书宋简体" w:eastAsia="方正书宋简体" w:hAnsi="Arial" w:cs="Arial" w:hint="eastAsia"/>
          <w:color w:val="231F20"/>
          <w:kern w:val="0"/>
        </w:rPr>
        <w:t>幼儿园游戏开发的适宜性不仅应该以是否符合幼儿身心发展规律为标准，也应该考虑是否很好地利用了园本拥有的资源。</w:t>
      </w:r>
      <w:r>
        <w:rPr>
          <w:rFonts w:ascii="方正书宋简体" w:eastAsia="方正书宋简体" w:hAnsi="Arial" w:cs="Arial" w:hint="eastAsia"/>
          <w:color w:val="231F20"/>
          <w:kern w:val="0"/>
        </w:rPr>
        <w:t>“民俗节”是我园具有特色的节日之一，每年在这个节日期间，我们会开展与民俗活动相关的系列活动，如：唱民间童谣，尝民间小吃，玩民间游戏，做民间特色……。除却我国的传统文化节日以外，我们立足于园内的传统节日“民俗节”，收集、整理、根据孩子的最近发展区改编一些有趣的民间游戏作为我们运动游戏主题来源，丰富游戏内容，如常见的民间游戏：捉迷藏、抬花轿、老鹰捉小鸡等，</w:t>
      </w:r>
      <w:r w:rsidRPr="00A60CAA">
        <w:rPr>
          <w:rFonts w:ascii="方正书宋简体" w:eastAsia="方正书宋简体" w:hAnsi="Arial" w:cs="Arial" w:hint="eastAsia"/>
          <w:color w:val="231F20"/>
          <w:kern w:val="0"/>
        </w:rPr>
        <w:t>这些都与幼儿的日常经验紧密相连，易激发幼儿的学习动机。</w:t>
      </w:r>
      <w:r>
        <w:rPr>
          <w:rFonts w:ascii="方正书宋简体" w:eastAsia="方正书宋简体" w:hAnsi="Arial" w:cs="Arial" w:hint="eastAsia"/>
          <w:color w:val="231F20"/>
          <w:kern w:val="0"/>
        </w:rPr>
        <w:t>我们通过改变游戏环境，增添游戏材料，改变游戏规则等方式激发幼儿游戏的兴趣，传承民俗文化。</w:t>
      </w:r>
    </w:p>
    <w:p w14:paraId="3BD0BD4D" w14:textId="42FD71D8" w:rsidR="00DD7250" w:rsidRPr="00354FF0" w:rsidRDefault="00DD7250" w:rsidP="00231F14">
      <w:pPr>
        <w:adjustRightInd w:val="0"/>
        <w:snapToGrid w:val="0"/>
        <w:spacing w:line="360" w:lineRule="auto"/>
        <w:ind w:firstLineChars="200" w:firstLine="480"/>
        <w:jc w:val="left"/>
        <w:rPr>
          <w:rFonts w:ascii="方正书宋简体" w:eastAsia="方正书宋简体" w:hAnsi="Arial" w:cs="Arial"/>
          <w:color w:val="231F20"/>
          <w:kern w:val="0"/>
        </w:rPr>
      </w:pPr>
      <w:r>
        <w:rPr>
          <w:rFonts w:ascii="方正书宋简体" w:eastAsia="方正书宋简体" w:hAnsi="Arial" w:cs="Arial" w:hint="eastAsia"/>
          <w:color w:val="231F20"/>
          <w:kern w:val="0"/>
        </w:rPr>
        <w:lastRenderedPageBreak/>
        <w:t>运动游戏</w:t>
      </w:r>
      <w:r w:rsidRPr="00354FF0">
        <w:rPr>
          <w:rFonts w:ascii="方正书宋简体" w:eastAsia="方正书宋简体" w:hAnsi="Arial" w:cs="Arial" w:hint="eastAsia"/>
          <w:color w:val="231F20"/>
          <w:kern w:val="0"/>
        </w:rPr>
        <w:t>开展的过程中，我们坚持利用现有</w:t>
      </w:r>
      <w:r>
        <w:rPr>
          <w:rFonts w:ascii="方正书宋简体" w:eastAsia="方正书宋简体" w:hAnsi="Arial" w:cs="Arial" w:hint="eastAsia"/>
          <w:color w:val="231F20"/>
          <w:kern w:val="0"/>
        </w:rPr>
        <w:t>材料资源</w:t>
      </w:r>
      <w:r w:rsidR="00231F14">
        <w:rPr>
          <w:rFonts w:ascii="方正书宋简体" w:eastAsia="方正书宋简体" w:hAnsi="Arial" w:cs="Arial" w:hint="eastAsia"/>
          <w:color w:val="231F20"/>
          <w:kern w:val="0"/>
        </w:rPr>
        <w:t>，有效</w:t>
      </w:r>
      <w:r w:rsidRPr="00354FF0">
        <w:rPr>
          <w:rFonts w:ascii="方正书宋简体" w:eastAsia="方正书宋简体" w:hAnsi="Arial" w:cs="Arial" w:hint="eastAsia"/>
          <w:color w:val="231F20"/>
          <w:kern w:val="0"/>
        </w:rPr>
        <w:t>利用</w:t>
      </w:r>
      <w:r w:rsidR="00231F14">
        <w:rPr>
          <w:rFonts w:ascii="方正书宋简体" w:eastAsia="方正书宋简体" w:hAnsi="Arial" w:cs="Arial" w:hint="eastAsia"/>
          <w:color w:val="231F20"/>
          <w:kern w:val="0"/>
        </w:rPr>
        <w:t>传统文化</w:t>
      </w:r>
      <w:r w:rsidRPr="00354FF0">
        <w:rPr>
          <w:rFonts w:ascii="方正书宋简体" w:eastAsia="方正书宋简体" w:hAnsi="Arial" w:cs="Arial" w:hint="eastAsia"/>
          <w:color w:val="231F20"/>
          <w:kern w:val="0"/>
        </w:rPr>
        <w:t>资源，注重挖掘本土文化的内涵，有机整合</w:t>
      </w:r>
      <w:r w:rsidR="00231F14">
        <w:rPr>
          <w:rFonts w:ascii="方正书宋简体" w:eastAsia="方正书宋简体" w:hAnsi="Arial" w:cs="Arial" w:hint="eastAsia"/>
          <w:color w:val="231F20"/>
          <w:kern w:val="0"/>
        </w:rPr>
        <w:t>园所文化</w:t>
      </w:r>
      <w:r w:rsidRPr="00354FF0">
        <w:rPr>
          <w:rFonts w:ascii="方正书宋简体" w:eastAsia="方正书宋简体" w:hAnsi="Arial" w:cs="Arial" w:hint="eastAsia"/>
          <w:color w:val="231F20"/>
          <w:kern w:val="0"/>
        </w:rPr>
        <w:t>，</w:t>
      </w:r>
      <w:r>
        <w:rPr>
          <w:rFonts w:ascii="方正书宋简体" w:eastAsia="方正书宋简体" w:hAnsi="Arial" w:cs="Arial" w:hint="eastAsia"/>
          <w:color w:val="231F20"/>
          <w:kern w:val="0"/>
        </w:rPr>
        <w:t>将文化资源的利用率最大化，</w:t>
      </w:r>
      <w:r w:rsidRPr="00354FF0">
        <w:rPr>
          <w:rFonts w:ascii="方正书宋简体" w:eastAsia="方正书宋简体" w:hAnsi="Arial" w:cs="Arial" w:hint="eastAsia"/>
          <w:color w:val="231F20"/>
          <w:kern w:val="0"/>
        </w:rPr>
        <w:t>让幼儿感受本土文化的魅力，体验</w:t>
      </w:r>
      <w:r>
        <w:rPr>
          <w:rFonts w:ascii="方正书宋简体" w:eastAsia="方正书宋简体" w:hAnsi="Arial" w:cs="Arial" w:hint="eastAsia"/>
          <w:color w:val="231F20"/>
          <w:kern w:val="0"/>
        </w:rPr>
        <w:t>传统文化</w:t>
      </w:r>
      <w:r w:rsidRPr="00354FF0">
        <w:rPr>
          <w:rFonts w:ascii="方正书宋简体" w:eastAsia="方正书宋简体" w:hAnsi="Arial" w:cs="Arial" w:hint="eastAsia"/>
          <w:color w:val="231F20"/>
          <w:kern w:val="0"/>
        </w:rPr>
        <w:t>的</w:t>
      </w:r>
      <w:r>
        <w:rPr>
          <w:rFonts w:ascii="方正书宋简体" w:eastAsia="方正书宋简体" w:hAnsi="Arial" w:cs="Arial" w:hint="eastAsia"/>
          <w:color w:val="231F20"/>
          <w:kern w:val="0"/>
        </w:rPr>
        <w:t>精髓</w:t>
      </w:r>
      <w:r w:rsidRPr="00354FF0">
        <w:rPr>
          <w:rFonts w:ascii="方正书宋简体" w:eastAsia="方正书宋简体" w:hAnsi="Arial" w:cs="Arial" w:hint="eastAsia"/>
          <w:color w:val="231F20"/>
          <w:kern w:val="0"/>
        </w:rPr>
        <w:t>，</w:t>
      </w:r>
      <w:r w:rsidR="00231F14">
        <w:rPr>
          <w:rFonts w:ascii="方正书宋简体" w:eastAsia="方正书宋简体" w:hAnsi="Arial" w:cs="Arial" w:hint="eastAsia"/>
          <w:color w:val="231F20"/>
          <w:kern w:val="0"/>
        </w:rPr>
        <w:t>从而</w:t>
      </w:r>
      <w:r w:rsidRPr="00354FF0">
        <w:rPr>
          <w:rFonts w:ascii="方正书宋简体" w:eastAsia="方正书宋简体" w:hAnsi="Arial" w:cs="Arial" w:hint="eastAsia"/>
          <w:color w:val="231F20"/>
          <w:kern w:val="0"/>
        </w:rPr>
        <w:t>促进幼儿身心和谐发展。</w:t>
      </w:r>
    </w:p>
    <w:p w14:paraId="0FBE1DEA" w14:textId="77777777" w:rsidR="00C44505" w:rsidRDefault="00C44505"/>
    <w:sectPr w:rsidR="00C44505" w:rsidSect="00C44505">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E173D" w14:textId="77777777" w:rsidR="001C552D" w:rsidRDefault="001C552D" w:rsidP="00C7365E">
      <w:r>
        <w:separator/>
      </w:r>
    </w:p>
  </w:endnote>
  <w:endnote w:type="continuationSeparator" w:id="0">
    <w:p w14:paraId="01E878A3" w14:textId="77777777" w:rsidR="001C552D" w:rsidRDefault="001C552D" w:rsidP="00C7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3E0000" w:csb1="00000000"/>
  </w:font>
  <w:font w:name="楷体">
    <w:panose1 w:val="02010609060101010101"/>
    <w:charset w:val="50"/>
    <w:family w:val="auto"/>
    <w:pitch w:val="variable"/>
    <w:sig w:usb0="800002BF" w:usb1="38CF7CFA" w:usb2="00000016" w:usb3="00000000" w:csb0="00040001" w:csb1="00000000"/>
  </w:font>
  <w:font w:name="方正书宋简体">
    <w:altName w:val="宋体"/>
    <w:panose1 w:val="00000000000000000000"/>
    <w:charset w:val="50"/>
    <w:family w:val="roman"/>
    <w:notTrueType/>
    <w:pitch w:val="default"/>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PingFang SC Regular">
    <w:panose1 w:val="020B0400000000000000"/>
    <w:charset w:val="50"/>
    <w:family w:val="auto"/>
    <w:pitch w:val="variable"/>
    <w:sig w:usb0="A00002FF" w:usb1="7ACFFDFB" w:usb2="00000017" w:usb3="00000000" w:csb0="0004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E41CC" w14:textId="77777777" w:rsidR="001C552D" w:rsidRDefault="001C552D" w:rsidP="00C7365E">
      <w:r>
        <w:separator/>
      </w:r>
    </w:p>
  </w:footnote>
  <w:footnote w:type="continuationSeparator" w:id="0">
    <w:p w14:paraId="005F684B" w14:textId="77777777" w:rsidR="001C552D" w:rsidRDefault="001C552D" w:rsidP="00C73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9C7E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oNotTrackMoves/>
  <w:defaultTabStop w:val="420"/>
  <w:drawingGridVerticalSpacing w:val="20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250"/>
    <w:rsid w:val="000F415B"/>
    <w:rsid w:val="001C552D"/>
    <w:rsid w:val="0021573D"/>
    <w:rsid w:val="00231F14"/>
    <w:rsid w:val="00232BC2"/>
    <w:rsid w:val="00252B63"/>
    <w:rsid w:val="005272DB"/>
    <w:rsid w:val="00546371"/>
    <w:rsid w:val="005776ED"/>
    <w:rsid w:val="00580896"/>
    <w:rsid w:val="005C5911"/>
    <w:rsid w:val="006B7DB4"/>
    <w:rsid w:val="006C3D8C"/>
    <w:rsid w:val="006C6DD0"/>
    <w:rsid w:val="007911E8"/>
    <w:rsid w:val="00825843"/>
    <w:rsid w:val="009839B8"/>
    <w:rsid w:val="009B5863"/>
    <w:rsid w:val="00A14541"/>
    <w:rsid w:val="00A87A74"/>
    <w:rsid w:val="00B002FE"/>
    <w:rsid w:val="00B1245C"/>
    <w:rsid w:val="00C44505"/>
    <w:rsid w:val="00C7365E"/>
    <w:rsid w:val="00DD7250"/>
    <w:rsid w:val="00E10DF0"/>
    <w:rsid w:val="00FB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B17DD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250"/>
    <w:pPr>
      <w:widowControl w:val="0"/>
      <w:jc w:val="both"/>
    </w:pPr>
    <w:rPr>
      <w:kern w:val="2"/>
      <w:sz w:val="24"/>
      <w:szCs w:val="24"/>
    </w:rPr>
  </w:style>
  <w:style w:type="paragraph" w:styleId="3">
    <w:name w:val="heading 3"/>
    <w:basedOn w:val="a"/>
    <w:next w:val="a"/>
    <w:link w:val="30"/>
    <w:uiPriority w:val="9"/>
    <w:semiHidden/>
    <w:unhideWhenUsed/>
    <w:qFormat/>
    <w:rsid w:val="00B002F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365E"/>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C7365E"/>
    <w:rPr>
      <w:kern w:val="2"/>
      <w:sz w:val="18"/>
      <w:szCs w:val="18"/>
    </w:rPr>
  </w:style>
  <w:style w:type="paragraph" w:styleId="a5">
    <w:name w:val="footer"/>
    <w:basedOn w:val="a"/>
    <w:link w:val="a6"/>
    <w:uiPriority w:val="99"/>
    <w:semiHidden/>
    <w:unhideWhenUsed/>
    <w:rsid w:val="00C7365E"/>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C7365E"/>
    <w:rPr>
      <w:kern w:val="2"/>
      <w:sz w:val="18"/>
      <w:szCs w:val="18"/>
    </w:rPr>
  </w:style>
  <w:style w:type="character" w:customStyle="1" w:styleId="30">
    <w:name w:val="标题 3字符"/>
    <w:basedOn w:val="a0"/>
    <w:link w:val="3"/>
    <w:uiPriority w:val="9"/>
    <w:semiHidden/>
    <w:rsid w:val="00B002FE"/>
    <w:rPr>
      <w:b/>
      <w:bCs/>
      <w:kern w:val="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935">
      <w:bodyDiv w:val="1"/>
      <w:marLeft w:val="0"/>
      <w:marRight w:val="0"/>
      <w:marTop w:val="0"/>
      <w:marBottom w:val="0"/>
      <w:divBdr>
        <w:top w:val="none" w:sz="0" w:space="0" w:color="auto"/>
        <w:left w:val="none" w:sz="0" w:space="0" w:color="auto"/>
        <w:bottom w:val="none" w:sz="0" w:space="0" w:color="auto"/>
        <w:right w:val="none" w:sz="0" w:space="0" w:color="auto"/>
      </w:divBdr>
    </w:div>
    <w:div w:id="144585793">
      <w:bodyDiv w:val="1"/>
      <w:marLeft w:val="0"/>
      <w:marRight w:val="0"/>
      <w:marTop w:val="0"/>
      <w:marBottom w:val="0"/>
      <w:divBdr>
        <w:top w:val="none" w:sz="0" w:space="0" w:color="auto"/>
        <w:left w:val="none" w:sz="0" w:space="0" w:color="auto"/>
        <w:bottom w:val="none" w:sz="0" w:space="0" w:color="auto"/>
        <w:right w:val="none" w:sz="0" w:space="0" w:color="auto"/>
      </w:divBdr>
    </w:div>
    <w:div w:id="591596468">
      <w:bodyDiv w:val="1"/>
      <w:marLeft w:val="0"/>
      <w:marRight w:val="0"/>
      <w:marTop w:val="0"/>
      <w:marBottom w:val="0"/>
      <w:divBdr>
        <w:top w:val="none" w:sz="0" w:space="0" w:color="auto"/>
        <w:left w:val="none" w:sz="0" w:space="0" w:color="auto"/>
        <w:bottom w:val="none" w:sz="0" w:space="0" w:color="auto"/>
        <w:right w:val="none" w:sz="0" w:space="0" w:color="auto"/>
      </w:divBdr>
    </w:div>
    <w:div w:id="667290550">
      <w:bodyDiv w:val="1"/>
      <w:marLeft w:val="0"/>
      <w:marRight w:val="0"/>
      <w:marTop w:val="0"/>
      <w:marBottom w:val="0"/>
      <w:divBdr>
        <w:top w:val="none" w:sz="0" w:space="0" w:color="auto"/>
        <w:left w:val="none" w:sz="0" w:space="0" w:color="auto"/>
        <w:bottom w:val="none" w:sz="0" w:space="0" w:color="auto"/>
        <w:right w:val="none" w:sz="0" w:space="0" w:color="auto"/>
      </w:divBdr>
    </w:div>
    <w:div w:id="689064809">
      <w:bodyDiv w:val="1"/>
      <w:marLeft w:val="0"/>
      <w:marRight w:val="0"/>
      <w:marTop w:val="0"/>
      <w:marBottom w:val="0"/>
      <w:divBdr>
        <w:top w:val="none" w:sz="0" w:space="0" w:color="auto"/>
        <w:left w:val="none" w:sz="0" w:space="0" w:color="auto"/>
        <w:bottom w:val="none" w:sz="0" w:space="0" w:color="auto"/>
        <w:right w:val="none" w:sz="0" w:space="0" w:color="auto"/>
      </w:divBdr>
    </w:div>
    <w:div w:id="1362511907">
      <w:bodyDiv w:val="1"/>
      <w:marLeft w:val="0"/>
      <w:marRight w:val="0"/>
      <w:marTop w:val="0"/>
      <w:marBottom w:val="0"/>
      <w:divBdr>
        <w:top w:val="none" w:sz="0" w:space="0" w:color="auto"/>
        <w:left w:val="none" w:sz="0" w:space="0" w:color="auto"/>
        <w:bottom w:val="none" w:sz="0" w:space="0" w:color="auto"/>
        <w:right w:val="none" w:sz="0" w:space="0" w:color="auto"/>
      </w:divBdr>
    </w:div>
    <w:div w:id="1735540974">
      <w:bodyDiv w:val="1"/>
      <w:marLeft w:val="0"/>
      <w:marRight w:val="0"/>
      <w:marTop w:val="0"/>
      <w:marBottom w:val="0"/>
      <w:divBdr>
        <w:top w:val="none" w:sz="0" w:space="0" w:color="auto"/>
        <w:left w:val="none" w:sz="0" w:space="0" w:color="auto"/>
        <w:bottom w:val="none" w:sz="0" w:space="0" w:color="auto"/>
        <w:right w:val="none" w:sz="0" w:space="0" w:color="auto"/>
      </w:divBdr>
    </w:div>
    <w:div w:id="20651730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570</Words>
  <Characters>3255</Characters>
  <Application>Microsoft Macintosh Word</Application>
  <DocSecurity>0</DocSecurity>
  <Lines>27</Lines>
  <Paragraphs>7</Paragraphs>
  <ScaleCrop>false</ScaleCrop>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xiaoai88t</dc:creator>
  <cp:keywords/>
  <dc:description/>
  <cp:lastModifiedBy>xiaoai88t</cp:lastModifiedBy>
  <cp:revision>3</cp:revision>
  <dcterms:created xsi:type="dcterms:W3CDTF">2022-04-27T01:47:00Z</dcterms:created>
  <dcterms:modified xsi:type="dcterms:W3CDTF">2022-05-16T05:39:00Z</dcterms:modified>
</cp:coreProperties>
</file>