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p>
    <w:p>
      <w:pPr>
        <w:jc w:val="center"/>
        <w:rPr>
          <w:rFonts w:ascii="黑体" w:hAnsi="黑体" w:eastAsia="黑体" w:cs="黑体"/>
          <w:sz w:val="32"/>
          <w:szCs w:val="32"/>
        </w:rPr>
      </w:pPr>
      <w:bookmarkStart w:id="0" w:name="_GoBack"/>
      <w:r>
        <w:rPr>
          <w:rFonts w:hint="eastAsia" w:ascii="黑体" w:hAnsi="黑体" w:eastAsia="黑体" w:cs="黑体"/>
          <w:sz w:val="32"/>
          <w:szCs w:val="32"/>
        </w:rPr>
        <w:t>语文教学中创设真实情境的思考与实践</w:t>
      </w:r>
    </w:p>
    <w:bookmarkEnd w:id="0"/>
    <w:p>
      <w:pPr>
        <w:jc w:val="center"/>
        <w:rPr>
          <w:rFonts w:ascii="宋体" w:hAnsi="宋体" w:eastAsia="宋体" w:cs="宋体"/>
          <w:sz w:val="24"/>
        </w:rPr>
      </w:pPr>
      <w:r>
        <w:rPr>
          <w:rFonts w:hint="eastAsia" w:ascii="宋体" w:hAnsi="宋体" w:eastAsia="宋体" w:cs="宋体"/>
          <w:sz w:val="24"/>
        </w:rPr>
        <w:t>吕月华</w:t>
      </w:r>
    </w:p>
    <w:p>
      <w:pPr>
        <w:jc w:val="center"/>
        <w:rPr>
          <w:rFonts w:ascii="宋体" w:hAnsi="宋体" w:eastAsia="宋体" w:cs="宋体"/>
          <w:sz w:val="24"/>
        </w:rPr>
      </w:pPr>
      <w:r>
        <w:rPr>
          <w:rFonts w:hint="eastAsia" w:ascii="宋体" w:hAnsi="宋体" w:eastAsia="宋体" w:cs="宋体"/>
          <w:sz w:val="24"/>
        </w:rPr>
        <w:t>常州市郑陆实验学校</w:t>
      </w:r>
    </w:p>
    <w:p>
      <w:pPr>
        <w:spacing w:line="360" w:lineRule="auto"/>
        <w:ind w:firstLine="480" w:firstLineChars="200"/>
        <w:rPr>
          <w:rFonts w:ascii="宋体" w:hAnsi="宋体" w:eastAsia="宋体" w:cs="宋体"/>
          <w:sz w:val="24"/>
        </w:rPr>
      </w:pPr>
      <w:r>
        <w:rPr>
          <w:rFonts w:hint="eastAsia" w:ascii="宋体" w:hAnsi="宋体" w:eastAsia="宋体" w:cs="宋体"/>
          <w:sz w:val="24"/>
        </w:rPr>
        <w:t>摘要:教师通过创设具体真实的情境,促进学生语文学习方式的转变,增强语文课堂教学的实践性｡从贴合学生的日常语言习惯和情感共识入手来创设真实情境,增加学生的代入感,从而提高学生与作家作品的共情能力,使语文学习更接近真实的语言实践生活｡并在积极的语言实践活动中,积累与建构学生的语文学科核心素养,努力形成学生基于语言的创新能力｡</w:t>
      </w:r>
    </w:p>
    <w:p>
      <w:pPr>
        <w:spacing w:line="360" w:lineRule="auto"/>
        <w:ind w:firstLine="480" w:firstLineChars="200"/>
        <w:rPr>
          <w:rFonts w:ascii="宋体" w:hAnsi="宋体" w:eastAsia="宋体" w:cs="宋体"/>
          <w:sz w:val="24"/>
        </w:rPr>
      </w:pPr>
      <w:r>
        <w:rPr>
          <w:rFonts w:hint="eastAsia" w:ascii="宋体" w:hAnsi="宋体" w:eastAsia="宋体" w:cs="宋体"/>
          <w:sz w:val="24"/>
        </w:rPr>
        <w:t>关键词:创设真实情境;共情能力;语言实践</w:t>
      </w:r>
    </w:p>
    <w:p>
      <w:pPr>
        <w:spacing w:line="360" w:lineRule="auto"/>
        <w:ind w:firstLine="480" w:firstLineChars="200"/>
        <w:rPr>
          <w:rFonts w:ascii="宋体" w:hAnsi="宋体" w:eastAsia="宋体" w:cs="宋体"/>
          <w:sz w:val="24"/>
        </w:rPr>
      </w:pPr>
      <w:r>
        <w:rPr>
          <w:rFonts w:hint="eastAsia" w:ascii="宋体" w:hAnsi="宋体" w:eastAsia="宋体" w:cs="宋体"/>
          <w:sz w:val="24"/>
        </w:rPr>
        <w:t>1创设真实情境对语文教与学的积极意义</w:t>
      </w:r>
    </w:p>
    <w:p>
      <w:pPr>
        <w:spacing w:line="360" w:lineRule="auto"/>
        <w:ind w:firstLine="480" w:firstLineChars="200"/>
        <w:rPr>
          <w:rFonts w:ascii="宋体" w:hAnsi="宋体" w:eastAsia="宋体" w:cs="宋体"/>
          <w:sz w:val="24"/>
        </w:rPr>
      </w:pPr>
      <w:r>
        <w:rPr>
          <w:rFonts w:hint="eastAsia" w:ascii="宋体" w:hAnsi="宋体" w:eastAsia="宋体" w:cs="宋体"/>
          <w:sz w:val="24"/>
        </w:rPr>
        <w:t>1.1改变学生对语文学习的隔阂</w:t>
      </w:r>
    </w:p>
    <w:p>
      <w:pPr>
        <w:spacing w:line="360" w:lineRule="auto"/>
        <w:ind w:firstLine="480" w:firstLineChars="200"/>
        <w:rPr>
          <w:rFonts w:ascii="宋体" w:hAnsi="宋体" w:eastAsia="宋体" w:cs="宋体"/>
          <w:sz w:val="24"/>
        </w:rPr>
      </w:pPr>
      <w:r>
        <w:rPr>
          <w:rFonts w:hint="eastAsia" w:ascii="宋体" w:hAnsi="宋体" w:eastAsia="宋体" w:cs="宋体"/>
          <w:sz w:val="24"/>
        </w:rPr>
        <w:t>学生是学习的主体,是主动的参与者和创造者,而不是被动的学习者和聆听者｡学生为什么在语文课堂中有“隔”的感受?那可能是学生对作家､对教材或对教师的教法心存“仰视”,自觉低了一头,而并不是平等的对话｡所以,教师要创设真实的课堂情境,让学生自己觉得自己与作家作品是平等的,拥有共同的情感体验,只不过作家是用更为敏锐细致准确的语言将之表达了出来,这就唤起了彼此共同的情感记忆,为学生感悟作家作品中蕴含的深层丰富细致的情感体验创造了可能性｡通过创设真实的情境提高语文学习的实践性,加强师生与作家作品间的情感联结,旨在让语文学习更有诗意和美感,让心灵更加丰富而致远｡</w:t>
      </w:r>
    </w:p>
    <w:p>
      <w:pPr>
        <w:spacing w:line="360" w:lineRule="auto"/>
        <w:ind w:firstLine="480" w:firstLineChars="200"/>
        <w:rPr>
          <w:rFonts w:ascii="宋体" w:hAnsi="宋体" w:eastAsia="宋体" w:cs="宋体"/>
          <w:sz w:val="24"/>
        </w:rPr>
      </w:pPr>
      <w:r>
        <w:rPr>
          <w:rFonts w:hint="eastAsia" w:ascii="宋体" w:hAnsi="宋体" w:eastAsia="宋体" w:cs="宋体"/>
          <w:sz w:val="24"/>
        </w:rPr>
        <w:t>1.2改变教师的教学思维方式</w:t>
      </w:r>
    </w:p>
    <w:p>
      <w:pPr>
        <w:spacing w:line="360" w:lineRule="auto"/>
        <w:ind w:firstLine="480" w:firstLineChars="200"/>
        <w:rPr>
          <w:rFonts w:ascii="宋体" w:hAnsi="宋体" w:eastAsia="宋体" w:cs="宋体"/>
          <w:sz w:val="24"/>
        </w:rPr>
      </w:pPr>
      <w:r>
        <w:rPr>
          <w:rFonts w:hint="eastAsia" w:ascii="宋体" w:hAnsi="宋体" w:eastAsia="宋体" w:cs="宋体"/>
          <w:sz w:val="24"/>
        </w:rPr>
        <w:t>由距离产生的疏离,由疏离带来的缺乏兴趣和投入度､参与感,让学生的情感体验与作家作品始终隔着一层,并且认为作家作品带有一种居高临下的眼光,俯瞰着学生｡这种疏离感不仅仅体现在对文本情感视若不见和漠不关心,也体现在或无法看见或无法看清文本的真正情感内涵｡我认为这是教师教学中存在的问题,“鹰的视域”让教师故步自封,没有真正为学生搭建起与作家作品平等沟通的桥梁,而唯有平等对话,才能达到学生与作家作品的情感沟通,获得启迪｡</w:t>
      </w:r>
    </w:p>
    <w:p>
      <w:pPr>
        <w:spacing w:line="360" w:lineRule="auto"/>
        <w:ind w:firstLine="482" w:firstLineChars="200"/>
        <w:rPr>
          <w:rFonts w:ascii="宋体" w:hAnsi="宋体" w:eastAsia="宋体" w:cs="宋体"/>
          <w:b/>
          <w:bCs/>
          <w:color w:val="C00000"/>
          <w:sz w:val="24"/>
        </w:rPr>
      </w:pPr>
      <w:r>
        <w:rPr>
          <w:rFonts w:hint="eastAsia" w:ascii="宋体" w:hAnsi="宋体" w:eastAsia="宋体" w:cs="宋体"/>
          <w:b/>
          <w:bCs/>
          <w:color w:val="C00000"/>
          <w:sz w:val="24"/>
        </w:rPr>
        <w:t>2初中语文教学的现状分析</w:t>
      </w:r>
    </w:p>
    <w:p>
      <w:pPr>
        <w:spacing w:line="360" w:lineRule="auto"/>
        <w:ind w:firstLine="420" w:firstLineChars="200"/>
      </w:pPr>
      <w:r>
        <w:t>（一）情境教学法应用意识比较薄弱</w:t>
      </w:r>
    </w:p>
    <w:p>
      <w:pPr>
        <w:spacing w:line="360" w:lineRule="auto"/>
        <w:ind w:firstLine="420" w:firstLineChars="200"/>
      </w:pPr>
      <w:r>
        <w:t>从当前初中语文教学的整体开展情况来看，尽管很多教师对情境教学法有一定的认识，同时也将其融入到初中语文教学当中，但在具体的实施过程中仍然存在一些不足之处，最主要的就是在应用情境教学法方面还存在重视不足的问题，直接导致情境教学法的应用受到了较大的影响。有的教师不注重对情境教学法的应用进行深入的研究，在创设情境方面相对比较薄弱，特别不注重构建有效的情境创设载体，生活情境、问题情境的创设仍然有一定的局限性，如缺乏对学生生活知识、生活常识认识、理解、经历的调查研究，生活情境创设的针对性不强。如有的教师在开展阅读教学的过程中，不注重运用生活、形象的方式再现阅读内容，而且对阅读的中心思想缺乏有效的挖掘，必然会导致阅读教学的有效性不强，无法起到很好的作用。</w:t>
      </w:r>
    </w:p>
    <w:p>
      <w:pPr>
        <w:spacing w:line="360" w:lineRule="auto"/>
        <w:ind w:firstLine="420" w:firstLineChars="200"/>
      </w:pPr>
      <w:r>
        <w:t>（二）情境教学法应用方式缺乏融合</w:t>
      </w:r>
    </w:p>
    <w:p>
      <w:pPr>
        <w:spacing w:line="360" w:lineRule="auto"/>
        <w:ind w:firstLine="420" w:firstLineChars="200"/>
      </w:pPr>
      <w:r>
        <w:t>作为一种教学方法，要想使情境教学法更有效地发挥作用，必须与其他教学方法进行融合，但一些教师在这方面还存在一些不到位的方面。有的教师不注重将游戏化教学与情境教学法进行有效结合，对学生的吸引力不强，而且在落实“以学生为中心”教育理念方面也相对比较薄弱，学生的主观能动性未得到充分调动。有的教师不注重将情境教学法与探究式教学进行有效结合，在培养学生探究意识和探究能力方面还没有进行科学设计。有的教师则不注重将情境教学法与小组合作学习进行有效结合，在创设问题情境方面缺乏趣味性和引导性，而且问题的设计过难，学生很多时候都无所适从。从总体上来看，教师在应用情境教学法方面仍然有一定的局限性，各种教学方法缺乏融合导致情境教学法的应用效果不佳。</w:t>
      </w:r>
    </w:p>
    <w:p>
      <w:pPr>
        <w:spacing w:line="360" w:lineRule="auto"/>
        <w:ind w:firstLine="420" w:firstLineChars="200"/>
      </w:pPr>
      <w:r>
        <w:t>（三）情境教学法应用模式创新不足</w:t>
      </w:r>
    </w:p>
    <w:p>
      <w:pPr>
        <w:spacing w:line="360" w:lineRule="auto"/>
        <w:ind w:firstLine="420" w:firstLineChars="200"/>
      </w:pPr>
      <w:r>
        <w:t>在应用情境教学法的过程中，教师需要不断进行改革和创新，特别是要在应用模式方面进行优化，但个别教师在这方面还不够到位。有的教师不注重将信息技术应用于情境教学法当中，如在运用多媒体技术创设情境方面还没有引起高度重视，即使运用多媒体技术也普遍倾向于教学内容，创设生活情境、问题情境、游戏情境的拓展性、融合性、互动性不足，同样无法有效提升初中语文教学质量。情境教学法应用模式缺乏创新，也表现为个别教师不注重发挥教师与学生“两个主体”的作用，在组织实施的过程中缺乏对学生的有效引导，启发式、引导式、互动式情境相对较少。情境教学法应用模式创新不足，也表现为在组织与实施的过程中不注重强化教师的引导、教导和指导，在解决学生学习难题方面不够到位，这也是应用情境教学法的制约因素之一，需要引起重视。</w:t>
      </w:r>
    </w:p>
    <w:p>
      <w:pPr>
        <w:spacing w:line="360" w:lineRule="auto"/>
        <w:ind w:firstLine="480" w:firstLineChars="200"/>
        <w:rPr>
          <w:rFonts w:ascii="宋体" w:hAnsi="宋体" w:eastAsia="宋体" w:cs="宋体"/>
          <w:sz w:val="24"/>
        </w:rPr>
      </w:pPr>
      <w:r>
        <w:rPr>
          <w:rFonts w:hint="eastAsia" w:ascii="宋体" w:hAnsi="宋体" w:eastAsia="宋体" w:cs="宋体"/>
          <w:sz w:val="24"/>
        </w:rPr>
        <w:t>3语文教学真实情境的创设策略</w:t>
      </w:r>
    </w:p>
    <w:p>
      <w:pPr>
        <w:spacing w:line="360" w:lineRule="auto"/>
        <w:ind w:firstLine="420" w:firstLineChars="200"/>
      </w:pPr>
      <w:r>
        <w:rPr>
          <w:rFonts w:hint="eastAsia"/>
        </w:rPr>
        <w:t>3.1</w:t>
      </w:r>
      <w:r>
        <w:t>创设问题情境，提升学生语文理解能力</w:t>
      </w:r>
    </w:p>
    <w:p>
      <w:pPr>
        <w:spacing w:line="360" w:lineRule="auto"/>
        <w:ind w:firstLine="420" w:firstLineChars="200"/>
      </w:pPr>
      <w:r>
        <w:t>疑问是思考的来源，而思考则是学习的主要动力，初中生相对于小学生好奇心更强，探究意识也更强，一旦学生对于某件事情产生疑问，想要了解事情的经过和结果，那么他学习的主动性也就会得到相应的提升。问题情境是情境教学法之中常用的一种情境，能够引起学生对学习内容的疑问。</w:t>
      </w:r>
    </w:p>
    <w:p>
      <w:pPr>
        <w:spacing w:line="360" w:lineRule="auto"/>
        <w:ind w:firstLine="420" w:firstLineChars="200"/>
      </w:pPr>
      <w:r>
        <w:t>例如，在进行《藤野先生》的教学时，教师就可以采取问题情境的教学方法进行教学，首先教师可以先提出问题“这篇散文是以什么顺序记叙的？以什么作为中心记叙的？以什么为线索来记叙的？”二是采取以学生为主体的问题情境创设方法，教师可以让学生先阅读全文，引导他们根据自己以往学习过的经历，尝试独立分析文章中的重难点，并且设计问题。在此基础上，教师还可让学生将自己设计的问题以及问题的原因表述出来，由教师评价其存在的意义和价值，这种以学生为主体的问题情境创设法也能够有效地提升学生的思考能力以及语文理解能力</w:t>
      </w:r>
      <w:r>
        <w:rPr>
          <w:rFonts w:hint="eastAsia"/>
        </w:rPr>
        <w:t>。</w:t>
      </w:r>
    </w:p>
    <w:p>
      <w:pPr>
        <w:spacing w:line="360" w:lineRule="auto"/>
        <w:ind w:firstLine="420" w:firstLineChars="200"/>
      </w:pPr>
      <w:r>
        <w:t>二、围绕教学内容创设生活情境，提升教学质量</w:t>
      </w:r>
    </w:p>
    <w:p>
      <w:pPr>
        <w:spacing w:line="360" w:lineRule="auto"/>
        <w:ind w:firstLine="420" w:firstLineChars="200"/>
      </w:pPr>
      <w:r>
        <w:t>艺术源于生活而高于生活，语文教学内容中的阅读也是艺术的一种呈现形式，无论是记叙文还是议论文，现代文还是古文都与生活有着直接的联系，是作者对于生活的反映。语文阅读教学中通常需要完成三维目标，其中包括情感态度与价值观的教学目标。例如，在进行《社戏》的教学时，教师可以围绕当地的一些民间活动创设生活情境，将社戏中的环境与当地的民间庆祝活动相联系，激发学生兴趣的同时也能够让学生对阅读内容中体现的作者情感有更加深刻的感触；再次，在写作教学中，教师也可以利用创设生活情境的方式进行教学。多数学生写出的文章缺少内容和内涵，教师可以利用创设生活情境的方式进行教学，让学生懂得写作要有感而发，以此提升学生的写作质量。</w:t>
      </w:r>
    </w:p>
    <w:p>
      <w:pPr>
        <w:spacing w:line="360" w:lineRule="auto"/>
        <w:ind w:firstLine="420" w:firstLineChars="200"/>
      </w:pPr>
      <w:r>
        <w:t>三、创设活动情境，全面培养学生综合能力</w:t>
      </w:r>
    </w:p>
    <w:p>
      <w:pPr>
        <w:spacing w:line="360" w:lineRule="auto"/>
        <w:ind w:firstLine="420" w:firstLineChars="200"/>
      </w:pPr>
      <w:r>
        <w:t>实践是检验真理的唯一标准。初中生学习语文时，实践要比单一的课堂听讲有效得多。因此，教师可以采取创设活动情境的方式进行语文教学。首先，教师可以创设表演活动情境，组织此类型的活动能够有效激发学生的兴趣，有利于提升学生的实践能力。例如，在进行《刘姥姥进大观园》的教学时，教师给予初中生充分的时间，让学生自由进行组合，要求学生自己分配角色，按照自己的理解模仿人物形态，同时也让学生准备好表演的辅助工具。在此过程中，教师应给予学生充足的展示时间。通过参与活动，学生对于阅读的热情也会被激发出来。此外，这种活动能够给予学生充分的课堂自由，学生可自主发挥的空间变大，也让学生在合作的过程中加深对语文教学内容的理解。</w:t>
      </w:r>
    </w:p>
    <w:p>
      <w:pPr>
        <w:spacing w:line="360" w:lineRule="auto"/>
        <w:ind w:firstLine="420" w:firstLineChars="200"/>
      </w:pPr>
    </w:p>
    <w:p>
      <w:pPr>
        <w:spacing w:line="360" w:lineRule="auto"/>
        <w:ind w:firstLine="480" w:firstLineChars="200"/>
        <w:rPr>
          <w:rFonts w:ascii="宋体" w:hAnsi="宋体" w:eastAsia="宋体" w:cs="宋体"/>
          <w:sz w:val="24"/>
        </w:rPr>
      </w:pPr>
      <w:r>
        <w:rPr>
          <w:rFonts w:hint="eastAsia" w:ascii="宋体" w:hAnsi="宋体" w:eastAsia="宋体" w:cs="宋体"/>
          <w:sz w:val="24"/>
        </w:rPr>
        <w:t>4结束语</w:t>
      </w:r>
    </w:p>
    <w:p>
      <w:pPr>
        <w:spacing w:line="360" w:lineRule="auto"/>
        <w:ind w:firstLine="480" w:firstLineChars="200"/>
        <w:rPr>
          <w:rFonts w:ascii="宋体" w:hAnsi="宋体" w:eastAsia="宋体" w:cs="宋体"/>
          <w:sz w:val="24"/>
        </w:rPr>
      </w:pPr>
      <w:r>
        <w:rPr>
          <w:rFonts w:hint="eastAsia" w:ascii="宋体" w:hAnsi="宋体" w:eastAsia="宋体" w:cs="宋体"/>
          <w:sz w:val="24"/>
        </w:rPr>
        <w:t>让学生在语文课堂上动起来,是语文教师的重要职责,教师要创设情境,将学生置于情境中,从而品味语文中所蕴含的人文情感,激起学生课下继续学习和自主研究的愿望,通过过程化来慢慢体会语文的韵味,并在自己的真实生活中细细感受语文的厚味和余味｡打破学生与作家作品“隔膜”的方法是——通过创设真实情境,拉近情感距离,唤醒共同情感记忆｡这样才能达成知识的共识,并一代代传承下去,形成民族凝聚力｡</w:t>
      </w:r>
    </w:p>
    <w:p>
      <w:pPr>
        <w:spacing w:line="360" w:lineRule="auto"/>
        <w:ind w:firstLine="480" w:firstLineChars="200"/>
        <w:rPr>
          <w:rFonts w:ascii="宋体" w:hAnsi="宋体" w:eastAsia="宋体" w:cs="宋体"/>
          <w:sz w:val="24"/>
        </w:rPr>
      </w:pPr>
      <w:r>
        <w:rPr>
          <w:rFonts w:hint="eastAsia" w:ascii="宋体" w:hAnsi="宋体" w:eastAsia="宋体" w:cs="宋体"/>
          <w:sz w:val="24"/>
        </w:rPr>
        <w:t>参考文献:</w:t>
      </w:r>
    </w:p>
    <w:p>
      <w:pPr>
        <w:spacing w:line="360" w:lineRule="auto"/>
        <w:ind w:firstLine="480" w:firstLineChars="200"/>
        <w:rPr>
          <w:rFonts w:ascii="宋体" w:hAnsi="宋体" w:eastAsia="宋体" w:cs="宋体"/>
          <w:sz w:val="24"/>
        </w:rPr>
      </w:pPr>
      <w:r>
        <w:rPr>
          <w:rFonts w:hint="eastAsia" w:ascii="宋体" w:hAnsi="宋体" w:eastAsia="宋体" w:cs="宋体"/>
          <w:sz w:val="24"/>
        </w:rPr>
        <w:t>[1][美]简·麦戈尼格尔著;闾佳译.游戏改变世界:游戏化如何让现实变得更美好[M].浙江人民出版社,2012.</w:t>
      </w:r>
    </w:p>
    <w:p>
      <w:pPr>
        <w:spacing w:line="360" w:lineRule="auto"/>
        <w:ind w:firstLine="480" w:firstLineChars="200"/>
        <w:rPr>
          <w:rFonts w:ascii="宋体" w:hAnsi="宋体" w:eastAsia="宋体" w:cs="宋体"/>
          <w:sz w:val="24"/>
        </w:rPr>
      </w:pPr>
      <w:r>
        <w:rPr>
          <w:rFonts w:hint="eastAsia" w:ascii="宋体" w:hAnsi="宋体" w:eastAsia="宋体" w:cs="宋体"/>
          <w:sz w:val="24"/>
        </w:rPr>
        <w:t>[2]徐默凡.作者的写作意图能考吗?——从2017年浙江高考题说起[J].语文学习,2017(15).</w:t>
      </w:r>
    </w:p>
    <w:p>
      <w:pPr>
        <w:spacing w:line="360" w:lineRule="auto"/>
        <w:ind w:firstLine="480" w:firstLineChars="200"/>
        <w:rPr>
          <w:rFonts w:ascii="宋体" w:hAnsi="宋体" w:eastAsia="宋体" w:cs="宋体"/>
          <w:sz w:val="24"/>
        </w:rPr>
      </w:pPr>
      <w:r>
        <w:rPr>
          <w:rFonts w:hint="eastAsia" w:ascii="宋体" w:hAnsi="宋体" w:eastAsia="宋体" w:cs="宋体"/>
          <w:sz w:val="24"/>
        </w:rPr>
        <w:t>[3]吴选选.浅谈高中语文教学中的情境创设[J].学周刊教学动态,2019(11).</w:t>
      </w:r>
    </w:p>
    <w:p>
      <w:pPr>
        <w:spacing w:line="360" w:lineRule="auto"/>
        <w:ind w:firstLine="480" w:firstLineChars="200"/>
        <w:rPr>
          <w:rFonts w:ascii="宋体" w:hAnsi="宋体" w:eastAsia="宋体" w:cs="宋体"/>
          <w:sz w:val="24"/>
        </w:rPr>
      </w:pPr>
      <w:r>
        <w:rPr>
          <w:rFonts w:hint="eastAsia" w:ascii="宋体" w:hAnsi="宋体" w:eastAsia="宋体" w:cs="宋体"/>
          <w:sz w:val="24"/>
        </w:rPr>
        <w:t>[4]黄伟.课堂教学活动化:特征､意义和偏误矫正[J].天津师范大学学报(基础教育版),2008(03):48-52.</w:t>
      </w:r>
    </w:p>
    <w:p>
      <w:pPr>
        <w:spacing w:line="360" w:lineRule="auto"/>
        <w:ind w:firstLine="480" w:firstLineChars="200"/>
        <w:rPr>
          <w:rFonts w:ascii="宋体" w:hAnsi="宋体" w:eastAsia="宋体" w:cs="宋体"/>
          <w:sz w:val="24"/>
        </w:rPr>
      </w:pPr>
      <w:r>
        <w:rPr>
          <w:rFonts w:hint="eastAsia" w:ascii="宋体" w:hAnsi="宋体" w:eastAsia="宋体" w:cs="宋体"/>
          <w:sz w:val="24"/>
        </w:rPr>
        <w:t>[5]玛丽安娜·沃尔夫.普如斯特与乌贼——阅读如何改变我们的思维[M].北京:中国人民大学出版社,2012.</w:t>
      </w:r>
    </w:p>
    <w:p>
      <w:pPr>
        <w:spacing w:line="360" w:lineRule="auto"/>
        <w:ind w:firstLine="480" w:firstLineChars="200"/>
        <w:rPr>
          <w:rFonts w:ascii="宋体" w:hAnsi="宋体" w:eastAsia="宋体" w:cs="宋体"/>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D6"/>
    <w:rsid w:val="004D13D6"/>
    <w:rsid w:val="0074472E"/>
    <w:rsid w:val="00C83499"/>
    <w:rsid w:val="00F90491"/>
    <w:rsid w:val="37407E51"/>
    <w:rsid w:val="3B9B19C5"/>
    <w:rsid w:val="4DAD1201"/>
    <w:rsid w:val="656028C8"/>
    <w:rsid w:val="6700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496</Words>
  <Characters>2828</Characters>
  <Lines>23</Lines>
  <Paragraphs>6</Paragraphs>
  <TotalTime>20</TotalTime>
  <ScaleCrop>false</ScaleCrop>
  <LinksUpToDate>false</LinksUpToDate>
  <CharactersWithSpaces>3318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2022-01-21T03:28:40Z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3173409B16104F688A1DF6AA4E2A1A78</vt:lpwstr>
  </property>
</Properties>
</file>