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jc w:val="center"/>
        <w:rPr>
          <w:rFonts w:ascii="宋体" w:hAnsi="宋体" w:eastAsia="宋体" w:cs="宋体"/>
          <w:b/>
          <w:color w:val="070745"/>
          <w:sz w:val="44"/>
        </w:rPr>
      </w:pPr>
      <w:r>
        <w:rPr>
          <w:rFonts w:ascii="宋体" w:hAnsi="宋体" w:eastAsia="宋体" w:cs="宋体"/>
          <w:b/>
          <w:color w:val="070745"/>
          <w:sz w:val="44"/>
        </w:rPr>
        <w:t>小二  小二  宝贝天使</w:t>
      </w:r>
    </w:p>
    <w:p>
      <w:pPr>
        <w:snapToGrid w:val="0"/>
        <w:jc w:val="center"/>
        <w:rPr>
          <w:rFonts w:ascii="宋体" w:hAnsi="宋体" w:eastAsia="宋体" w:cs="宋体"/>
          <w:sz w:val="32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2022.9.2</w:t>
      </w:r>
      <w:r>
        <w:rPr>
          <w:rFonts w:hint="eastAsia" w:ascii="宋体" w:hAnsi="宋体" w:eastAsia="宋体" w:cs="宋体"/>
          <w:b/>
          <w:color w:val="1F3863"/>
          <w:sz w:val="28"/>
          <w:lang w:val="en-US" w:eastAsia="zh-CN"/>
        </w:rPr>
        <w:t>3</w:t>
      </w:r>
      <w:bookmarkStart w:id="0" w:name="_GoBack"/>
      <w:bookmarkEnd w:id="0"/>
      <w:r>
        <w:rPr>
          <w:rFonts w:ascii="宋体" w:hAnsi="宋体" w:eastAsia="宋体" w:cs="宋体"/>
          <w:b/>
          <w:color w:val="1F3863"/>
          <w:sz w:val="28"/>
        </w:rPr>
        <w:t xml:space="preserve">  晴</w:t>
      </w:r>
    </w:p>
    <w:p>
      <w:pPr>
        <w:pBdr>
          <w:bottom w:val="none" w:color="auto" w:sz="0" w:space="0"/>
        </w:pBdr>
        <w:spacing w:before="0" w:after="0" w:line="240" w:lineRule="auto"/>
        <w:ind w:left="0" w:right="0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</w:rPr>
        <w:t xml:space="preserve">      </w:t>
      </w:r>
      <w:r>
        <w:rPr>
          <w:rFonts w:ascii="宋体" w:hAnsi="宋体" w:eastAsia="宋体" w:cs="宋体"/>
          <w:sz w:val="28"/>
        </w:rPr>
        <w:t xml:space="preserve"> </w:t>
      </w:r>
      <w:r>
        <w:rPr>
          <w:rFonts w:ascii="宋体" w:hAnsi="宋体" w:eastAsia="宋体" w:cs="宋体"/>
          <w:b w:val="0"/>
          <w:color w:val="000000"/>
          <w:sz w:val="28"/>
        </w:rPr>
        <w:t>今天是宝贝们开学后的第四周啦！</w:t>
      </w:r>
      <w:r>
        <w:rPr>
          <w:rFonts w:hint="eastAsia" w:ascii="宋体" w:hAnsi="宋体" w:eastAsia="宋体" w:cs="宋体"/>
          <w:b w:val="0"/>
          <w:color w:val="000000"/>
          <w:sz w:val="28"/>
          <w:lang w:eastAsia="zh-CN"/>
        </w:rPr>
        <w:t>今天我们一起画了小树叶，和伙伴们一起装扮教室，棒棒哒！</w:t>
      </w:r>
      <w:r>
        <w:rPr>
          <w:rFonts w:ascii="宋体" w:hAnsi="宋体" w:eastAsia="宋体" w:cs="宋体"/>
          <w:b w:val="0"/>
          <w:sz w:val="28"/>
        </w:rPr>
        <w:t>今天我班来了2</w:t>
      </w:r>
      <w:r>
        <w:rPr>
          <w:rFonts w:hint="eastAsia" w:ascii="宋体" w:hAnsi="宋体" w:eastAsia="宋体" w:cs="宋体"/>
          <w:b w:val="0"/>
          <w:sz w:val="28"/>
          <w:lang w:eastAsia="zh-CN"/>
        </w:rPr>
        <w:t>5</w:t>
      </w:r>
      <w:r>
        <w:rPr>
          <w:rFonts w:ascii="宋体" w:hAnsi="宋体" w:eastAsia="宋体" w:cs="宋体"/>
          <w:b w:val="0"/>
          <w:sz w:val="28"/>
        </w:rPr>
        <w:t>人，孩子们，都棒棒哒！</w:t>
      </w:r>
    </w:p>
    <w:p>
      <w:pPr>
        <w:snapToGrid w:val="0"/>
        <w:ind w:leftChars="229" w:hanging="480"/>
        <w:jc w:val="both"/>
        <w:rPr>
          <w:rFonts w:ascii="宋体" w:hAnsi="宋体" w:eastAsia="宋体" w:cs="宋体"/>
          <w:b/>
          <w:color w:val="303030"/>
          <w:sz w:val="22"/>
        </w:rPr>
      </w:pPr>
    </w:p>
    <w:p>
      <w:pPr>
        <w:snapToGrid w:val="0"/>
        <w:spacing w:before="0" w:after="0" w:line="240" w:lineRule="auto"/>
        <w:jc w:val="center"/>
      </w:pPr>
      <w:r>
        <w:rPr>
          <w:rFonts w:ascii="宋体" w:hAnsi="宋体" w:eastAsia="宋体" w:cs="宋体"/>
          <w:b/>
          <w:color w:val="1F3863"/>
          <w:sz w:val="28"/>
        </w:rPr>
        <w:t>早晨入园篇</w:t>
      </w:r>
    </w:p>
    <w:tbl>
      <w:tblPr>
        <w:tblStyle w:val="3"/>
        <w:tblW w:w="0" w:type="auto"/>
        <w:tblInd w:w="48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3615"/>
        <w:gridCol w:w="7185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270" w:hRule="atLeast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center"/>
            </w:pPr>
            <w:r>
              <w:rPr>
                <w:rFonts w:ascii="宋体" w:hAnsi="宋体" w:eastAsia="宋体" w:cs="宋体"/>
                <w:b/>
                <w:i w:val="0"/>
                <w:color w:val="4BACC6"/>
                <w:spacing w:val="0"/>
                <w:sz w:val="24"/>
              </w:rPr>
              <w:t>分享内容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center"/>
            </w:pPr>
            <w:r>
              <w:rPr>
                <w:rFonts w:ascii="宋体" w:hAnsi="宋体" w:eastAsia="宋体" w:cs="宋体"/>
                <w:b/>
                <w:i w:val="0"/>
                <w:color w:val="4BACC6"/>
                <w:spacing w:val="0"/>
                <w:sz w:val="24"/>
              </w:rPr>
              <w:t>分享过程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6195" w:hRule="atLeast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both"/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  </w:t>
            </w:r>
          </w:p>
          <w:p>
            <w:pPr>
              <w:snapToGrid w:val="0"/>
              <w:spacing w:before="0" w:after="0" w:line="240" w:lineRule="auto"/>
              <w:jc w:val="both"/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    活动目标：自主入园，寻找标记并放好物品后自主点心。</w:t>
            </w:r>
          </w:p>
          <w:p>
            <w:pPr>
              <w:snapToGrid w:val="0"/>
              <w:spacing w:before="0" w:after="0" w:line="240" w:lineRule="auto"/>
              <w:jc w:val="both"/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 xml:space="preserve">    其中严安宁、李梓萌、刘紫悦、裴敬瑗、卞佳彤、张乐、秦嘉哲、李笑延、包欣颜、顾芯苒、赵伊旸、张伊茉、杜文静、刘怡彤、杜其诺、张诗可、梅珺彤、张逸宸、刘丞智、胡茜译、王一伊等小朋友能自己找个自己标记放好相应的物品，并自主洗手拿被子喝牛奶。韩雨潼、范育恒、丁泽锐、李沐桐、孙宇辰小朋友需要在老师的帮助和引导下洗手喝牛奶。</w:t>
            </w:r>
          </w:p>
          <w:p>
            <w:pPr>
              <w:snapToGrid w:val="0"/>
              <w:spacing w:before="0" w:after="0" w:line="240" w:lineRule="auto"/>
              <w:jc w:val="both"/>
              <w:rPr>
                <w:sz w:val="24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 xml:space="preserve">     </w:t>
            </w:r>
          </w:p>
          <w:p>
            <w:pPr>
              <w:snapToGrid w:val="0"/>
              <w:spacing w:before="0" w:after="0" w:line="240" w:lineRule="auto"/>
              <w:jc w:val="both"/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</w:pP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both"/>
            </w:pPr>
            <w:r>
              <w:drawing>
                <wp:inline distT="0" distB="0" distL="0" distR="0">
                  <wp:extent cx="3746500" cy="5888355"/>
                  <wp:effectExtent l="0" t="0" r="6350" b="17145"/>
                  <wp:docPr id="2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" descr="descript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500" cy="5888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spacing w:before="0" w:after="0" w:line="240" w:lineRule="auto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spacing w:before="0" w:after="0" w:line="240" w:lineRule="auto"/>
        <w:jc w:val="center"/>
      </w:pPr>
      <w:r>
        <w:rPr>
          <w:rFonts w:ascii="宋体" w:hAnsi="宋体" w:eastAsia="宋体" w:cs="宋体"/>
          <w:b/>
          <w:color w:val="1F3863"/>
          <w:sz w:val="28"/>
        </w:rPr>
        <w:t>自理篇:我会吃饭</w:t>
      </w:r>
    </w:p>
    <w:p>
      <w:pPr>
        <w:snapToGrid w:val="0"/>
        <w:spacing w:before="0" w:after="0" w:line="240" w:lineRule="auto"/>
        <w:jc w:val="both"/>
      </w:pPr>
      <w:r>
        <w:rPr>
          <w:rFonts w:ascii="Wingdings" w:hAnsi="Wingdings" w:eastAsia="Wingdings" w:cs="Wingdings"/>
          <w:b/>
          <w:color w:val="303030"/>
          <w:sz w:val="24"/>
        </w:rPr>
        <w:t>Ø </w:t>
      </w:r>
      <w:r>
        <w:rPr>
          <w:rFonts w:ascii="宋体" w:hAnsi="宋体" w:eastAsia="宋体" w:cs="宋体"/>
          <w:b/>
          <w:color w:val="303030"/>
          <w:sz w:val="24"/>
        </w:rPr>
        <w:t>活动内容:我能用小勺子吃饭</w:t>
      </w:r>
    </w:p>
    <w:p>
      <w:pPr>
        <w:snapToGrid w:val="0"/>
        <w:spacing w:before="0" w:after="0" w:line="240" w:lineRule="auto"/>
        <w:jc w:val="both"/>
      </w:pPr>
      <w:r>
        <w:rPr>
          <w:rFonts w:ascii="Wingdings" w:hAnsi="Wingdings" w:eastAsia="Wingdings" w:cs="Wingdings"/>
          <w:b/>
          <w:color w:val="303030"/>
          <w:sz w:val="24"/>
        </w:rPr>
        <w:t xml:space="preserve">Ø </w:t>
      </w:r>
      <w:r>
        <w:rPr>
          <w:rFonts w:ascii="宋体" w:hAnsi="宋体" w:eastAsia="宋体" w:cs="宋体"/>
          <w:b/>
          <w:color w:val="303030"/>
          <w:sz w:val="24"/>
        </w:rPr>
        <w:t>活动目标:能一口饭，一口菜并用小勺子自己吃饭。</w:t>
      </w:r>
    </w:p>
    <w:tbl>
      <w:tblPr>
        <w:tblStyle w:val="3"/>
        <w:tblW w:w="0" w:type="auto"/>
        <w:tblInd w:w="-1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3030"/>
        <w:gridCol w:w="738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270" w:hRule="atLeast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4845" w:hRule="atLeast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其中胡茜译、王一伊、张志嘉、范育恒、刘丞智、秦嘉哲、贺政阳、李梓萌、刘紫悦、裴敬瑗、卞佳彤、包欣颜、顾芯苒、孙宇辰、张伊茉、刘怡彤、、杜其诺张诗可、梅珺彤、严安宁、李笑延小朋友能自主用小勺子吃饭，吃饭完后并自主找小杯子漱口擦嘴，棒棒哒！其中韩雨潼、张奕宸、丁泽锐小朋友需要在老师的帮助下才能将饭菜吃光光哦！</w:t>
            </w:r>
          </w:p>
          <w:p>
            <w:pPr>
              <w:snapToGrid w:val="0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  <w:r>
              <w:rPr>
                <w:rFonts w:ascii="宋体" w:hAnsi="宋体" w:eastAsia="宋体" w:cs="宋体"/>
                <w:sz w:val="18"/>
              </w:rPr>
              <w:drawing>
                <wp:inline distT="0" distB="0" distL="0" distR="0">
                  <wp:extent cx="3285490" cy="3400425"/>
                  <wp:effectExtent l="0" t="0" r="10160" b="9525"/>
                  <wp:docPr id="5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" descr="descript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5490" cy="340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户外篇</w:t>
      </w:r>
    </w:p>
    <w:p>
      <w:pPr>
        <w:snapToGrid w:val="0"/>
        <w:ind w:left="480" w:hanging="480"/>
        <w:jc w:val="both"/>
        <w:rPr>
          <w:rFonts w:ascii="宋体" w:hAnsi="宋体" w:eastAsia="宋体" w:cs="宋体"/>
          <w:b/>
          <w:color w:val="1F3863"/>
          <w:sz w:val="24"/>
        </w:rPr>
      </w:pPr>
    </w:p>
    <w:tbl>
      <w:tblPr>
        <w:tblStyle w:val="3"/>
        <w:tblW w:w="0" w:type="auto"/>
        <w:tblInd w:w="-1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3585"/>
        <w:gridCol w:w="672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495" w:hRule="atLeast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3345" w:hRule="atLeast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both"/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 </w:t>
            </w: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活动目标：能认真观看消防安全视频，知道自我保护意识。</w:t>
            </w:r>
          </w:p>
          <w:p>
            <w:pPr>
              <w:snapToGrid w:val="0"/>
              <w:spacing w:before="0" w:after="80" w:line="240" w:lineRule="auto"/>
              <w:jc w:val="left"/>
            </w:pPr>
            <w:r>
              <w:rPr>
                <w:rFonts w:ascii="宋体" w:hAnsi="宋体" w:eastAsia="宋体" w:cs="宋体"/>
                <w:color w:val="000000"/>
                <w:sz w:val="24"/>
              </w:rPr>
              <w:t>    其中张逸宸、范育恒、刘丞智、张乐、秦嘉哲、贺政阳、李笑延、李梓萌、刘紫悦、裴敬瑗、卞佳彤、严安宁、胡茜译、王一伊、李沐桐、丁泽锐、张志嘉、孙宇辰、赵伊旸、包欣颜、顾芯苒、张伊茉、刘怡彤、张诗可、梅珺彤、杜其诺小朋友能一个跟着一个排好队玩滑滑梯，宝贝们都很棒哦！</w:t>
            </w:r>
          </w:p>
          <w:p>
            <w:pPr>
              <w:snapToGrid w:val="0"/>
              <w:spacing w:after="8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</w:p>
          <w:p>
            <w:pPr>
              <w:snapToGrid w:val="0"/>
              <w:spacing w:after="8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</w:p>
          <w:p>
            <w:pPr>
              <w:snapToGrid w:val="0"/>
              <w:spacing w:after="8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sz w:val="18"/>
              </w:rPr>
            </w:pPr>
            <w:r>
              <w:rPr>
                <w:rFonts w:ascii="宋体" w:hAnsi="宋体" w:eastAsia="宋体" w:cs="宋体"/>
                <w:sz w:val="18"/>
              </w:rPr>
              <w:drawing>
                <wp:inline distT="0" distB="0" distL="0" distR="0">
                  <wp:extent cx="3745865" cy="4258310"/>
                  <wp:effectExtent l="0" t="0" r="6985" b="8890"/>
                  <wp:docPr id="8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5865" cy="4258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spacing w:before="0" w:after="0" w:line="240" w:lineRule="auto"/>
        <w:jc w:val="both"/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 w:cs="宋体"/>
          <w:b/>
          <w:color w:val="8496B0"/>
          <w:sz w:val="20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集体活动篇：秋叶飘</w:t>
      </w:r>
    </w:p>
    <w:p>
      <w:pPr>
        <w:pBdr>
          <w:bottom w:val="none" w:color="auto" w:sz="0" w:space="0"/>
        </w:pBd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 xml:space="preserve">   秋天要到了，我们一起来画点小树叶装扮教室吧！</w:t>
      </w:r>
    </w:p>
    <w:tbl>
      <w:tblPr>
        <w:tblStyle w:val="3"/>
        <w:tblW w:w="0" w:type="auto"/>
        <w:tblInd w:w="-1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3570"/>
        <w:gridCol w:w="672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495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4830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snapToGrid w:val="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 </w:t>
            </w:r>
          </w:p>
          <w:p>
            <w:pPr>
              <w:pBdr>
                <w:bottom w:val="none" w:color="auto" w:sz="0" w:space="0"/>
              </w:pBdr>
              <w:snapToGrid w:val="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其中丁泽锐、李梓萌、刘紫悦、裴敬瑗、卞佳彤、梅珺彤、杜其诺、严安宁、胡茜译、王一伊、李沐桐、韩雨潼、包欣颜、顾芯苒、张伊茉、杜文静、刘怡彤、张志嘉、孙宇辰、张逸宸、范育恒、刘丞智、张乐、秦嘉哲、李笑延等小朋友能根据方法小手握住蜡笔头涂色。梅珺彤、李梓萌、卞佳彤、孙宇辰、李笑延、包欣颜、刘紫悦、顾芯苒、刘丞智等小朋友能根据步骤一点一点涂色，不涂到外面去。</w:t>
            </w:r>
          </w:p>
          <w:p>
            <w:pPr>
              <w:pBdr>
                <w:bottom w:val="none" w:color="auto" w:sz="0" w:space="0"/>
              </w:pBdr>
              <w:snapToGrid w:val="0"/>
              <w:jc w:val="left"/>
              <w:rPr>
                <w:rFonts w:ascii="宋体" w:hAnsi="宋体" w:eastAsia="宋体" w:cs="宋体"/>
                <w:b w:val="0"/>
                <w:color w:val="000000"/>
                <w:sz w:val="24"/>
              </w:rPr>
            </w:pP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snapToGrid w:val="0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  <w:r>
              <w:rPr>
                <w:rFonts w:ascii="宋体" w:hAnsi="宋体" w:eastAsia="宋体" w:cs="宋体"/>
                <w:sz w:val="18"/>
              </w:rPr>
              <w:drawing>
                <wp:inline distT="0" distB="0" distL="0" distR="0">
                  <wp:extent cx="3954780" cy="5416550"/>
                  <wp:effectExtent l="0" t="0" r="7620" b="12700"/>
                  <wp:docPr id="11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" descr="descript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4780" cy="541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sz w:val="24"/>
        </w:rPr>
      </w:pPr>
    </w:p>
    <w:p>
      <w:pPr>
        <w:snapToGrid w:val="0"/>
        <w:jc w:val="both"/>
        <w:rPr>
          <w:rFonts w:ascii="宋体" w:hAnsi="宋体" w:eastAsia="宋体" w:cs="宋体"/>
          <w:b/>
          <w:color w:val="8496B0"/>
          <w:sz w:val="20"/>
        </w:rPr>
      </w:pPr>
    </w:p>
    <w:sectPr>
      <w:pgSz w:w="11906" w:h="16838"/>
      <w:pgMar w:top="567" w:right="567" w:bottom="567" w:left="567" w:header="851" w:footer="992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gwYjcyNmIzM2Q0N2Y5M2YzYjJkMTY2ZTYyMDA1YTcifQ=="/>
  </w:docVars>
  <w:rsids>
    <w:rsidRoot w:val="00000000"/>
    <w:rsid w:val="310F320C"/>
    <w:rsid w:val="53814CB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napToGrid w:val="0"/>
      <w:spacing w:before="0" w:after="0" w:line="240" w:lineRule="auto"/>
      <w:jc w:val="left"/>
    </w:pPr>
    <w:rPr>
      <w:rFonts w:asciiTheme="minorHAnsi" w:hAnsiTheme="minorHAnsi" w:eastAsiaTheme="minorEastAsia" w:cstheme="minorBidi"/>
      <w:color w:val="000000"/>
      <w:kern w:val="2"/>
      <w:sz w:val="21"/>
      <w:szCs w:val="21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39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855</Words>
  <Characters>866</Characters>
  <TotalTime>0</TotalTime>
  <ScaleCrop>false</ScaleCrop>
  <LinksUpToDate>false</LinksUpToDate>
  <CharactersWithSpaces>922</CharactersWithSpaces>
  <Application>WPS Office_11.1.0.12358_F1E327BC-269C-435d-A152-05C5408002CA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2022-09-26T07:49:00Z</dcterms:created>
  <dc:creator>Administrator</dc:creator>
  <cp:lastModifiedBy>Administrator</cp:lastModifiedBy>
  <dcterms:modified xsi:type="dcterms:W3CDTF">2022-09-30T00:09:43Z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BC5F30F7A47C4B8482D6C406745D30D3</vt:lpwstr>
  </property>
</Properties>
</file>